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A8E0F" w14:textId="77777777" w:rsidR="00717928" w:rsidRPr="000D382B" w:rsidRDefault="00717928">
      <w:pPr>
        <w:pStyle w:val="Header"/>
        <w:tabs>
          <w:tab w:val="clear" w:pos="4320"/>
          <w:tab w:val="clear" w:pos="8640"/>
        </w:tabs>
        <w:rPr>
          <w:rFonts w:asciiTheme="minorHAnsi" w:hAnsiTheme="minorHAnsi" w:cstheme="minorHAnsi"/>
        </w:rPr>
      </w:pPr>
    </w:p>
    <w:p w14:paraId="0D4F1E6F" w14:textId="77777777" w:rsidR="00717928" w:rsidRPr="00D407DB" w:rsidRDefault="00717928">
      <w:pPr>
        <w:pStyle w:val="BodyText"/>
        <w:jc w:val="center"/>
        <w:rPr>
          <w:rFonts w:asciiTheme="minorHAnsi" w:hAnsiTheme="minorHAnsi" w:cstheme="minorHAnsi"/>
          <w:sz w:val="52"/>
          <w:szCs w:val="52"/>
        </w:rPr>
      </w:pPr>
      <w:r w:rsidRPr="00D407DB">
        <w:rPr>
          <w:rFonts w:asciiTheme="minorHAnsi" w:hAnsiTheme="minorHAnsi" w:cstheme="minorHAnsi"/>
          <w:sz w:val="52"/>
          <w:szCs w:val="52"/>
        </w:rPr>
        <w:t>Regional Emergency Medical</w:t>
      </w:r>
    </w:p>
    <w:p w14:paraId="2F4F2FAA" w14:textId="77777777" w:rsidR="00717928" w:rsidRPr="00D407DB" w:rsidRDefault="00717928">
      <w:pPr>
        <w:pStyle w:val="BodyText"/>
        <w:jc w:val="center"/>
        <w:rPr>
          <w:rFonts w:asciiTheme="minorHAnsi" w:hAnsiTheme="minorHAnsi" w:cstheme="minorHAnsi"/>
          <w:sz w:val="52"/>
          <w:szCs w:val="52"/>
        </w:rPr>
      </w:pPr>
      <w:r w:rsidRPr="00D407DB">
        <w:rPr>
          <w:rFonts w:asciiTheme="minorHAnsi" w:hAnsiTheme="minorHAnsi" w:cstheme="minorHAnsi"/>
          <w:sz w:val="52"/>
          <w:szCs w:val="52"/>
        </w:rPr>
        <w:t>&amp; Trauma Services</w:t>
      </w:r>
    </w:p>
    <w:p w14:paraId="0BE44E19" w14:textId="77777777" w:rsidR="00717928" w:rsidRPr="00D407DB" w:rsidRDefault="00717928">
      <w:pPr>
        <w:pStyle w:val="BodyText"/>
        <w:jc w:val="center"/>
        <w:rPr>
          <w:rFonts w:asciiTheme="minorHAnsi" w:hAnsiTheme="minorHAnsi" w:cstheme="minorHAnsi"/>
          <w:sz w:val="52"/>
          <w:szCs w:val="52"/>
        </w:rPr>
      </w:pPr>
      <w:r w:rsidRPr="00D407DB">
        <w:rPr>
          <w:rFonts w:asciiTheme="minorHAnsi" w:hAnsiTheme="minorHAnsi" w:cstheme="minorHAnsi"/>
          <w:sz w:val="52"/>
          <w:szCs w:val="52"/>
        </w:rPr>
        <w:t>Systems Development Biennial Plan</w:t>
      </w:r>
    </w:p>
    <w:p w14:paraId="5094D78B" w14:textId="77777777" w:rsidR="00C415A7" w:rsidRPr="000D382B" w:rsidRDefault="00C415A7">
      <w:pPr>
        <w:pStyle w:val="BodyText"/>
        <w:jc w:val="center"/>
        <w:rPr>
          <w:rFonts w:asciiTheme="minorHAnsi" w:hAnsiTheme="minorHAnsi" w:cstheme="minorHAnsi"/>
        </w:rPr>
      </w:pPr>
    </w:p>
    <w:p w14:paraId="076B524A" w14:textId="38557F86" w:rsidR="00C415A7" w:rsidRPr="000D382B" w:rsidRDefault="00E8516A">
      <w:pPr>
        <w:pStyle w:val="BodyText"/>
        <w:jc w:val="center"/>
        <w:rPr>
          <w:rFonts w:asciiTheme="minorHAnsi" w:hAnsiTheme="minorHAnsi" w:cstheme="minorHAnsi"/>
        </w:rPr>
      </w:pPr>
      <w:r w:rsidRPr="000D382B">
        <w:rPr>
          <w:rFonts w:asciiTheme="minorHAnsi" w:hAnsiTheme="minorHAnsi" w:cstheme="minorHAnsi"/>
          <w:noProof/>
        </w:rPr>
        <w:drawing>
          <wp:inline distT="0" distB="0" distL="0" distR="0" wp14:anchorId="430A1484" wp14:editId="33260246">
            <wp:extent cx="3103245" cy="2870200"/>
            <wp:effectExtent l="0" t="0" r="1905" b="6350"/>
            <wp:docPr id="5" name="Picture 1" descr="New Image Larg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Large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3245" cy="2870200"/>
                    </a:xfrm>
                    <a:prstGeom prst="rect">
                      <a:avLst/>
                    </a:prstGeom>
                    <a:noFill/>
                    <a:ln>
                      <a:noFill/>
                    </a:ln>
                  </pic:spPr>
                </pic:pic>
              </a:graphicData>
            </a:graphic>
          </wp:inline>
        </w:drawing>
      </w:r>
    </w:p>
    <w:p w14:paraId="3B408706" w14:textId="77777777" w:rsidR="00C415A7" w:rsidRPr="000D382B" w:rsidRDefault="00C415A7">
      <w:pPr>
        <w:pStyle w:val="BodyText"/>
        <w:jc w:val="center"/>
        <w:rPr>
          <w:rFonts w:asciiTheme="minorHAnsi" w:hAnsiTheme="minorHAnsi" w:cstheme="minorHAnsi"/>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3"/>
      </w:tblGrid>
      <w:tr w:rsidR="00717928" w:rsidRPr="000D382B" w14:paraId="3968B220" w14:textId="77777777">
        <w:trPr>
          <w:trHeight w:val="325"/>
        </w:trPr>
        <w:tc>
          <w:tcPr>
            <w:tcW w:w="5000" w:type="pct"/>
          </w:tcPr>
          <w:p w14:paraId="3F1C3D4E" w14:textId="634A8868" w:rsidR="00717928" w:rsidRPr="000D382B" w:rsidRDefault="00E8516A">
            <w:pPr>
              <w:pStyle w:val="BodyText"/>
              <w:pBdr>
                <w:top w:val="single" w:sz="4" w:space="1" w:color="auto"/>
                <w:left w:val="single" w:sz="4" w:space="4" w:color="auto"/>
                <w:bottom w:val="single" w:sz="4" w:space="1" w:color="auto"/>
                <w:right w:val="single" w:sz="4" w:space="4" w:color="auto"/>
              </w:pBdr>
              <w:jc w:val="center"/>
              <w:rPr>
                <w:rFonts w:asciiTheme="minorHAnsi" w:hAnsiTheme="minorHAnsi" w:cstheme="minorHAnsi"/>
                <w:b/>
                <w:bCs/>
                <w:color w:val="FF0000"/>
                <w:sz w:val="48"/>
              </w:rPr>
            </w:pPr>
            <w:r w:rsidRPr="000D382B">
              <w:rPr>
                <w:rFonts w:asciiTheme="minorHAnsi" w:hAnsiTheme="minorHAnsi" w:cstheme="minorHAnsi"/>
                <w:b/>
                <w:bCs/>
                <w:color w:val="FF0000"/>
                <w:sz w:val="48"/>
              </w:rPr>
              <w:t>Foothills RETAC</w:t>
            </w:r>
          </w:p>
        </w:tc>
      </w:tr>
      <w:tr w:rsidR="00717928" w:rsidRPr="000D382B" w14:paraId="5D1E80A4" w14:textId="77777777">
        <w:trPr>
          <w:trHeight w:val="325"/>
        </w:trPr>
        <w:tc>
          <w:tcPr>
            <w:tcW w:w="5000" w:type="pct"/>
          </w:tcPr>
          <w:p w14:paraId="008658D6" w14:textId="77777777" w:rsidR="00717928" w:rsidRPr="000D382B" w:rsidRDefault="00717928">
            <w:pPr>
              <w:pStyle w:val="BodyText"/>
              <w:pBdr>
                <w:top w:val="single" w:sz="4" w:space="1" w:color="auto"/>
                <w:left w:val="single" w:sz="4" w:space="4" w:color="auto"/>
                <w:bottom w:val="single" w:sz="4" w:space="1" w:color="auto"/>
                <w:right w:val="single" w:sz="4" w:space="4" w:color="auto"/>
              </w:pBdr>
              <w:jc w:val="center"/>
              <w:rPr>
                <w:rFonts w:asciiTheme="minorHAnsi" w:hAnsiTheme="minorHAnsi" w:cstheme="minorHAnsi"/>
                <w:b/>
                <w:bCs/>
                <w:color w:val="FF0000"/>
                <w:sz w:val="48"/>
              </w:rPr>
            </w:pPr>
            <w:r w:rsidRPr="000D382B">
              <w:rPr>
                <w:rFonts w:asciiTheme="minorHAnsi" w:hAnsiTheme="minorHAnsi" w:cstheme="minorHAnsi"/>
                <w:b/>
                <w:bCs/>
                <w:color w:val="FF0000"/>
                <w:sz w:val="48"/>
              </w:rPr>
              <w:t>Plan Cycle</w:t>
            </w:r>
          </w:p>
          <w:p w14:paraId="3D0AA9BD" w14:textId="4E43241A" w:rsidR="00717928" w:rsidRPr="000D382B" w:rsidRDefault="00717928" w:rsidP="009B07B2">
            <w:pPr>
              <w:pStyle w:val="BodyText"/>
              <w:pBdr>
                <w:top w:val="single" w:sz="4" w:space="1" w:color="auto"/>
                <w:left w:val="single" w:sz="4" w:space="4" w:color="auto"/>
                <w:bottom w:val="single" w:sz="4" w:space="1" w:color="auto"/>
                <w:right w:val="single" w:sz="4" w:space="4" w:color="auto"/>
              </w:pBdr>
              <w:jc w:val="center"/>
              <w:rPr>
                <w:rFonts w:asciiTheme="minorHAnsi" w:hAnsiTheme="minorHAnsi" w:cstheme="minorHAnsi"/>
                <w:b/>
                <w:bCs/>
                <w:color w:val="FF0000"/>
                <w:sz w:val="48"/>
              </w:rPr>
            </w:pPr>
            <w:r w:rsidRPr="000D382B">
              <w:rPr>
                <w:rFonts w:asciiTheme="minorHAnsi" w:hAnsiTheme="minorHAnsi" w:cstheme="minorHAnsi"/>
                <w:b/>
                <w:bCs/>
                <w:color w:val="FF0000"/>
                <w:sz w:val="48"/>
              </w:rPr>
              <w:t>July 1, 20</w:t>
            </w:r>
            <w:r w:rsidR="00C1662A">
              <w:rPr>
                <w:rFonts w:asciiTheme="minorHAnsi" w:hAnsiTheme="minorHAnsi" w:cstheme="minorHAnsi"/>
                <w:b/>
                <w:bCs/>
                <w:color w:val="FF0000"/>
                <w:sz w:val="48"/>
              </w:rPr>
              <w:t>20</w:t>
            </w:r>
            <w:r w:rsidRPr="000D382B">
              <w:rPr>
                <w:rFonts w:asciiTheme="minorHAnsi" w:hAnsiTheme="minorHAnsi" w:cstheme="minorHAnsi"/>
                <w:b/>
                <w:bCs/>
                <w:color w:val="FF0000"/>
                <w:sz w:val="48"/>
              </w:rPr>
              <w:t xml:space="preserve"> – June 30, 20</w:t>
            </w:r>
            <w:r w:rsidR="00D40BEA">
              <w:rPr>
                <w:rFonts w:asciiTheme="minorHAnsi" w:hAnsiTheme="minorHAnsi" w:cstheme="minorHAnsi"/>
                <w:b/>
                <w:bCs/>
                <w:color w:val="FF0000"/>
                <w:sz w:val="48"/>
              </w:rPr>
              <w:t>2</w:t>
            </w:r>
            <w:r w:rsidR="00C1662A">
              <w:rPr>
                <w:rFonts w:asciiTheme="minorHAnsi" w:hAnsiTheme="minorHAnsi" w:cstheme="minorHAnsi"/>
                <w:b/>
                <w:bCs/>
                <w:color w:val="FF0000"/>
                <w:sz w:val="48"/>
              </w:rPr>
              <w:t>1</w:t>
            </w:r>
          </w:p>
        </w:tc>
      </w:tr>
    </w:tbl>
    <w:p w14:paraId="7639F5BB" w14:textId="77777777" w:rsidR="00717928" w:rsidRPr="000D382B" w:rsidRDefault="00717928">
      <w:pPr>
        <w:pStyle w:val="BodyText"/>
        <w:jc w:val="center"/>
        <w:rPr>
          <w:rFonts w:asciiTheme="minorHAnsi" w:hAnsiTheme="minorHAnsi" w:cstheme="minorHAnsi"/>
        </w:rPr>
      </w:pPr>
    </w:p>
    <w:p w14:paraId="2D08FBE7" w14:textId="77777777" w:rsidR="00717928" w:rsidRPr="000D382B" w:rsidRDefault="00717928">
      <w:pPr>
        <w:pStyle w:val="Header"/>
        <w:tabs>
          <w:tab w:val="clear" w:pos="4320"/>
          <w:tab w:val="clear" w:pos="8640"/>
        </w:tab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7537"/>
      </w:tblGrid>
      <w:tr w:rsidR="00717928" w:rsidRPr="000D382B" w14:paraId="61F63382" w14:textId="77777777" w:rsidTr="004732E6">
        <w:tc>
          <w:tcPr>
            <w:tcW w:w="2448" w:type="dxa"/>
          </w:tcPr>
          <w:p w14:paraId="3B951F9E" w14:textId="173D8DE4" w:rsidR="00717928" w:rsidRPr="000D382B" w:rsidRDefault="00E8516A">
            <w:pPr>
              <w:pStyle w:val="Header"/>
              <w:tabs>
                <w:tab w:val="clear" w:pos="4320"/>
                <w:tab w:val="clear" w:pos="8640"/>
              </w:tabs>
              <w:rPr>
                <w:rFonts w:asciiTheme="minorHAnsi" w:hAnsiTheme="minorHAnsi" w:cstheme="minorHAnsi"/>
                <w:b/>
                <w:bCs/>
              </w:rPr>
            </w:pPr>
            <w:r w:rsidRPr="000D382B">
              <w:rPr>
                <w:rFonts w:asciiTheme="minorHAnsi" w:hAnsiTheme="minorHAnsi" w:cstheme="minorHAnsi"/>
                <w:b/>
                <w:bCs/>
              </w:rPr>
              <w:t>Plan</w:t>
            </w:r>
            <w:r w:rsidR="00717928" w:rsidRPr="000D382B">
              <w:rPr>
                <w:rFonts w:asciiTheme="minorHAnsi" w:hAnsiTheme="minorHAnsi" w:cstheme="minorHAnsi"/>
                <w:b/>
                <w:bCs/>
              </w:rPr>
              <w:t>:</w:t>
            </w:r>
          </w:p>
        </w:tc>
        <w:tc>
          <w:tcPr>
            <w:tcW w:w="7537" w:type="dxa"/>
          </w:tcPr>
          <w:p w14:paraId="62EABA33" w14:textId="4370829E" w:rsidR="00717928" w:rsidRPr="000D382B" w:rsidRDefault="00E8516A">
            <w:pPr>
              <w:pStyle w:val="Header"/>
              <w:tabs>
                <w:tab w:val="clear" w:pos="4320"/>
                <w:tab w:val="clear" w:pos="8640"/>
              </w:tabs>
              <w:rPr>
                <w:rFonts w:asciiTheme="minorHAnsi" w:hAnsiTheme="minorHAnsi" w:cstheme="minorHAnsi"/>
                <w:b/>
                <w:bCs/>
                <w:color w:val="BFBFBF"/>
              </w:rPr>
            </w:pPr>
            <w:r w:rsidRPr="000D382B">
              <w:rPr>
                <w:rFonts w:asciiTheme="minorHAnsi" w:hAnsiTheme="minorHAnsi" w:cstheme="minorHAnsi"/>
                <w:b/>
                <w:bCs/>
              </w:rPr>
              <w:t>Original for Plan Cycle</w:t>
            </w:r>
          </w:p>
        </w:tc>
      </w:tr>
      <w:tr w:rsidR="00717928" w:rsidRPr="000D382B" w14:paraId="6D0DEC88" w14:textId="77777777" w:rsidTr="004732E6">
        <w:tc>
          <w:tcPr>
            <w:tcW w:w="2448" w:type="dxa"/>
          </w:tcPr>
          <w:p w14:paraId="3D22DB2B" w14:textId="77777777" w:rsidR="00717928" w:rsidRPr="000D382B" w:rsidRDefault="00717928">
            <w:pPr>
              <w:pStyle w:val="Header"/>
              <w:tabs>
                <w:tab w:val="clear" w:pos="4320"/>
                <w:tab w:val="clear" w:pos="8640"/>
              </w:tabs>
              <w:rPr>
                <w:rFonts w:asciiTheme="minorHAnsi" w:hAnsiTheme="minorHAnsi" w:cstheme="minorHAnsi"/>
                <w:b/>
                <w:bCs/>
              </w:rPr>
            </w:pPr>
            <w:r w:rsidRPr="000D382B">
              <w:rPr>
                <w:rFonts w:asciiTheme="minorHAnsi" w:hAnsiTheme="minorHAnsi" w:cstheme="minorHAnsi"/>
                <w:b/>
                <w:bCs/>
              </w:rPr>
              <w:t>Date Submitted:</w:t>
            </w:r>
          </w:p>
        </w:tc>
        <w:tc>
          <w:tcPr>
            <w:tcW w:w="7537" w:type="dxa"/>
          </w:tcPr>
          <w:p w14:paraId="7D3ECB65" w14:textId="2782FECE" w:rsidR="00717928" w:rsidRPr="000D382B" w:rsidRDefault="0064057D">
            <w:pPr>
              <w:pStyle w:val="Header"/>
              <w:tabs>
                <w:tab w:val="clear" w:pos="4320"/>
                <w:tab w:val="clear" w:pos="8640"/>
              </w:tabs>
              <w:rPr>
                <w:rFonts w:asciiTheme="minorHAnsi" w:hAnsiTheme="minorHAnsi" w:cstheme="minorHAnsi"/>
                <w:b/>
                <w:bCs/>
              </w:rPr>
            </w:pPr>
            <w:r>
              <w:rPr>
                <w:rFonts w:asciiTheme="minorHAnsi" w:hAnsiTheme="minorHAnsi" w:cstheme="minorHAnsi"/>
                <w:b/>
                <w:bCs/>
              </w:rPr>
              <w:t>6-30-2019</w:t>
            </w:r>
          </w:p>
        </w:tc>
      </w:tr>
      <w:tr w:rsidR="00717928" w:rsidRPr="000D382B" w14:paraId="7E4A53A0" w14:textId="77777777" w:rsidTr="004732E6">
        <w:tc>
          <w:tcPr>
            <w:tcW w:w="2448" w:type="dxa"/>
          </w:tcPr>
          <w:p w14:paraId="4A380D93" w14:textId="77777777" w:rsidR="00717928" w:rsidRPr="000D382B" w:rsidRDefault="00717928">
            <w:pPr>
              <w:pStyle w:val="Header"/>
              <w:tabs>
                <w:tab w:val="clear" w:pos="4320"/>
                <w:tab w:val="clear" w:pos="8640"/>
              </w:tabs>
              <w:rPr>
                <w:rFonts w:asciiTheme="minorHAnsi" w:hAnsiTheme="minorHAnsi" w:cstheme="minorHAnsi"/>
                <w:b/>
                <w:bCs/>
              </w:rPr>
            </w:pPr>
            <w:r w:rsidRPr="000D382B">
              <w:rPr>
                <w:rFonts w:asciiTheme="minorHAnsi" w:hAnsiTheme="minorHAnsi" w:cstheme="minorHAnsi"/>
                <w:b/>
                <w:bCs/>
              </w:rPr>
              <w:t>Contact Person:</w:t>
            </w:r>
          </w:p>
        </w:tc>
        <w:tc>
          <w:tcPr>
            <w:tcW w:w="7537" w:type="dxa"/>
          </w:tcPr>
          <w:p w14:paraId="636D9718" w14:textId="6A982ABA" w:rsidR="00717928" w:rsidRPr="000D382B" w:rsidRDefault="00E8516A">
            <w:pPr>
              <w:pStyle w:val="Header"/>
              <w:tabs>
                <w:tab w:val="clear" w:pos="4320"/>
                <w:tab w:val="clear" w:pos="8640"/>
              </w:tabs>
              <w:rPr>
                <w:rFonts w:asciiTheme="minorHAnsi" w:hAnsiTheme="minorHAnsi" w:cstheme="minorHAnsi"/>
                <w:b/>
                <w:bCs/>
              </w:rPr>
            </w:pPr>
            <w:r w:rsidRPr="000D382B">
              <w:rPr>
                <w:rFonts w:asciiTheme="minorHAnsi" w:hAnsiTheme="minorHAnsi" w:cstheme="minorHAnsi"/>
                <w:b/>
                <w:bCs/>
              </w:rPr>
              <w:t>Linda Underbrink</w:t>
            </w:r>
          </w:p>
        </w:tc>
      </w:tr>
      <w:tr w:rsidR="00717928" w:rsidRPr="000D382B" w14:paraId="063DB7B1" w14:textId="77777777" w:rsidTr="004732E6">
        <w:tc>
          <w:tcPr>
            <w:tcW w:w="2448" w:type="dxa"/>
          </w:tcPr>
          <w:p w14:paraId="04770E26" w14:textId="11D5F957" w:rsidR="00717928" w:rsidRPr="000D382B" w:rsidRDefault="00717928">
            <w:pPr>
              <w:pStyle w:val="Header"/>
              <w:tabs>
                <w:tab w:val="clear" w:pos="4320"/>
                <w:tab w:val="clear" w:pos="8640"/>
              </w:tabs>
              <w:rPr>
                <w:rFonts w:asciiTheme="minorHAnsi" w:hAnsiTheme="minorHAnsi" w:cstheme="minorHAnsi"/>
                <w:b/>
                <w:bCs/>
              </w:rPr>
            </w:pPr>
            <w:r w:rsidRPr="000D382B">
              <w:rPr>
                <w:rFonts w:asciiTheme="minorHAnsi" w:hAnsiTheme="minorHAnsi" w:cstheme="minorHAnsi"/>
                <w:b/>
                <w:bCs/>
              </w:rPr>
              <w:t>Address:</w:t>
            </w:r>
          </w:p>
        </w:tc>
        <w:tc>
          <w:tcPr>
            <w:tcW w:w="7537" w:type="dxa"/>
          </w:tcPr>
          <w:p w14:paraId="6666865E" w14:textId="2B160F1B" w:rsidR="00717928" w:rsidRPr="000D382B" w:rsidRDefault="00C1662A">
            <w:pPr>
              <w:pStyle w:val="Header"/>
              <w:tabs>
                <w:tab w:val="clear" w:pos="4320"/>
                <w:tab w:val="clear" w:pos="8640"/>
              </w:tabs>
              <w:rPr>
                <w:rFonts w:asciiTheme="minorHAnsi" w:hAnsiTheme="minorHAnsi" w:cstheme="minorHAnsi"/>
                <w:b/>
                <w:bCs/>
              </w:rPr>
            </w:pPr>
            <w:r>
              <w:rPr>
                <w:rFonts w:asciiTheme="minorHAnsi" w:hAnsiTheme="minorHAnsi" w:cstheme="minorHAnsi"/>
                <w:b/>
                <w:bCs/>
              </w:rPr>
              <w:t>8161 W Eastman Place #204  Lakewood, CO  80227</w:t>
            </w:r>
          </w:p>
        </w:tc>
      </w:tr>
      <w:tr w:rsidR="00717928" w:rsidRPr="000D382B" w14:paraId="17956F18" w14:textId="77777777" w:rsidTr="004732E6">
        <w:tc>
          <w:tcPr>
            <w:tcW w:w="2448" w:type="dxa"/>
          </w:tcPr>
          <w:p w14:paraId="08BCB83A" w14:textId="75E9DD10" w:rsidR="00717928" w:rsidRPr="000D382B" w:rsidRDefault="00717928">
            <w:pPr>
              <w:pStyle w:val="Header"/>
              <w:tabs>
                <w:tab w:val="clear" w:pos="4320"/>
                <w:tab w:val="clear" w:pos="8640"/>
              </w:tabs>
              <w:rPr>
                <w:rFonts w:asciiTheme="minorHAnsi" w:hAnsiTheme="minorHAnsi" w:cstheme="minorHAnsi"/>
                <w:b/>
                <w:bCs/>
              </w:rPr>
            </w:pPr>
            <w:r w:rsidRPr="000D382B">
              <w:rPr>
                <w:rFonts w:asciiTheme="minorHAnsi" w:hAnsiTheme="minorHAnsi" w:cstheme="minorHAnsi"/>
                <w:b/>
                <w:bCs/>
              </w:rPr>
              <w:t>Phone:</w:t>
            </w:r>
          </w:p>
        </w:tc>
        <w:tc>
          <w:tcPr>
            <w:tcW w:w="7537" w:type="dxa"/>
          </w:tcPr>
          <w:p w14:paraId="4AF44204" w14:textId="7DA6AF15" w:rsidR="00717928" w:rsidRPr="000D382B" w:rsidRDefault="00E8516A" w:rsidP="00C415A7">
            <w:pPr>
              <w:pStyle w:val="Header"/>
              <w:tabs>
                <w:tab w:val="clear" w:pos="4320"/>
                <w:tab w:val="clear" w:pos="8640"/>
              </w:tabs>
              <w:rPr>
                <w:rFonts w:asciiTheme="minorHAnsi" w:hAnsiTheme="minorHAnsi" w:cstheme="minorHAnsi"/>
                <w:b/>
                <w:bCs/>
              </w:rPr>
            </w:pPr>
            <w:r w:rsidRPr="000D382B">
              <w:rPr>
                <w:rFonts w:asciiTheme="minorHAnsi" w:hAnsiTheme="minorHAnsi" w:cstheme="minorHAnsi"/>
                <w:b/>
                <w:bCs/>
              </w:rPr>
              <w:t>303-594-9740</w:t>
            </w:r>
          </w:p>
        </w:tc>
      </w:tr>
    </w:tbl>
    <w:p w14:paraId="062DC97A" w14:textId="77777777" w:rsidR="00717928" w:rsidRPr="000D382B" w:rsidRDefault="00717928">
      <w:pPr>
        <w:pStyle w:val="Heading5"/>
        <w:jc w:val="left"/>
        <w:rPr>
          <w:rFonts w:asciiTheme="minorHAnsi" w:hAnsiTheme="minorHAnsi" w:cstheme="minorHAnsi"/>
          <w:b/>
          <w:bCs/>
        </w:rPr>
      </w:pPr>
      <w:r w:rsidRPr="000D382B">
        <w:rPr>
          <w:rFonts w:asciiTheme="minorHAnsi" w:hAnsiTheme="minorHAnsi" w:cstheme="minorHAnsi"/>
          <w:b/>
          <w:bCs/>
        </w:rPr>
        <w:lastRenderedPageBreak/>
        <w:t>Table of Contents</w:t>
      </w:r>
    </w:p>
    <w:p w14:paraId="25970DD6" w14:textId="77777777" w:rsidR="00717928" w:rsidRPr="000D382B" w:rsidRDefault="00717928">
      <w:pPr>
        <w:rPr>
          <w:rFonts w:asciiTheme="minorHAnsi" w:hAnsiTheme="minorHAnsi" w:cstheme="minorHAnsi"/>
        </w:rPr>
      </w:pPr>
    </w:p>
    <w:p w14:paraId="2EFA8D48" w14:textId="77777777" w:rsidR="00717928" w:rsidRPr="000D382B" w:rsidRDefault="00717928">
      <w:pPr>
        <w:rPr>
          <w:rFonts w:asciiTheme="minorHAnsi" w:hAnsiTheme="minorHAnsi" w:cstheme="minorHAnsi"/>
          <w:b/>
          <w:bCs/>
        </w:rPr>
      </w:pPr>
    </w:p>
    <w:p w14:paraId="5D0AC205" w14:textId="4204DB54" w:rsidR="00717928" w:rsidRPr="000D382B" w:rsidRDefault="00717928">
      <w:pPr>
        <w:ind w:firstLine="720"/>
        <w:rPr>
          <w:rFonts w:asciiTheme="minorHAnsi" w:hAnsiTheme="minorHAnsi" w:cstheme="minorHAnsi"/>
        </w:rPr>
      </w:pPr>
      <w:r w:rsidRPr="000D382B">
        <w:rPr>
          <w:rFonts w:asciiTheme="minorHAnsi" w:hAnsiTheme="minorHAnsi" w:cstheme="minorHAnsi"/>
          <w:b/>
          <w:bCs/>
        </w:rPr>
        <w:t>Section 1</w:t>
      </w:r>
      <w:r w:rsidR="00D407DB">
        <w:rPr>
          <w:rFonts w:asciiTheme="minorHAnsi" w:hAnsiTheme="minorHAnsi" w:cstheme="minorHAnsi"/>
          <w:b/>
          <w:bCs/>
        </w:rPr>
        <w:t xml:space="preserve">:  </w:t>
      </w:r>
      <w:r w:rsidR="00D407DB" w:rsidRPr="00D407DB">
        <w:rPr>
          <w:rFonts w:asciiTheme="minorHAnsi" w:hAnsiTheme="minorHAnsi" w:cstheme="minorHAnsi"/>
          <w:bCs/>
        </w:rPr>
        <w:t>………………………………………………………………………………………</w:t>
      </w:r>
      <w:r w:rsidR="00EE2975">
        <w:rPr>
          <w:rFonts w:asciiTheme="minorHAnsi" w:hAnsiTheme="minorHAnsi" w:cstheme="minorHAnsi"/>
          <w:bCs/>
        </w:rPr>
        <w:t>…</w:t>
      </w:r>
      <w:r w:rsidR="00D407DB">
        <w:rPr>
          <w:rFonts w:asciiTheme="minorHAnsi" w:hAnsiTheme="minorHAnsi" w:cstheme="minorHAnsi"/>
          <w:bCs/>
        </w:rPr>
        <w:tab/>
      </w:r>
      <w:r w:rsidR="00D407DB" w:rsidRPr="00D407DB">
        <w:rPr>
          <w:rFonts w:asciiTheme="minorHAnsi" w:hAnsiTheme="minorHAnsi" w:cstheme="minorHAnsi"/>
          <w:bCs/>
        </w:rPr>
        <w:t>3</w:t>
      </w:r>
    </w:p>
    <w:p w14:paraId="00C222DF" w14:textId="77777777" w:rsidR="00717928" w:rsidRPr="000D382B" w:rsidRDefault="00717928">
      <w:pPr>
        <w:rPr>
          <w:rFonts w:asciiTheme="minorHAnsi" w:hAnsiTheme="minorHAnsi" w:cstheme="minorHAnsi"/>
        </w:rPr>
      </w:pPr>
      <w:r w:rsidRPr="000D382B">
        <w:rPr>
          <w:rFonts w:asciiTheme="minorHAnsi" w:hAnsiTheme="minorHAnsi" w:cstheme="minorHAnsi"/>
        </w:rPr>
        <w:tab/>
      </w:r>
      <w:r w:rsidRPr="000D382B">
        <w:rPr>
          <w:rFonts w:asciiTheme="minorHAnsi" w:hAnsiTheme="minorHAnsi" w:cstheme="minorHAnsi"/>
        </w:rPr>
        <w:tab/>
      </w:r>
    </w:p>
    <w:p w14:paraId="32C06B73" w14:textId="2BB8838E" w:rsidR="00717928" w:rsidRPr="000D382B" w:rsidRDefault="00AE023C">
      <w:pPr>
        <w:ind w:left="720" w:firstLine="720"/>
        <w:rPr>
          <w:rFonts w:asciiTheme="minorHAnsi" w:hAnsiTheme="minorHAnsi" w:cstheme="minorHAnsi"/>
        </w:rPr>
      </w:pPr>
      <w:r w:rsidRPr="000D382B">
        <w:rPr>
          <w:rFonts w:asciiTheme="minorHAnsi" w:hAnsiTheme="minorHAnsi" w:cstheme="minorHAnsi"/>
        </w:rPr>
        <w:t xml:space="preserve">RETAC </w:t>
      </w:r>
      <w:r w:rsidR="00717928" w:rsidRPr="000D382B">
        <w:rPr>
          <w:rFonts w:asciiTheme="minorHAnsi" w:hAnsiTheme="minorHAnsi" w:cstheme="minorHAnsi"/>
        </w:rPr>
        <w:t>Overview</w:t>
      </w:r>
      <w:r w:rsidR="00D407DB">
        <w:rPr>
          <w:rFonts w:asciiTheme="minorHAnsi" w:hAnsiTheme="minorHAnsi" w:cstheme="minorHAnsi"/>
        </w:rPr>
        <w:t>:  …………………………………………………………………</w:t>
      </w:r>
      <w:r w:rsidR="00EE2975">
        <w:rPr>
          <w:rFonts w:asciiTheme="minorHAnsi" w:hAnsiTheme="minorHAnsi" w:cstheme="minorHAnsi"/>
        </w:rPr>
        <w:t>…</w:t>
      </w:r>
      <w:r w:rsidR="00D407DB">
        <w:rPr>
          <w:rFonts w:asciiTheme="minorHAnsi" w:hAnsiTheme="minorHAnsi" w:cstheme="minorHAnsi"/>
        </w:rPr>
        <w:t xml:space="preserve"> </w:t>
      </w:r>
      <w:r w:rsidR="00D407DB">
        <w:rPr>
          <w:rFonts w:asciiTheme="minorHAnsi" w:hAnsiTheme="minorHAnsi" w:cstheme="minorHAnsi"/>
        </w:rPr>
        <w:tab/>
        <w:t>3</w:t>
      </w:r>
    </w:p>
    <w:p w14:paraId="1AE6FB97" w14:textId="6E5973D8" w:rsidR="00717928" w:rsidRPr="000D382B" w:rsidRDefault="00717928">
      <w:pPr>
        <w:ind w:left="1440" w:firstLine="720"/>
        <w:rPr>
          <w:rFonts w:asciiTheme="minorHAnsi" w:hAnsiTheme="minorHAnsi" w:cstheme="minorHAnsi"/>
        </w:rPr>
      </w:pPr>
      <w:r w:rsidRPr="000D382B">
        <w:rPr>
          <w:rFonts w:asciiTheme="minorHAnsi" w:hAnsiTheme="minorHAnsi" w:cstheme="minorHAnsi"/>
        </w:rPr>
        <w:t>Mission Statement</w:t>
      </w:r>
      <w:r w:rsidR="00D407DB">
        <w:rPr>
          <w:rFonts w:asciiTheme="minorHAnsi" w:hAnsiTheme="minorHAnsi" w:cstheme="minorHAnsi"/>
        </w:rPr>
        <w:t>:  ……………………………………………………</w:t>
      </w:r>
      <w:r w:rsidR="00EE2975">
        <w:rPr>
          <w:rFonts w:asciiTheme="minorHAnsi" w:hAnsiTheme="minorHAnsi" w:cstheme="minorHAnsi"/>
        </w:rPr>
        <w:t>…</w:t>
      </w:r>
      <w:r w:rsidR="00D407DB">
        <w:rPr>
          <w:rFonts w:asciiTheme="minorHAnsi" w:hAnsiTheme="minorHAnsi" w:cstheme="minorHAnsi"/>
        </w:rPr>
        <w:tab/>
        <w:t>4</w:t>
      </w:r>
    </w:p>
    <w:p w14:paraId="2A4E828C" w14:textId="5E015C7A" w:rsidR="00717928" w:rsidRPr="000D382B" w:rsidRDefault="00717928">
      <w:pPr>
        <w:ind w:left="1440" w:firstLine="720"/>
        <w:rPr>
          <w:rFonts w:asciiTheme="minorHAnsi" w:hAnsiTheme="minorHAnsi" w:cstheme="minorHAnsi"/>
        </w:rPr>
      </w:pPr>
      <w:r w:rsidRPr="000D382B">
        <w:rPr>
          <w:rFonts w:asciiTheme="minorHAnsi" w:hAnsiTheme="minorHAnsi" w:cstheme="minorHAnsi"/>
        </w:rPr>
        <w:t>Description</w:t>
      </w:r>
      <w:r w:rsidR="00D407DB">
        <w:rPr>
          <w:rFonts w:asciiTheme="minorHAnsi" w:hAnsiTheme="minorHAnsi" w:cstheme="minorHAnsi"/>
        </w:rPr>
        <w:t>:  ………………………………………………………………</w:t>
      </w:r>
      <w:r w:rsidR="00EE2975">
        <w:rPr>
          <w:rFonts w:asciiTheme="minorHAnsi" w:hAnsiTheme="minorHAnsi" w:cstheme="minorHAnsi"/>
        </w:rPr>
        <w:t>….</w:t>
      </w:r>
      <w:r w:rsidR="00D407DB">
        <w:rPr>
          <w:rFonts w:asciiTheme="minorHAnsi" w:hAnsiTheme="minorHAnsi" w:cstheme="minorHAnsi"/>
        </w:rPr>
        <w:tab/>
        <w:t>6</w:t>
      </w:r>
    </w:p>
    <w:p w14:paraId="20F2F6E9" w14:textId="5691B6A0" w:rsidR="00717928" w:rsidRPr="000D382B" w:rsidRDefault="00D57D6A">
      <w:pPr>
        <w:ind w:left="1440" w:firstLine="720"/>
        <w:rPr>
          <w:rFonts w:asciiTheme="minorHAnsi" w:hAnsiTheme="minorHAnsi" w:cstheme="minorHAnsi"/>
        </w:rPr>
      </w:pPr>
      <w:r w:rsidRPr="000D382B">
        <w:rPr>
          <w:rFonts w:asciiTheme="minorHAnsi" w:hAnsiTheme="minorHAnsi" w:cstheme="minorHAnsi"/>
        </w:rPr>
        <w:t xml:space="preserve">Ongoing </w:t>
      </w:r>
      <w:r w:rsidR="00AE023C" w:rsidRPr="000D382B">
        <w:rPr>
          <w:rFonts w:asciiTheme="minorHAnsi" w:hAnsiTheme="minorHAnsi" w:cstheme="minorHAnsi"/>
        </w:rPr>
        <w:t xml:space="preserve">Organization </w:t>
      </w:r>
      <w:r w:rsidRPr="000D382B">
        <w:rPr>
          <w:rFonts w:asciiTheme="minorHAnsi" w:hAnsiTheme="minorHAnsi" w:cstheme="minorHAnsi"/>
        </w:rPr>
        <w:t>and</w:t>
      </w:r>
      <w:r w:rsidR="00AE023C" w:rsidRPr="000D382B">
        <w:rPr>
          <w:rFonts w:asciiTheme="minorHAnsi" w:hAnsiTheme="minorHAnsi" w:cstheme="minorHAnsi"/>
        </w:rPr>
        <w:t xml:space="preserve"> Planning Process</w:t>
      </w:r>
      <w:r w:rsidR="00D407DB">
        <w:rPr>
          <w:rFonts w:asciiTheme="minorHAnsi" w:hAnsiTheme="minorHAnsi" w:cstheme="minorHAnsi"/>
        </w:rPr>
        <w:t>:  ……………</w:t>
      </w:r>
      <w:r w:rsidR="00EE2975">
        <w:rPr>
          <w:rFonts w:asciiTheme="minorHAnsi" w:hAnsiTheme="minorHAnsi" w:cstheme="minorHAnsi"/>
        </w:rPr>
        <w:t>….</w:t>
      </w:r>
      <w:r w:rsidR="00D407DB">
        <w:rPr>
          <w:rFonts w:asciiTheme="minorHAnsi" w:hAnsiTheme="minorHAnsi" w:cstheme="minorHAnsi"/>
        </w:rPr>
        <w:tab/>
        <w:t>17</w:t>
      </w:r>
    </w:p>
    <w:p w14:paraId="23F713C3" w14:textId="77777777" w:rsidR="00717928" w:rsidRPr="000D382B" w:rsidRDefault="00717928">
      <w:pPr>
        <w:rPr>
          <w:rFonts w:asciiTheme="minorHAnsi" w:hAnsiTheme="minorHAnsi" w:cstheme="minorHAnsi"/>
        </w:rPr>
      </w:pPr>
    </w:p>
    <w:p w14:paraId="58BDEA21" w14:textId="7442CE59" w:rsidR="00717928" w:rsidRPr="00D407DB" w:rsidRDefault="00717928">
      <w:pPr>
        <w:ind w:firstLine="720"/>
        <w:rPr>
          <w:rFonts w:asciiTheme="minorHAnsi" w:hAnsiTheme="minorHAnsi" w:cstheme="minorHAnsi"/>
        </w:rPr>
      </w:pPr>
      <w:r w:rsidRPr="000D382B">
        <w:rPr>
          <w:rFonts w:asciiTheme="minorHAnsi" w:hAnsiTheme="minorHAnsi" w:cstheme="minorHAnsi"/>
          <w:b/>
          <w:bCs/>
        </w:rPr>
        <w:t>Section 2</w:t>
      </w:r>
      <w:r w:rsidR="00D407DB">
        <w:rPr>
          <w:rFonts w:asciiTheme="minorHAnsi" w:hAnsiTheme="minorHAnsi" w:cstheme="minorHAnsi"/>
          <w:b/>
          <w:bCs/>
        </w:rPr>
        <w:t xml:space="preserve">:  </w:t>
      </w:r>
      <w:r w:rsidR="00D407DB" w:rsidRPr="00D407DB">
        <w:rPr>
          <w:rFonts w:asciiTheme="minorHAnsi" w:hAnsiTheme="minorHAnsi" w:cstheme="minorHAnsi"/>
          <w:bCs/>
        </w:rPr>
        <w:t>…………………………………………………………………………………</w:t>
      </w:r>
      <w:r w:rsidR="00D407DB">
        <w:rPr>
          <w:rFonts w:asciiTheme="minorHAnsi" w:hAnsiTheme="minorHAnsi" w:cstheme="minorHAnsi"/>
          <w:bCs/>
        </w:rPr>
        <w:t>……</w:t>
      </w:r>
      <w:r w:rsidR="00EE2975">
        <w:rPr>
          <w:rFonts w:asciiTheme="minorHAnsi" w:hAnsiTheme="minorHAnsi" w:cstheme="minorHAnsi"/>
          <w:bCs/>
        </w:rPr>
        <w:t>…</w:t>
      </w:r>
      <w:r w:rsidR="00D407DB" w:rsidRPr="00D407DB">
        <w:rPr>
          <w:rFonts w:asciiTheme="minorHAnsi" w:hAnsiTheme="minorHAnsi" w:cstheme="minorHAnsi"/>
          <w:bCs/>
        </w:rPr>
        <w:tab/>
        <w:t>21</w:t>
      </w:r>
    </w:p>
    <w:p w14:paraId="08CBE4B9" w14:textId="77777777" w:rsidR="00717928" w:rsidRPr="000D382B" w:rsidRDefault="00717928">
      <w:pPr>
        <w:ind w:left="720" w:firstLine="720"/>
        <w:rPr>
          <w:rFonts w:asciiTheme="minorHAnsi" w:hAnsiTheme="minorHAnsi" w:cstheme="minorHAnsi"/>
        </w:rPr>
      </w:pPr>
    </w:p>
    <w:p w14:paraId="11123838" w14:textId="0CDF82F9" w:rsidR="00717928" w:rsidRPr="000D382B" w:rsidRDefault="00717928">
      <w:pPr>
        <w:ind w:left="720" w:firstLine="720"/>
        <w:rPr>
          <w:rFonts w:asciiTheme="minorHAnsi" w:hAnsiTheme="minorHAnsi" w:cstheme="minorHAnsi"/>
        </w:rPr>
      </w:pPr>
      <w:r w:rsidRPr="000D382B">
        <w:rPr>
          <w:rFonts w:asciiTheme="minorHAnsi" w:hAnsiTheme="minorHAnsi" w:cstheme="minorHAnsi"/>
        </w:rPr>
        <w:t>Accomplishments</w:t>
      </w:r>
      <w:r w:rsidR="00D407DB">
        <w:rPr>
          <w:rFonts w:asciiTheme="minorHAnsi" w:hAnsiTheme="minorHAnsi" w:cstheme="minorHAnsi"/>
        </w:rPr>
        <w:t>:  ………………………………………………………………</w:t>
      </w:r>
      <w:r w:rsidR="00EE2975">
        <w:rPr>
          <w:rFonts w:asciiTheme="minorHAnsi" w:hAnsiTheme="minorHAnsi" w:cstheme="minorHAnsi"/>
        </w:rPr>
        <w:t>….</w:t>
      </w:r>
      <w:r w:rsidR="00D407DB">
        <w:rPr>
          <w:rFonts w:asciiTheme="minorHAnsi" w:hAnsiTheme="minorHAnsi" w:cstheme="minorHAnsi"/>
        </w:rPr>
        <w:tab/>
        <w:t>22</w:t>
      </w:r>
    </w:p>
    <w:p w14:paraId="030379DD" w14:textId="77777777" w:rsidR="00717928" w:rsidRPr="000D382B" w:rsidRDefault="00717928">
      <w:pPr>
        <w:rPr>
          <w:rFonts w:asciiTheme="minorHAnsi" w:hAnsiTheme="minorHAnsi" w:cstheme="minorHAnsi"/>
          <w:b/>
          <w:bCs/>
        </w:rPr>
      </w:pPr>
    </w:p>
    <w:p w14:paraId="3766CBA2" w14:textId="5196F216" w:rsidR="00AE023C" w:rsidRPr="000D382B" w:rsidRDefault="00717928">
      <w:pPr>
        <w:ind w:firstLine="720"/>
        <w:rPr>
          <w:rFonts w:asciiTheme="minorHAnsi" w:hAnsiTheme="minorHAnsi" w:cstheme="minorHAnsi"/>
          <w:b/>
          <w:bCs/>
        </w:rPr>
      </w:pPr>
      <w:r w:rsidRPr="000D382B">
        <w:rPr>
          <w:rFonts w:asciiTheme="minorHAnsi" w:hAnsiTheme="minorHAnsi" w:cstheme="minorHAnsi"/>
          <w:b/>
          <w:bCs/>
        </w:rPr>
        <w:t>Section 3</w:t>
      </w:r>
      <w:r w:rsidR="00D407DB">
        <w:rPr>
          <w:rFonts w:asciiTheme="minorHAnsi" w:hAnsiTheme="minorHAnsi" w:cstheme="minorHAnsi"/>
          <w:b/>
          <w:bCs/>
        </w:rPr>
        <w:t xml:space="preserve">:  </w:t>
      </w:r>
      <w:r w:rsidR="00D407DB" w:rsidRPr="00D407DB">
        <w:rPr>
          <w:rFonts w:asciiTheme="minorHAnsi" w:hAnsiTheme="minorHAnsi" w:cstheme="minorHAnsi"/>
          <w:bCs/>
        </w:rPr>
        <w:t>…………………………………………………………………………………</w:t>
      </w:r>
      <w:r w:rsidR="00D407DB">
        <w:rPr>
          <w:rFonts w:asciiTheme="minorHAnsi" w:hAnsiTheme="minorHAnsi" w:cstheme="minorHAnsi"/>
          <w:bCs/>
        </w:rPr>
        <w:t>……</w:t>
      </w:r>
      <w:r w:rsidR="00EE2975">
        <w:rPr>
          <w:rFonts w:asciiTheme="minorHAnsi" w:hAnsiTheme="minorHAnsi" w:cstheme="minorHAnsi"/>
          <w:bCs/>
        </w:rPr>
        <w:t>…</w:t>
      </w:r>
      <w:r w:rsidR="00D407DB" w:rsidRPr="00D407DB">
        <w:rPr>
          <w:rFonts w:asciiTheme="minorHAnsi" w:hAnsiTheme="minorHAnsi" w:cstheme="minorHAnsi"/>
          <w:bCs/>
        </w:rPr>
        <w:tab/>
        <w:t>36</w:t>
      </w:r>
    </w:p>
    <w:p w14:paraId="7D9ED01B" w14:textId="77777777" w:rsidR="00AE023C" w:rsidRPr="000D382B" w:rsidRDefault="00AE023C">
      <w:pPr>
        <w:ind w:firstLine="720"/>
        <w:rPr>
          <w:rFonts w:asciiTheme="minorHAnsi" w:hAnsiTheme="minorHAnsi" w:cstheme="minorHAnsi"/>
          <w:b/>
          <w:bCs/>
        </w:rPr>
      </w:pPr>
    </w:p>
    <w:p w14:paraId="50A28CE0" w14:textId="5EBC58EF" w:rsidR="00717928" w:rsidRPr="000D382B" w:rsidRDefault="00AE023C">
      <w:pPr>
        <w:ind w:firstLine="720"/>
        <w:rPr>
          <w:rFonts w:asciiTheme="minorHAnsi" w:hAnsiTheme="minorHAnsi" w:cstheme="minorHAnsi"/>
        </w:rPr>
      </w:pPr>
      <w:r w:rsidRPr="000D382B">
        <w:rPr>
          <w:rFonts w:asciiTheme="minorHAnsi" w:hAnsiTheme="minorHAnsi" w:cstheme="minorHAnsi"/>
          <w:b/>
          <w:bCs/>
        </w:rPr>
        <w:tab/>
      </w:r>
      <w:r w:rsidRPr="000D382B">
        <w:rPr>
          <w:rFonts w:asciiTheme="minorHAnsi" w:hAnsiTheme="minorHAnsi" w:cstheme="minorHAnsi"/>
          <w:bCs/>
        </w:rPr>
        <w:t>EMTS System Component</w:t>
      </w:r>
      <w:r w:rsidR="00D57D6A" w:rsidRPr="000D382B">
        <w:rPr>
          <w:rFonts w:asciiTheme="minorHAnsi" w:hAnsiTheme="minorHAnsi" w:cstheme="minorHAnsi"/>
          <w:bCs/>
        </w:rPr>
        <w:t>s</w:t>
      </w:r>
      <w:r w:rsidR="00D407DB">
        <w:rPr>
          <w:rFonts w:asciiTheme="minorHAnsi" w:hAnsiTheme="minorHAnsi" w:cstheme="minorHAnsi"/>
          <w:bCs/>
        </w:rPr>
        <w:t>:  …………………………………………………</w:t>
      </w:r>
      <w:r w:rsidR="005B3073">
        <w:rPr>
          <w:rFonts w:asciiTheme="minorHAnsi" w:hAnsiTheme="minorHAnsi" w:cstheme="minorHAnsi"/>
          <w:bCs/>
        </w:rPr>
        <w:t>…</w:t>
      </w:r>
      <w:r w:rsidR="00D407DB">
        <w:rPr>
          <w:rFonts w:asciiTheme="minorHAnsi" w:hAnsiTheme="minorHAnsi" w:cstheme="minorHAnsi"/>
          <w:bCs/>
        </w:rPr>
        <w:tab/>
        <w:t>37</w:t>
      </w:r>
      <w:r w:rsidRPr="000D382B">
        <w:rPr>
          <w:rFonts w:asciiTheme="minorHAnsi" w:hAnsiTheme="minorHAnsi" w:cstheme="minorHAnsi"/>
          <w:bCs/>
        </w:rPr>
        <w:t xml:space="preserve"> </w:t>
      </w:r>
    </w:p>
    <w:p w14:paraId="07034AF7" w14:textId="77777777" w:rsidR="00AE023C" w:rsidRPr="000D382B" w:rsidRDefault="00AE023C">
      <w:pPr>
        <w:ind w:firstLine="720"/>
        <w:rPr>
          <w:rFonts w:asciiTheme="minorHAnsi" w:hAnsiTheme="minorHAnsi" w:cstheme="minorHAnsi"/>
        </w:rPr>
      </w:pPr>
    </w:p>
    <w:p w14:paraId="245F9430" w14:textId="64C19377" w:rsidR="00AE023C" w:rsidRPr="000D382B" w:rsidRDefault="00AE023C" w:rsidP="00AE023C">
      <w:pPr>
        <w:ind w:left="720"/>
        <w:rPr>
          <w:rFonts w:asciiTheme="minorHAnsi" w:hAnsiTheme="minorHAnsi" w:cstheme="minorHAnsi"/>
          <w:b/>
          <w:bCs/>
        </w:rPr>
      </w:pPr>
      <w:r w:rsidRPr="000D382B">
        <w:rPr>
          <w:rFonts w:asciiTheme="minorHAnsi" w:hAnsiTheme="minorHAnsi" w:cstheme="minorHAnsi"/>
          <w:b/>
          <w:bCs/>
        </w:rPr>
        <w:t>Section 4</w:t>
      </w:r>
      <w:r w:rsidR="00D407DB">
        <w:rPr>
          <w:rFonts w:asciiTheme="minorHAnsi" w:hAnsiTheme="minorHAnsi" w:cstheme="minorHAnsi"/>
          <w:b/>
          <w:bCs/>
        </w:rPr>
        <w:t xml:space="preserve">:  </w:t>
      </w:r>
      <w:r w:rsidR="00D407DB" w:rsidRPr="00D407DB">
        <w:rPr>
          <w:rFonts w:asciiTheme="minorHAnsi" w:hAnsiTheme="minorHAnsi" w:cstheme="minorHAnsi"/>
          <w:bCs/>
        </w:rPr>
        <w:t>……………………………………………………………………………………</w:t>
      </w:r>
      <w:r w:rsidR="00D407DB">
        <w:rPr>
          <w:rFonts w:asciiTheme="minorHAnsi" w:hAnsiTheme="minorHAnsi" w:cstheme="minorHAnsi"/>
          <w:bCs/>
        </w:rPr>
        <w:t>…</w:t>
      </w:r>
      <w:r w:rsidR="005B3073">
        <w:rPr>
          <w:rFonts w:asciiTheme="minorHAnsi" w:hAnsiTheme="minorHAnsi" w:cstheme="minorHAnsi"/>
          <w:bCs/>
        </w:rPr>
        <w:t>…</w:t>
      </w:r>
      <w:r w:rsidR="00D407DB" w:rsidRPr="00D407DB">
        <w:rPr>
          <w:rFonts w:asciiTheme="minorHAnsi" w:hAnsiTheme="minorHAnsi" w:cstheme="minorHAnsi"/>
          <w:bCs/>
        </w:rPr>
        <w:tab/>
        <w:t>4</w:t>
      </w:r>
      <w:r w:rsidR="008724A3">
        <w:rPr>
          <w:rFonts w:asciiTheme="minorHAnsi" w:hAnsiTheme="minorHAnsi" w:cstheme="minorHAnsi"/>
          <w:bCs/>
        </w:rPr>
        <w:t>0</w:t>
      </w:r>
    </w:p>
    <w:p w14:paraId="01C4C098" w14:textId="77777777" w:rsidR="00717928" w:rsidRPr="000D382B" w:rsidRDefault="00717928" w:rsidP="00AE023C">
      <w:pPr>
        <w:rPr>
          <w:rFonts w:asciiTheme="minorHAnsi" w:hAnsiTheme="minorHAnsi" w:cstheme="minorHAnsi"/>
        </w:rPr>
      </w:pPr>
    </w:p>
    <w:p w14:paraId="741D41CF" w14:textId="39671789" w:rsidR="00717928" w:rsidRPr="000D382B" w:rsidRDefault="00717928">
      <w:pPr>
        <w:ind w:left="720" w:firstLine="720"/>
        <w:rPr>
          <w:rFonts w:asciiTheme="minorHAnsi" w:hAnsiTheme="minorHAnsi" w:cstheme="minorHAnsi"/>
        </w:rPr>
      </w:pPr>
      <w:r w:rsidRPr="000D382B">
        <w:rPr>
          <w:rFonts w:asciiTheme="minorHAnsi" w:hAnsiTheme="minorHAnsi" w:cstheme="minorHAnsi"/>
        </w:rPr>
        <w:t>Goals and Objectives</w:t>
      </w:r>
      <w:r w:rsidR="00D407DB">
        <w:rPr>
          <w:rFonts w:asciiTheme="minorHAnsi" w:hAnsiTheme="minorHAnsi" w:cstheme="minorHAnsi"/>
        </w:rPr>
        <w:t>:  …………………………………………………………</w:t>
      </w:r>
      <w:r w:rsidR="00024A0D">
        <w:rPr>
          <w:rFonts w:asciiTheme="minorHAnsi" w:hAnsiTheme="minorHAnsi" w:cstheme="minorHAnsi"/>
        </w:rPr>
        <w:t>…</w:t>
      </w:r>
      <w:r w:rsidR="005B3073">
        <w:rPr>
          <w:rFonts w:asciiTheme="minorHAnsi" w:hAnsiTheme="minorHAnsi" w:cstheme="minorHAnsi"/>
        </w:rPr>
        <w:t>.</w:t>
      </w:r>
      <w:r w:rsidR="00D407DB">
        <w:rPr>
          <w:rFonts w:asciiTheme="minorHAnsi" w:hAnsiTheme="minorHAnsi" w:cstheme="minorHAnsi"/>
        </w:rPr>
        <w:tab/>
        <w:t>4</w:t>
      </w:r>
      <w:r w:rsidR="008724A3">
        <w:rPr>
          <w:rFonts w:asciiTheme="minorHAnsi" w:hAnsiTheme="minorHAnsi" w:cstheme="minorHAnsi"/>
        </w:rPr>
        <w:t>1</w:t>
      </w:r>
    </w:p>
    <w:p w14:paraId="2172A40E" w14:textId="77777777" w:rsidR="00AE023C" w:rsidRPr="000D382B" w:rsidRDefault="00AE023C" w:rsidP="00AE023C">
      <w:pPr>
        <w:ind w:left="720"/>
        <w:rPr>
          <w:rFonts w:asciiTheme="minorHAnsi" w:hAnsiTheme="minorHAnsi" w:cstheme="minorHAnsi"/>
        </w:rPr>
      </w:pPr>
    </w:p>
    <w:p w14:paraId="460C6F3F" w14:textId="3EF01CDD" w:rsidR="00717928" w:rsidRPr="00D407DB" w:rsidRDefault="00AE023C" w:rsidP="00AE023C">
      <w:pPr>
        <w:ind w:left="720"/>
        <w:rPr>
          <w:rFonts w:asciiTheme="minorHAnsi" w:hAnsiTheme="minorHAnsi" w:cstheme="minorHAnsi"/>
          <w:bCs/>
        </w:rPr>
      </w:pPr>
      <w:r w:rsidRPr="000D382B">
        <w:rPr>
          <w:rFonts w:asciiTheme="minorHAnsi" w:hAnsiTheme="minorHAnsi" w:cstheme="minorHAnsi"/>
          <w:b/>
          <w:bCs/>
        </w:rPr>
        <w:t>Section 5</w:t>
      </w:r>
      <w:r w:rsidR="00D407DB">
        <w:rPr>
          <w:rFonts w:asciiTheme="minorHAnsi" w:hAnsiTheme="minorHAnsi" w:cstheme="minorHAnsi"/>
          <w:b/>
          <w:bCs/>
        </w:rPr>
        <w:t xml:space="preserve">:  </w:t>
      </w:r>
      <w:r w:rsidR="00D407DB" w:rsidRPr="00D407DB">
        <w:rPr>
          <w:rFonts w:asciiTheme="minorHAnsi" w:hAnsiTheme="minorHAnsi" w:cstheme="minorHAnsi"/>
          <w:bCs/>
        </w:rPr>
        <w:t>……………………………………………………………………………………</w:t>
      </w:r>
      <w:r w:rsidR="00D407DB">
        <w:rPr>
          <w:rFonts w:asciiTheme="minorHAnsi" w:hAnsiTheme="minorHAnsi" w:cstheme="minorHAnsi"/>
          <w:bCs/>
        </w:rPr>
        <w:t>…</w:t>
      </w:r>
      <w:r w:rsidR="00024A0D">
        <w:rPr>
          <w:rFonts w:asciiTheme="minorHAnsi" w:hAnsiTheme="minorHAnsi" w:cstheme="minorHAnsi"/>
          <w:bCs/>
        </w:rPr>
        <w:t>…</w:t>
      </w:r>
      <w:r w:rsidR="00D407DB" w:rsidRPr="00D407DB">
        <w:rPr>
          <w:rFonts w:asciiTheme="minorHAnsi" w:hAnsiTheme="minorHAnsi" w:cstheme="minorHAnsi"/>
          <w:bCs/>
        </w:rPr>
        <w:tab/>
        <w:t>4</w:t>
      </w:r>
      <w:r w:rsidR="008724A3">
        <w:rPr>
          <w:rFonts w:asciiTheme="minorHAnsi" w:hAnsiTheme="minorHAnsi" w:cstheme="minorHAnsi"/>
          <w:bCs/>
        </w:rPr>
        <w:t>7</w:t>
      </w:r>
    </w:p>
    <w:p w14:paraId="6614ACA2" w14:textId="77777777" w:rsidR="00717928" w:rsidRPr="000D382B" w:rsidRDefault="00717928">
      <w:pPr>
        <w:rPr>
          <w:rFonts w:asciiTheme="minorHAnsi" w:hAnsiTheme="minorHAnsi" w:cstheme="minorHAnsi"/>
        </w:rPr>
      </w:pPr>
    </w:p>
    <w:p w14:paraId="422FC082" w14:textId="05757383" w:rsidR="00717928" w:rsidRPr="000D382B" w:rsidRDefault="00717928">
      <w:pPr>
        <w:rPr>
          <w:rFonts w:asciiTheme="minorHAnsi" w:hAnsiTheme="minorHAnsi" w:cstheme="minorHAnsi"/>
        </w:rPr>
      </w:pPr>
      <w:r w:rsidRPr="000D382B">
        <w:rPr>
          <w:rFonts w:asciiTheme="minorHAnsi" w:hAnsiTheme="minorHAnsi" w:cstheme="minorHAnsi"/>
        </w:rPr>
        <w:tab/>
      </w:r>
      <w:r w:rsidRPr="000D382B">
        <w:rPr>
          <w:rFonts w:asciiTheme="minorHAnsi" w:hAnsiTheme="minorHAnsi" w:cstheme="minorHAnsi"/>
        </w:rPr>
        <w:tab/>
        <w:t>Attest Statement</w:t>
      </w:r>
      <w:r w:rsidR="00024A0D">
        <w:rPr>
          <w:rFonts w:asciiTheme="minorHAnsi" w:hAnsiTheme="minorHAnsi" w:cstheme="minorHAnsi"/>
        </w:rPr>
        <w:t>:  ……………………………………………………………………</w:t>
      </w:r>
      <w:r w:rsidR="00024A0D">
        <w:rPr>
          <w:rFonts w:asciiTheme="minorHAnsi" w:hAnsiTheme="minorHAnsi" w:cstheme="minorHAnsi"/>
        </w:rPr>
        <w:tab/>
      </w:r>
      <w:r w:rsidR="008724A3">
        <w:rPr>
          <w:rFonts w:asciiTheme="minorHAnsi" w:hAnsiTheme="minorHAnsi" w:cstheme="minorHAnsi"/>
        </w:rPr>
        <w:t>48</w:t>
      </w:r>
    </w:p>
    <w:p w14:paraId="3CF90628" w14:textId="77777777" w:rsidR="00717928" w:rsidRPr="000D382B" w:rsidRDefault="00717928">
      <w:pPr>
        <w:rPr>
          <w:rFonts w:asciiTheme="minorHAnsi" w:hAnsiTheme="minorHAnsi" w:cstheme="minorHAnsi"/>
          <w:b/>
          <w:bCs/>
        </w:rPr>
      </w:pPr>
    </w:p>
    <w:p w14:paraId="386DF896" w14:textId="61908CA6" w:rsidR="00717928" w:rsidRPr="00024A0D" w:rsidRDefault="00717928">
      <w:pPr>
        <w:ind w:firstLine="720"/>
        <w:rPr>
          <w:rFonts w:asciiTheme="minorHAnsi" w:hAnsiTheme="minorHAnsi" w:cstheme="minorHAnsi"/>
        </w:rPr>
      </w:pPr>
      <w:r w:rsidRPr="000D382B">
        <w:rPr>
          <w:rFonts w:asciiTheme="minorHAnsi" w:hAnsiTheme="minorHAnsi" w:cstheme="minorHAnsi"/>
          <w:b/>
          <w:bCs/>
        </w:rPr>
        <w:t>Appendices:</w:t>
      </w:r>
      <w:r w:rsidR="00024A0D">
        <w:rPr>
          <w:rFonts w:asciiTheme="minorHAnsi" w:hAnsiTheme="minorHAnsi" w:cstheme="minorHAnsi"/>
          <w:b/>
          <w:bCs/>
        </w:rPr>
        <w:t xml:space="preserve">  </w:t>
      </w:r>
      <w:r w:rsidR="00024A0D" w:rsidRPr="00024A0D">
        <w:rPr>
          <w:rFonts w:asciiTheme="minorHAnsi" w:hAnsiTheme="minorHAnsi" w:cstheme="minorHAnsi"/>
          <w:bCs/>
        </w:rPr>
        <w:t>…………………………………………………………………………………</w:t>
      </w:r>
      <w:r w:rsidR="00024A0D">
        <w:rPr>
          <w:rFonts w:asciiTheme="minorHAnsi" w:hAnsiTheme="minorHAnsi" w:cstheme="minorHAnsi"/>
          <w:bCs/>
        </w:rPr>
        <w:t>….</w:t>
      </w:r>
      <w:r w:rsidR="00024A0D" w:rsidRPr="00024A0D">
        <w:rPr>
          <w:rFonts w:asciiTheme="minorHAnsi" w:hAnsiTheme="minorHAnsi" w:cstheme="minorHAnsi"/>
          <w:bCs/>
        </w:rPr>
        <w:tab/>
      </w:r>
      <w:r w:rsidR="008724A3">
        <w:rPr>
          <w:rFonts w:asciiTheme="minorHAnsi" w:hAnsiTheme="minorHAnsi" w:cstheme="minorHAnsi"/>
          <w:bCs/>
        </w:rPr>
        <w:t>49</w:t>
      </w:r>
    </w:p>
    <w:p w14:paraId="6DE653FA" w14:textId="77777777" w:rsidR="00717928" w:rsidRPr="000D382B" w:rsidRDefault="00717928">
      <w:pPr>
        <w:ind w:firstLine="720"/>
        <w:rPr>
          <w:rFonts w:asciiTheme="minorHAnsi" w:hAnsiTheme="minorHAnsi" w:cstheme="minorHAnsi"/>
        </w:rPr>
      </w:pPr>
    </w:p>
    <w:p w14:paraId="38309495" w14:textId="60B07234" w:rsidR="00717928" w:rsidRPr="00024A0D" w:rsidRDefault="00717928">
      <w:pPr>
        <w:ind w:left="720" w:firstLine="720"/>
        <w:rPr>
          <w:rFonts w:asciiTheme="minorHAnsi" w:hAnsiTheme="minorHAnsi" w:cstheme="minorHAnsi"/>
          <w:u w:val="single"/>
        </w:rPr>
      </w:pPr>
      <w:r w:rsidRPr="000D382B">
        <w:rPr>
          <w:rFonts w:asciiTheme="minorHAnsi" w:hAnsiTheme="minorHAnsi" w:cstheme="minorHAnsi"/>
        </w:rPr>
        <w:t xml:space="preserve"> </w:t>
      </w:r>
      <w:r w:rsidRPr="00024A0D">
        <w:rPr>
          <w:rFonts w:asciiTheme="minorHAnsi" w:hAnsiTheme="minorHAnsi" w:cstheme="minorHAnsi"/>
          <w:u w:val="single"/>
        </w:rPr>
        <w:t>Supporting Documents</w:t>
      </w:r>
      <w:r w:rsidR="00024A0D">
        <w:rPr>
          <w:rFonts w:asciiTheme="minorHAnsi" w:hAnsiTheme="minorHAnsi" w:cstheme="minorHAnsi"/>
          <w:u w:val="single"/>
        </w:rPr>
        <w:t xml:space="preserve"> for Foothills RETAC (Appendices)</w:t>
      </w:r>
    </w:p>
    <w:p w14:paraId="55717769" w14:textId="77777777" w:rsidR="00024A0D" w:rsidRDefault="00024A0D" w:rsidP="00024A0D">
      <w:pPr>
        <w:ind w:left="1440"/>
        <w:rPr>
          <w:rFonts w:asciiTheme="minorHAnsi" w:hAnsiTheme="minorHAnsi" w:cstheme="minorHAnsi"/>
        </w:rPr>
      </w:pPr>
      <w:r>
        <w:rPr>
          <w:rFonts w:asciiTheme="minorHAnsi" w:hAnsiTheme="minorHAnsi" w:cstheme="minorHAnsi"/>
        </w:rPr>
        <w:t xml:space="preserve"> </w:t>
      </w:r>
    </w:p>
    <w:p w14:paraId="48FD97E1" w14:textId="505FA967" w:rsidR="00024A0D" w:rsidRDefault="00024A0D" w:rsidP="00024A0D">
      <w:pPr>
        <w:ind w:left="2160"/>
        <w:rPr>
          <w:rFonts w:asciiTheme="minorHAnsi" w:hAnsiTheme="minorHAnsi" w:cstheme="minorHAnsi"/>
        </w:rPr>
      </w:pPr>
      <w:r>
        <w:rPr>
          <w:rFonts w:asciiTheme="minorHAnsi" w:hAnsiTheme="minorHAnsi" w:cstheme="minorHAnsi"/>
        </w:rPr>
        <w:t xml:space="preserve">A.  Foothills RETAC Board Members:  …………………………… </w:t>
      </w:r>
      <w:r>
        <w:rPr>
          <w:rFonts w:asciiTheme="minorHAnsi" w:hAnsiTheme="minorHAnsi" w:cstheme="minorHAnsi"/>
        </w:rPr>
        <w:tab/>
      </w:r>
      <w:r w:rsidR="008724A3">
        <w:rPr>
          <w:rFonts w:asciiTheme="minorHAnsi" w:hAnsiTheme="minorHAnsi" w:cstheme="minorHAnsi"/>
        </w:rPr>
        <w:t>5</w:t>
      </w:r>
      <w:r w:rsidR="008E6003">
        <w:rPr>
          <w:rFonts w:asciiTheme="minorHAnsi" w:hAnsiTheme="minorHAnsi" w:cstheme="minorHAnsi"/>
        </w:rPr>
        <w:t>1</w:t>
      </w:r>
    </w:p>
    <w:p w14:paraId="4B60C5AD" w14:textId="7B21F3FA" w:rsidR="00024A0D" w:rsidRDefault="00024A0D" w:rsidP="00024A0D">
      <w:pPr>
        <w:ind w:left="2160"/>
        <w:rPr>
          <w:rFonts w:asciiTheme="minorHAnsi" w:hAnsiTheme="minorHAnsi" w:cstheme="minorHAnsi"/>
        </w:rPr>
      </w:pPr>
      <w:r>
        <w:rPr>
          <w:rFonts w:asciiTheme="minorHAnsi" w:hAnsiTheme="minorHAnsi" w:cstheme="minorHAnsi"/>
        </w:rPr>
        <w:t>B.  EMS Transporting Agencies:  ……………………………………</w:t>
      </w:r>
      <w:r>
        <w:rPr>
          <w:rFonts w:asciiTheme="minorHAnsi" w:hAnsiTheme="minorHAnsi" w:cstheme="minorHAnsi"/>
        </w:rPr>
        <w:tab/>
        <w:t>5</w:t>
      </w:r>
      <w:r w:rsidR="008E6003">
        <w:rPr>
          <w:rFonts w:asciiTheme="minorHAnsi" w:hAnsiTheme="minorHAnsi" w:cstheme="minorHAnsi"/>
        </w:rPr>
        <w:t>3</w:t>
      </w:r>
    </w:p>
    <w:p w14:paraId="4368F896" w14:textId="0701938A" w:rsidR="00024A0D" w:rsidRDefault="00024A0D" w:rsidP="00024A0D">
      <w:pPr>
        <w:ind w:left="2160"/>
        <w:rPr>
          <w:rFonts w:asciiTheme="minorHAnsi" w:hAnsiTheme="minorHAnsi" w:cstheme="minorHAnsi"/>
        </w:rPr>
      </w:pPr>
      <w:r>
        <w:rPr>
          <w:rFonts w:asciiTheme="minorHAnsi" w:hAnsiTheme="minorHAnsi" w:cstheme="minorHAnsi"/>
        </w:rPr>
        <w:t>C.  Trauma Centers:  ………………………………………………………</w:t>
      </w:r>
      <w:r>
        <w:rPr>
          <w:rFonts w:asciiTheme="minorHAnsi" w:hAnsiTheme="minorHAnsi" w:cstheme="minorHAnsi"/>
        </w:rPr>
        <w:tab/>
        <w:t>5</w:t>
      </w:r>
      <w:r w:rsidR="008E6003">
        <w:rPr>
          <w:rFonts w:asciiTheme="minorHAnsi" w:hAnsiTheme="minorHAnsi" w:cstheme="minorHAnsi"/>
        </w:rPr>
        <w:t>5</w:t>
      </w:r>
    </w:p>
    <w:p w14:paraId="274DC4E8" w14:textId="36D28208" w:rsidR="00024A0D" w:rsidRDefault="00024A0D" w:rsidP="00024A0D">
      <w:pPr>
        <w:ind w:left="2160"/>
        <w:rPr>
          <w:rFonts w:asciiTheme="minorHAnsi" w:hAnsiTheme="minorHAnsi" w:cstheme="minorHAnsi"/>
        </w:rPr>
      </w:pPr>
      <w:r>
        <w:rPr>
          <w:rFonts w:asciiTheme="minorHAnsi" w:hAnsiTheme="minorHAnsi" w:cstheme="minorHAnsi"/>
        </w:rPr>
        <w:t>D.  Fire Agencies:  ………………………………………………………….</w:t>
      </w:r>
      <w:r>
        <w:rPr>
          <w:rFonts w:asciiTheme="minorHAnsi" w:hAnsiTheme="minorHAnsi" w:cstheme="minorHAnsi"/>
        </w:rPr>
        <w:tab/>
        <w:t>5</w:t>
      </w:r>
      <w:r w:rsidR="008724A3">
        <w:rPr>
          <w:rFonts w:asciiTheme="minorHAnsi" w:hAnsiTheme="minorHAnsi" w:cstheme="minorHAnsi"/>
        </w:rPr>
        <w:t>6</w:t>
      </w:r>
    </w:p>
    <w:p w14:paraId="6EC7444F" w14:textId="31635139" w:rsidR="00024A0D" w:rsidRPr="000D382B" w:rsidRDefault="00024A0D" w:rsidP="00024A0D">
      <w:pPr>
        <w:ind w:left="2160"/>
        <w:rPr>
          <w:rFonts w:asciiTheme="minorHAnsi" w:hAnsiTheme="minorHAnsi" w:cstheme="minorHAnsi"/>
        </w:rPr>
      </w:pPr>
      <w:r>
        <w:rPr>
          <w:rFonts w:asciiTheme="minorHAnsi" w:hAnsiTheme="minorHAnsi" w:cstheme="minorHAnsi"/>
        </w:rPr>
        <w:t>E.   Search and Technical Rescue:  …………………………………</w:t>
      </w:r>
      <w:r>
        <w:rPr>
          <w:rFonts w:asciiTheme="minorHAnsi" w:hAnsiTheme="minorHAnsi" w:cstheme="minorHAnsi"/>
        </w:rPr>
        <w:tab/>
      </w:r>
      <w:r w:rsidR="008724A3">
        <w:rPr>
          <w:rFonts w:asciiTheme="minorHAnsi" w:hAnsiTheme="minorHAnsi" w:cstheme="minorHAnsi"/>
        </w:rPr>
        <w:t>58</w:t>
      </w:r>
    </w:p>
    <w:p w14:paraId="3AC0EE39" w14:textId="77777777" w:rsidR="000D322F" w:rsidRPr="000D382B" w:rsidRDefault="000D322F" w:rsidP="00270A8A">
      <w:pPr>
        <w:rPr>
          <w:rFonts w:asciiTheme="minorHAnsi" w:hAnsiTheme="minorHAnsi" w:cstheme="minorHAnsi"/>
          <w:i/>
          <w:color w:val="A6A6A6"/>
        </w:rPr>
      </w:pPr>
    </w:p>
    <w:p w14:paraId="403DF20F" w14:textId="54CFC7F5" w:rsidR="00717928" w:rsidRPr="000D382B" w:rsidRDefault="00717928">
      <w:pPr>
        <w:rPr>
          <w:rFonts w:asciiTheme="minorHAnsi" w:hAnsiTheme="minorHAnsi" w:cstheme="minorHAnsi"/>
        </w:rPr>
      </w:pPr>
    </w:p>
    <w:p w14:paraId="3C576DF9" w14:textId="77777777" w:rsidR="00E8516A" w:rsidRPr="000D382B" w:rsidRDefault="00E8516A" w:rsidP="00E8516A">
      <w:pPr>
        <w:pStyle w:val="Heading2"/>
        <w:spacing w:before="0" w:after="0"/>
        <w:rPr>
          <w:rFonts w:asciiTheme="minorHAnsi" w:hAnsiTheme="minorHAnsi" w:cstheme="minorHAnsi"/>
          <w:color w:val="002060"/>
          <w:sz w:val="48"/>
          <w:szCs w:val="48"/>
          <w:u w:val="single"/>
        </w:rPr>
      </w:pPr>
      <w:r w:rsidRPr="000D382B">
        <w:rPr>
          <w:rFonts w:asciiTheme="minorHAnsi" w:hAnsiTheme="minorHAnsi" w:cstheme="minorHAnsi"/>
          <w:color w:val="002060"/>
          <w:sz w:val="48"/>
          <w:szCs w:val="48"/>
          <w:u w:val="single"/>
        </w:rPr>
        <w:lastRenderedPageBreak/>
        <w:t>Section 1:  RETAC Overview:</w:t>
      </w:r>
    </w:p>
    <w:p w14:paraId="68CA91B7" w14:textId="77777777" w:rsidR="00717928" w:rsidRPr="000D382B" w:rsidRDefault="00717928">
      <w:pPr>
        <w:rPr>
          <w:rFonts w:asciiTheme="minorHAnsi" w:hAnsiTheme="minorHAnsi" w:cstheme="minorHAnsi"/>
        </w:rPr>
      </w:pPr>
    </w:p>
    <w:p w14:paraId="385221C5" w14:textId="77777777" w:rsidR="00E8516A" w:rsidRPr="000D382B" w:rsidRDefault="00E8516A">
      <w:pPr>
        <w:ind w:left="720"/>
        <w:rPr>
          <w:rFonts w:asciiTheme="minorHAnsi" w:hAnsiTheme="minorHAnsi" w:cstheme="minorHAnsi"/>
        </w:rPr>
      </w:pPr>
    </w:p>
    <w:p w14:paraId="2D111CAA" w14:textId="77777777" w:rsidR="00E8516A" w:rsidRPr="000D382B" w:rsidRDefault="00E8516A">
      <w:pPr>
        <w:ind w:left="720"/>
        <w:rPr>
          <w:rFonts w:asciiTheme="minorHAnsi" w:hAnsiTheme="minorHAnsi" w:cstheme="minorHAnsi"/>
        </w:rPr>
      </w:pPr>
    </w:p>
    <w:p w14:paraId="304E43EA" w14:textId="77777777" w:rsidR="00E8516A" w:rsidRPr="000D382B" w:rsidRDefault="00E8516A">
      <w:pPr>
        <w:ind w:left="720"/>
        <w:rPr>
          <w:rFonts w:asciiTheme="minorHAnsi" w:hAnsiTheme="minorHAnsi" w:cstheme="minorHAnsi"/>
        </w:rPr>
      </w:pPr>
    </w:p>
    <w:p w14:paraId="0E8D7E90" w14:textId="77777777" w:rsidR="00E8516A" w:rsidRPr="000D382B" w:rsidRDefault="00E8516A">
      <w:pPr>
        <w:ind w:left="720"/>
        <w:rPr>
          <w:rFonts w:asciiTheme="minorHAnsi" w:hAnsiTheme="minorHAnsi" w:cstheme="minorHAnsi"/>
        </w:rPr>
      </w:pPr>
    </w:p>
    <w:p w14:paraId="40AA24B2" w14:textId="77777777" w:rsidR="00E8516A" w:rsidRPr="000D382B" w:rsidRDefault="00E8516A">
      <w:pPr>
        <w:ind w:left="720"/>
        <w:rPr>
          <w:rFonts w:asciiTheme="minorHAnsi" w:hAnsiTheme="minorHAnsi" w:cstheme="minorHAnsi"/>
        </w:rPr>
      </w:pPr>
    </w:p>
    <w:p w14:paraId="5502B6E8" w14:textId="77777777" w:rsidR="00E8516A" w:rsidRPr="000D382B" w:rsidRDefault="00E8516A">
      <w:pPr>
        <w:ind w:left="720"/>
        <w:rPr>
          <w:rFonts w:asciiTheme="minorHAnsi" w:hAnsiTheme="minorHAnsi" w:cstheme="minorHAnsi"/>
        </w:rPr>
      </w:pPr>
    </w:p>
    <w:p w14:paraId="4325A50C" w14:textId="77777777" w:rsidR="00E8516A" w:rsidRPr="000D382B" w:rsidRDefault="00E8516A">
      <w:pPr>
        <w:ind w:left="720"/>
        <w:rPr>
          <w:rFonts w:asciiTheme="minorHAnsi" w:hAnsiTheme="minorHAnsi" w:cstheme="minorHAnsi"/>
        </w:rPr>
      </w:pPr>
    </w:p>
    <w:p w14:paraId="6747FFF0" w14:textId="77777777" w:rsidR="00E8516A" w:rsidRPr="000D382B" w:rsidRDefault="00E8516A">
      <w:pPr>
        <w:ind w:left="720"/>
        <w:rPr>
          <w:rFonts w:asciiTheme="minorHAnsi" w:hAnsiTheme="minorHAnsi" w:cstheme="minorHAnsi"/>
        </w:rPr>
      </w:pPr>
    </w:p>
    <w:p w14:paraId="555939AB" w14:textId="77777777" w:rsidR="00E8516A" w:rsidRPr="000D382B" w:rsidRDefault="00E8516A">
      <w:pPr>
        <w:ind w:left="720"/>
        <w:rPr>
          <w:rFonts w:asciiTheme="minorHAnsi" w:hAnsiTheme="minorHAnsi" w:cstheme="minorHAnsi"/>
        </w:rPr>
      </w:pPr>
    </w:p>
    <w:p w14:paraId="34E414A5" w14:textId="77777777" w:rsidR="00E8516A" w:rsidRPr="000D382B" w:rsidRDefault="00E8516A">
      <w:pPr>
        <w:ind w:left="720"/>
        <w:rPr>
          <w:rFonts w:asciiTheme="minorHAnsi" w:hAnsiTheme="minorHAnsi" w:cstheme="minorHAnsi"/>
        </w:rPr>
      </w:pPr>
    </w:p>
    <w:p w14:paraId="57C8C92E" w14:textId="77777777" w:rsidR="00E8516A" w:rsidRPr="000D382B" w:rsidRDefault="00E8516A">
      <w:pPr>
        <w:ind w:left="720"/>
        <w:rPr>
          <w:rFonts w:asciiTheme="minorHAnsi" w:hAnsiTheme="minorHAnsi" w:cstheme="minorHAnsi"/>
        </w:rPr>
      </w:pPr>
    </w:p>
    <w:p w14:paraId="3CBC49C3" w14:textId="77777777" w:rsidR="00E8516A" w:rsidRPr="000D382B" w:rsidRDefault="00E8516A">
      <w:pPr>
        <w:ind w:left="720"/>
        <w:rPr>
          <w:rFonts w:asciiTheme="minorHAnsi" w:hAnsiTheme="minorHAnsi" w:cstheme="minorHAnsi"/>
        </w:rPr>
      </w:pPr>
    </w:p>
    <w:p w14:paraId="30358000" w14:textId="77777777" w:rsidR="00E8516A" w:rsidRPr="000D382B" w:rsidRDefault="00E8516A">
      <w:pPr>
        <w:ind w:left="720"/>
        <w:rPr>
          <w:rFonts w:asciiTheme="minorHAnsi" w:hAnsiTheme="minorHAnsi" w:cstheme="minorHAnsi"/>
        </w:rPr>
      </w:pPr>
    </w:p>
    <w:p w14:paraId="482537BC" w14:textId="77777777" w:rsidR="00E8516A" w:rsidRPr="000D382B" w:rsidRDefault="00E8516A">
      <w:pPr>
        <w:ind w:left="720"/>
        <w:rPr>
          <w:rFonts w:asciiTheme="minorHAnsi" w:hAnsiTheme="minorHAnsi" w:cstheme="minorHAnsi"/>
        </w:rPr>
      </w:pPr>
    </w:p>
    <w:p w14:paraId="39027AFC" w14:textId="77777777" w:rsidR="00E8516A" w:rsidRPr="000D382B" w:rsidRDefault="00E8516A">
      <w:pPr>
        <w:ind w:left="720"/>
        <w:rPr>
          <w:rFonts w:asciiTheme="minorHAnsi" w:hAnsiTheme="minorHAnsi" w:cstheme="minorHAnsi"/>
        </w:rPr>
      </w:pPr>
    </w:p>
    <w:p w14:paraId="5B4619A5" w14:textId="77777777" w:rsidR="00E8516A" w:rsidRPr="000D382B" w:rsidRDefault="00E8516A">
      <w:pPr>
        <w:ind w:left="720"/>
        <w:rPr>
          <w:rFonts w:asciiTheme="minorHAnsi" w:hAnsiTheme="minorHAnsi" w:cstheme="minorHAnsi"/>
        </w:rPr>
      </w:pPr>
    </w:p>
    <w:p w14:paraId="43BF8CEF" w14:textId="77777777" w:rsidR="00E8516A" w:rsidRPr="000D382B" w:rsidRDefault="00E8516A">
      <w:pPr>
        <w:ind w:left="720"/>
        <w:rPr>
          <w:rFonts w:asciiTheme="minorHAnsi" w:hAnsiTheme="minorHAnsi" w:cstheme="minorHAnsi"/>
        </w:rPr>
      </w:pPr>
    </w:p>
    <w:p w14:paraId="5980AA67" w14:textId="77777777" w:rsidR="00E8516A" w:rsidRPr="000D382B" w:rsidRDefault="00E8516A">
      <w:pPr>
        <w:ind w:left="720"/>
        <w:rPr>
          <w:rFonts w:asciiTheme="minorHAnsi" w:hAnsiTheme="minorHAnsi" w:cstheme="minorHAnsi"/>
        </w:rPr>
      </w:pPr>
    </w:p>
    <w:p w14:paraId="495D899F" w14:textId="77777777" w:rsidR="00E8516A" w:rsidRPr="000D382B" w:rsidRDefault="00E8516A">
      <w:pPr>
        <w:ind w:left="720"/>
        <w:rPr>
          <w:rFonts w:asciiTheme="minorHAnsi" w:hAnsiTheme="minorHAnsi" w:cstheme="minorHAnsi"/>
        </w:rPr>
      </w:pPr>
    </w:p>
    <w:p w14:paraId="5F67A0B2" w14:textId="77777777" w:rsidR="00E8516A" w:rsidRPr="000D382B" w:rsidRDefault="00E8516A">
      <w:pPr>
        <w:ind w:left="720"/>
        <w:rPr>
          <w:rFonts w:asciiTheme="minorHAnsi" w:hAnsiTheme="minorHAnsi" w:cstheme="minorHAnsi"/>
        </w:rPr>
      </w:pPr>
    </w:p>
    <w:p w14:paraId="6A52443E" w14:textId="77777777" w:rsidR="00E8516A" w:rsidRPr="000D382B" w:rsidRDefault="00E8516A">
      <w:pPr>
        <w:ind w:left="720"/>
        <w:rPr>
          <w:rFonts w:asciiTheme="minorHAnsi" w:hAnsiTheme="minorHAnsi" w:cstheme="minorHAnsi"/>
        </w:rPr>
      </w:pPr>
    </w:p>
    <w:p w14:paraId="58437912" w14:textId="77777777" w:rsidR="00E8516A" w:rsidRPr="000D382B" w:rsidRDefault="00E8516A">
      <w:pPr>
        <w:ind w:left="720"/>
        <w:rPr>
          <w:rFonts w:asciiTheme="minorHAnsi" w:hAnsiTheme="minorHAnsi" w:cstheme="minorHAnsi"/>
        </w:rPr>
      </w:pPr>
    </w:p>
    <w:p w14:paraId="7BD9095A" w14:textId="77777777" w:rsidR="00E8516A" w:rsidRPr="000D382B" w:rsidRDefault="00E8516A">
      <w:pPr>
        <w:ind w:left="720"/>
        <w:rPr>
          <w:rFonts w:asciiTheme="minorHAnsi" w:hAnsiTheme="minorHAnsi" w:cstheme="minorHAnsi"/>
        </w:rPr>
      </w:pPr>
    </w:p>
    <w:p w14:paraId="353407B5" w14:textId="77777777" w:rsidR="00E8516A" w:rsidRPr="000D382B" w:rsidRDefault="00E8516A">
      <w:pPr>
        <w:ind w:left="720"/>
        <w:rPr>
          <w:rFonts w:asciiTheme="minorHAnsi" w:hAnsiTheme="minorHAnsi" w:cstheme="minorHAnsi"/>
        </w:rPr>
      </w:pPr>
    </w:p>
    <w:p w14:paraId="64728A46" w14:textId="77777777" w:rsidR="00E8516A" w:rsidRPr="000D382B" w:rsidRDefault="00E8516A">
      <w:pPr>
        <w:ind w:left="720"/>
        <w:rPr>
          <w:rFonts w:asciiTheme="minorHAnsi" w:hAnsiTheme="minorHAnsi" w:cstheme="minorHAnsi"/>
        </w:rPr>
      </w:pPr>
    </w:p>
    <w:p w14:paraId="03D90FE4" w14:textId="77777777" w:rsidR="00E8516A" w:rsidRPr="000D382B" w:rsidRDefault="00E8516A">
      <w:pPr>
        <w:ind w:left="720"/>
        <w:rPr>
          <w:rFonts w:asciiTheme="minorHAnsi" w:hAnsiTheme="minorHAnsi" w:cstheme="minorHAnsi"/>
        </w:rPr>
      </w:pPr>
    </w:p>
    <w:p w14:paraId="3CE31A63" w14:textId="77777777" w:rsidR="00E8516A" w:rsidRPr="000D382B" w:rsidRDefault="00E8516A">
      <w:pPr>
        <w:ind w:left="720"/>
        <w:rPr>
          <w:rFonts w:asciiTheme="minorHAnsi" w:hAnsiTheme="minorHAnsi" w:cstheme="minorHAnsi"/>
        </w:rPr>
      </w:pPr>
    </w:p>
    <w:p w14:paraId="5F941B75" w14:textId="77777777" w:rsidR="00E8516A" w:rsidRPr="000D382B" w:rsidRDefault="00E8516A">
      <w:pPr>
        <w:ind w:left="720"/>
        <w:rPr>
          <w:rFonts w:asciiTheme="minorHAnsi" w:hAnsiTheme="minorHAnsi" w:cstheme="minorHAnsi"/>
        </w:rPr>
      </w:pPr>
    </w:p>
    <w:p w14:paraId="343B12CD" w14:textId="77777777" w:rsidR="00E8516A" w:rsidRPr="000D382B" w:rsidRDefault="00E8516A">
      <w:pPr>
        <w:ind w:left="720"/>
        <w:rPr>
          <w:rFonts w:asciiTheme="minorHAnsi" w:hAnsiTheme="minorHAnsi" w:cstheme="minorHAnsi"/>
        </w:rPr>
      </w:pPr>
    </w:p>
    <w:p w14:paraId="1D145D80" w14:textId="77777777" w:rsidR="00E8516A" w:rsidRPr="000D382B" w:rsidRDefault="00E8516A">
      <w:pPr>
        <w:ind w:left="720"/>
        <w:rPr>
          <w:rFonts w:asciiTheme="minorHAnsi" w:hAnsiTheme="minorHAnsi" w:cstheme="minorHAnsi"/>
        </w:rPr>
      </w:pPr>
    </w:p>
    <w:p w14:paraId="4B1DA41A" w14:textId="77777777" w:rsidR="00E8516A" w:rsidRPr="000D382B" w:rsidRDefault="00E8516A">
      <w:pPr>
        <w:ind w:left="720"/>
        <w:rPr>
          <w:rFonts w:asciiTheme="minorHAnsi" w:hAnsiTheme="minorHAnsi" w:cstheme="minorHAnsi"/>
        </w:rPr>
      </w:pPr>
    </w:p>
    <w:p w14:paraId="7B1FBB1D" w14:textId="77777777" w:rsidR="00E8516A" w:rsidRPr="000D382B" w:rsidRDefault="00E8516A">
      <w:pPr>
        <w:ind w:left="720"/>
        <w:rPr>
          <w:rFonts w:asciiTheme="minorHAnsi" w:hAnsiTheme="minorHAnsi" w:cstheme="minorHAnsi"/>
        </w:rPr>
      </w:pPr>
    </w:p>
    <w:p w14:paraId="2DCFA8AD" w14:textId="77777777" w:rsidR="00E8516A" w:rsidRPr="000D382B" w:rsidRDefault="00E8516A">
      <w:pPr>
        <w:ind w:left="720"/>
        <w:rPr>
          <w:rFonts w:asciiTheme="minorHAnsi" w:hAnsiTheme="minorHAnsi" w:cstheme="minorHAnsi"/>
        </w:rPr>
      </w:pPr>
    </w:p>
    <w:p w14:paraId="38C2E296" w14:textId="77777777" w:rsidR="00E8516A" w:rsidRPr="000D382B" w:rsidRDefault="00E8516A">
      <w:pPr>
        <w:ind w:left="720"/>
        <w:rPr>
          <w:rFonts w:asciiTheme="minorHAnsi" w:hAnsiTheme="minorHAnsi" w:cstheme="minorHAnsi"/>
        </w:rPr>
      </w:pPr>
    </w:p>
    <w:p w14:paraId="09446873" w14:textId="77777777" w:rsidR="00E8516A" w:rsidRPr="000D382B" w:rsidRDefault="00E8516A">
      <w:pPr>
        <w:ind w:left="720"/>
        <w:rPr>
          <w:rFonts w:asciiTheme="minorHAnsi" w:hAnsiTheme="minorHAnsi" w:cstheme="minorHAnsi"/>
        </w:rPr>
      </w:pPr>
    </w:p>
    <w:p w14:paraId="2AE9AEAC" w14:textId="77777777" w:rsidR="00E8516A" w:rsidRPr="000D382B" w:rsidRDefault="00E8516A">
      <w:pPr>
        <w:ind w:left="720"/>
        <w:rPr>
          <w:rFonts w:asciiTheme="minorHAnsi" w:hAnsiTheme="minorHAnsi" w:cstheme="minorHAnsi"/>
        </w:rPr>
      </w:pPr>
    </w:p>
    <w:p w14:paraId="2C6274A6" w14:textId="77777777" w:rsidR="00E8516A" w:rsidRPr="000D382B" w:rsidRDefault="00E8516A">
      <w:pPr>
        <w:ind w:left="720"/>
        <w:rPr>
          <w:rFonts w:asciiTheme="minorHAnsi" w:hAnsiTheme="minorHAnsi" w:cstheme="minorHAnsi"/>
        </w:rPr>
      </w:pPr>
    </w:p>
    <w:p w14:paraId="2DC714DC" w14:textId="77777777" w:rsidR="00E8516A" w:rsidRPr="000D382B" w:rsidRDefault="00E8516A">
      <w:pPr>
        <w:ind w:left="720"/>
        <w:rPr>
          <w:rFonts w:asciiTheme="minorHAnsi" w:hAnsiTheme="minorHAnsi" w:cstheme="minorHAnsi"/>
        </w:rPr>
      </w:pPr>
    </w:p>
    <w:p w14:paraId="632F1F40" w14:textId="77777777" w:rsidR="00E8516A" w:rsidRPr="000D382B" w:rsidRDefault="00E8516A">
      <w:pPr>
        <w:ind w:left="720"/>
        <w:rPr>
          <w:rFonts w:asciiTheme="minorHAnsi" w:hAnsiTheme="minorHAnsi" w:cstheme="minorHAnsi"/>
        </w:rPr>
      </w:pPr>
    </w:p>
    <w:p w14:paraId="360FEE36" w14:textId="77777777" w:rsidR="00E8516A" w:rsidRPr="000D382B" w:rsidRDefault="00E8516A">
      <w:pPr>
        <w:ind w:left="720"/>
        <w:rPr>
          <w:rFonts w:asciiTheme="minorHAnsi" w:hAnsiTheme="minorHAnsi" w:cstheme="minorHAnsi"/>
        </w:rPr>
      </w:pPr>
    </w:p>
    <w:p w14:paraId="3E450647" w14:textId="2637644F" w:rsidR="00717928" w:rsidRPr="000D382B" w:rsidRDefault="00717928">
      <w:pPr>
        <w:ind w:left="720"/>
        <w:rPr>
          <w:rFonts w:asciiTheme="minorHAnsi" w:hAnsiTheme="minorHAnsi" w:cstheme="minorHAnsi"/>
        </w:rPr>
      </w:pPr>
      <w:r w:rsidRPr="000D382B">
        <w:rPr>
          <w:rFonts w:asciiTheme="minorHAnsi" w:hAnsiTheme="minorHAnsi" w:cstheme="minorHAnsi"/>
        </w:rPr>
        <w:t xml:space="preserve">Mission Statement: </w:t>
      </w:r>
    </w:p>
    <w:p w14:paraId="790EA1BD" w14:textId="77777777" w:rsidR="00A17D68" w:rsidRPr="000D382B" w:rsidRDefault="00A17D68">
      <w:pPr>
        <w:ind w:left="720"/>
        <w:rPr>
          <w:rFonts w:asciiTheme="minorHAnsi" w:hAnsiTheme="minorHAnsi" w:cstheme="minorHAnsi"/>
        </w:rPr>
      </w:pPr>
    </w:p>
    <w:p w14:paraId="6D1DB0E7" w14:textId="77777777" w:rsidR="00E8516A" w:rsidRPr="000D382B" w:rsidRDefault="00E8516A" w:rsidP="00E8516A">
      <w:pPr>
        <w:ind w:left="720"/>
        <w:rPr>
          <w:rFonts w:asciiTheme="minorHAnsi" w:hAnsiTheme="minorHAnsi" w:cstheme="minorHAnsi"/>
        </w:rPr>
      </w:pPr>
    </w:p>
    <w:p w14:paraId="27187DB7" w14:textId="77777777" w:rsidR="00E8516A" w:rsidRPr="000D382B" w:rsidRDefault="00E8516A" w:rsidP="00E8516A">
      <w:pPr>
        <w:rPr>
          <w:rFonts w:asciiTheme="minorHAnsi" w:hAnsiTheme="minorHAnsi" w:cstheme="minorHAnsi"/>
          <w:noProof/>
          <w:sz w:val="32"/>
        </w:rPr>
      </w:pPr>
    </w:p>
    <w:p w14:paraId="719B94CB" w14:textId="77777777" w:rsidR="00E8516A" w:rsidRPr="000D382B" w:rsidRDefault="00E8516A" w:rsidP="00E8516A">
      <w:pPr>
        <w:rPr>
          <w:rFonts w:asciiTheme="minorHAnsi" w:hAnsiTheme="minorHAnsi" w:cstheme="minorHAnsi"/>
          <w:noProof/>
          <w:sz w:val="32"/>
        </w:rPr>
      </w:pPr>
    </w:p>
    <w:p w14:paraId="78A81C3D" w14:textId="77777777" w:rsidR="00E8516A" w:rsidRPr="000D382B" w:rsidRDefault="00E8516A" w:rsidP="00E8516A">
      <w:pPr>
        <w:rPr>
          <w:rFonts w:asciiTheme="minorHAnsi" w:hAnsiTheme="minorHAnsi" w:cstheme="minorHAnsi"/>
          <w:b/>
          <w:sz w:val="32"/>
          <w:szCs w:val="32"/>
        </w:rPr>
      </w:pPr>
      <w:r w:rsidRPr="000D382B">
        <w:rPr>
          <w:rFonts w:asciiTheme="minorHAnsi" w:hAnsiTheme="minorHAnsi" w:cstheme="minorHAnsi"/>
          <w:b/>
          <w:noProof/>
          <w:sz w:val="32"/>
          <w:szCs w:val="32"/>
        </w:rPr>
        <w:drawing>
          <wp:inline distT="0" distB="0" distL="0" distR="0" wp14:anchorId="58A2822C" wp14:editId="6D68C320">
            <wp:extent cx="914400" cy="889000"/>
            <wp:effectExtent l="0" t="0" r="0" b="6350"/>
            <wp:docPr id="4" name="Picture 3" descr="Description: New Image Large color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 Image Large color 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89000"/>
                    </a:xfrm>
                    <a:prstGeom prst="rect">
                      <a:avLst/>
                    </a:prstGeom>
                    <a:noFill/>
                    <a:ln>
                      <a:noFill/>
                    </a:ln>
                  </pic:spPr>
                </pic:pic>
              </a:graphicData>
            </a:graphic>
          </wp:inline>
        </w:drawing>
      </w:r>
      <w:r w:rsidRPr="000D382B">
        <w:rPr>
          <w:rFonts w:asciiTheme="minorHAnsi" w:hAnsiTheme="minorHAnsi" w:cstheme="minorHAnsi"/>
          <w:b/>
          <w:sz w:val="32"/>
          <w:szCs w:val="32"/>
        </w:rPr>
        <w:t xml:space="preserve">  Foothills Regional Emergency &amp; Trauma Advisory Council</w:t>
      </w:r>
    </w:p>
    <w:p w14:paraId="645050F6"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 xml:space="preserve">   (FRETAC)</w:t>
      </w:r>
      <w:r w:rsidRPr="000D382B">
        <w:rPr>
          <w:rFonts w:asciiTheme="minorHAnsi" w:hAnsiTheme="minorHAnsi" w:cstheme="minorHAnsi"/>
        </w:rPr>
        <w:tab/>
      </w:r>
      <w:r w:rsidRPr="000D382B">
        <w:rPr>
          <w:rFonts w:asciiTheme="minorHAnsi" w:hAnsiTheme="minorHAnsi" w:cstheme="minorHAnsi"/>
        </w:rPr>
        <w:tab/>
      </w:r>
    </w:p>
    <w:p w14:paraId="783ED07F" w14:textId="77777777" w:rsidR="00E8516A" w:rsidRPr="000D382B" w:rsidRDefault="00E8516A" w:rsidP="00E8516A">
      <w:pPr>
        <w:ind w:left="720" w:firstLine="720"/>
        <w:rPr>
          <w:rFonts w:asciiTheme="minorHAnsi" w:hAnsiTheme="minorHAnsi" w:cstheme="minorHAnsi"/>
          <w:sz w:val="24"/>
          <w:u w:val="single"/>
        </w:rPr>
      </w:pPr>
      <w:r w:rsidRPr="000D382B">
        <w:rPr>
          <w:rFonts w:asciiTheme="minorHAnsi" w:hAnsiTheme="minorHAnsi" w:cstheme="minorHAnsi"/>
          <w:sz w:val="18"/>
        </w:rPr>
        <w:t xml:space="preserve">             </w:t>
      </w:r>
      <w:r w:rsidRPr="000D382B">
        <w:rPr>
          <w:rFonts w:asciiTheme="minorHAnsi" w:hAnsiTheme="minorHAnsi" w:cstheme="minorHAnsi"/>
          <w:sz w:val="24"/>
        </w:rPr>
        <w:t xml:space="preserve">    </w:t>
      </w:r>
      <w:r w:rsidRPr="000D382B">
        <w:rPr>
          <w:rFonts w:asciiTheme="minorHAnsi" w:hAnsiTheme="minorHAnsi" w:cstheme="minorHAnsi"/>
          <w:sz w:val="24"/>
          <w:u w:val="single"/>
        </w:rPr>
        <w:t>Serving Boulder, Clear Creek, Gilpin, Grand, &amp; Jefferson Counties</w:t>
      </w:r>
    </w:p>
    <w:p w14:paraId="1CD17DE4" w14:textId="77777777" w:rsidR="00E8516A" w:rsidRPr="000D382B" w:rsidRDefault="00E8516A" w:rsidP="00E8516A">
      <w:pPr>
        <w:rPr>
          <w:rFonts w:asciiTheme="minorHAnsi" w:hAnsiTheme="minorHAnsi" w:cstheme="minorHAnsi"/>
          <w:sz w:val="32"/>
        </w:rPr>
      </w:pPr>
      <w:r w:rsidRPr="000D382B">
        <w:rPr>
          <w:rFonts w:asciiTheme="minorHAnsi" w:hAnsiTheme="minorHAnsi" w:cstheme="minorHAnsi"/>
          <w:sz w:val="32"/>
        </w:rPr>
        <w:tab/>
      </w:r>
      <w:r w:rsidRPr="000D382B">
        <w:rPr>
          <w:rFonts w:asciiTheme="minorHAnsi" w:hAnsiTheme="minorHAnsi" w:cstheme="minorHAnsi"/>
          <w:sz w:val="32"/>
        </w:rPr>
        <w:tab/>
      </w:r>
      <w:r w:rsidRPr="000D382B">
        <w:rPr>
          <w:rFonts w:asciiTheme="minorHAnsi" w:hAnsiTheme="minorHAnsi" w:cstheme="minorHAnsi"/>
          <w:sz w:val="32"/>
        </w:rPr>
        <w:tab/>
      </w:r>
      <w:r w:rsidRPr="000D382B">
        <w:rPr>
          <w:rFonts w:asciiTheme="minorHAnsi" w:hAnsiTheme="minorHAnsi" w:cstheme="minorHAnsi"/>
          <w:sz w:val="32"/>
        </w:rPr>
        <w:tab/>
      </w:r>
      <w:r w:rsidRPr="000D382B">
        <w:rPr>
          <w:rFonts w:asciiTheme="minorHAnsi" w:hAnsiTheme="minorHAnsi" w:cstheme="minorHAnsi"/>
          <w:sz w:val="32"/>
        </w:rPr>
        <w:tab/>
      </w:r>
      <w:r w:rsidRPr="000D382B">
        <w:rPr>
          <w:rFonts w:asciiTheme="minorHAnsi" w:hAnsiTheme="minorHAnsi" w:cstheme="minorHAnsi"/>
          <w:sz w:val="32"/>
        </w:rPr>
        <w:tab/>
      </w:r>
      <w:r w:rsidRPr="000D382B">
        <w:rPr>
          <w:rFonts w:asciiTheme="minorHAnsi" w:hAnsiTheme="minorHAnsi" w:cstheme="minorHAnsi"/>
          <w:sz w:val="32"/>
        </w:rPr>
        <w:tab/>
      </w:r>
      <w:r w:rsidRPr="000D382B">
        <w:rPr>
          <w:rFonts w:asciiTheme="minorHAnsi" w:hAnsiTheme="minorHAnsi" w:cstheme="minorHAnsi"/>
          <w:sz w:val="32"/>
        </w:rPr>
        <w:tab/>
      </w:r>
      <w:r w:rsidRPr="000D382B">
        <w:rPr>
          <w:rFonts w:asciiTheme="minorHAnsi" w:hAnsiTheme="minorHAnsi" w:cstheme="minorHAnsi"/>
          <w:sz w:val="32"/>
        </w:rPr>
        <w:tab/>
      </w:r>
      <w:r w:rsidRPr="000D382B">
        <w:rPr>
          <w:rFonts w:asciiTheme="minorHAnsi" w:hAnsiTheme="minorHAnsi" w:cstheme="minorHAnsi"/>
          <w:sz w:val="32"/>
        </w:rPr>
        <w:tab/>
      </w:r>
      <w:r w:rsidRPr="000D382B">
        <w:rPr>
          <w:rFonts w:asciiTheme="minorHAnsi" w:hAnsiTheme="minorHAnsi" w:cstheme="minorHAnsi"/>
          <w:sz w:val="32"/>
        </w:rPr>
        <w:tab/>
      </w:r>
      <w:r w:rsidRPr="000D382B">
        <w:rPr>
          <w:rFonts w:asciiTheme="minorHAnsi" w:hAnsiTheme="minorHAnsi" w:cstheme="minorHAnsi"/>
          <w:sz w:val="32"/>
        </w:rPr>
        <w:tab/>
      </w:r>
      <w:r w:rsidRPr="000D382B">
        <w:rPr>
          <w:rFonts w:asciiTheme="minorHAnsi" w:hAnsiTheme="minorHAnsi" w:cstheme="minorHAnsi"/>
          <w:sz w:val="32"/>
        </w:rPr>
        <w:tab/>
      </w:r>
      <w:r w:rsidRPr="000D382B">
        <w:rPr>
          <w:rFonts w:asciiTheme="minorHAnsi" w:hAnsiTheme="minorHAnsi" w:cstheme="minorHAnsi"/>
          <w:sz w:val="32"/>
        </w:rPr>
        <w:tab/>
      </w:r>
      <w:r w:rsidRPr="000D382B">
        <w:rPr>
          <w:rFonts w:asciiTheme="minorHAnsi" w:hAnsiTheme="minorHAnsi" w:cstheme="minorHAnsi"/>
          <w:sz w:val="32"/>
        </w:rPr>
        <w:tab/>
      </w:r>
      <w:r w:rsidRPr="000D382B">
        <w:rPr>
          <w:rFonts w:asciiTheme="minorHAnsi" w:hAnsiTheme="minorHAnsi" w:cstheme="minorHAnsi"/>
          <w:sz w:val="32"/>
        </w:rPr>
        <w:tab/>
      </w:r>
      <w:r w:rsidRPr="000D382B">
        <w:rPr>
          <w:rFonts w:asciiTheme="minorHAnsi" w:hAnsiTheme="minorHAnsi" w:cstheme="minorHAnsi"/>
          <w:sz w:val="32"/>
        </w:rPr>
        <w:tab/>
      </w:r>
      <w:r w:rsidRPr="000D382B">
        <w:rPr>
          <w:rFonts w:asciiTheme="minorHAnsi" w:hAnsiTheme="minorHAnsi" w:cstheme="minorHAnsi"/>
          <w:sz w:val="32"/>
        </w:rPr>
        <w:tab/>
      </w:r>
      <w:r w:rsidRPr="000D382B">
        <w:rPr>
          <w:rFonts w:asciiTheme="minorHAnsi" w:hAnsiTheme="minorHAnsi" w:cstheme="minorHAnsi"/>
          <w:sz w:val="32"/>
        </w:rPr>
        <w:tab/>
      </w:r>
      <w:r w:rsidRPr="000D382B">
        <w:rPr>
          <w:rFonts w:asciiTheme="minorHAnsi" w:hAnsiTheme="minorHAnsi" w:cstheme="minorHAnsi"/>
          <w:sz w:val="32"/>
        </w:rPr>
        <w:tab/>
        <w:t xml:space="preserve">   </w:t>
      </w:r>
    </w:p>
    <w:p w14:paraId="2BD76115" w14:textId="77777777" w:rsidR="00E8516A" w:rsidRPr="000D382B" w:rsidRDefault="00E8516A" w:rsidP="00E8516A">
      <w:pPr>
        <w:jc w:val="center"/>
        <w:rPr>
          <w:rFonts w:asciiTheme="minorHAnsi" w:hAnsiTheme="minorHAnsi" w:cstheme="minorHAnsi"/>
          <w:color w:val="00B050"/>
          <w:sz w:val="36"/>
          <w:szCs w:val="36"/>
        </w:rPr>
      </w:pPr>
      <w:r w:rsidRPr="000D382B">
        <w:rPr>
          <w:rFonts w:asciiTheme="minorHAnsi" w:hAnsiTheme="minorHAnsi" w:cstheme="minorHAnsi"/>
          <w:color w:val="00B050"/>
          <w:sz w:val="36"/>
          <w:szCs w:val="36"/>
        </w:rPr>
        <w:t>Mission Statement</w:t>
      </w:r>
    </w:p>
    <w:p w14:paraId="00B42086" w14:textId="77777777" w:rsidR="00E8516A" w:rsidRPr="000D382B" w:rsidRDefault="00E8516A" w:rsidP="00E8516A">
      <w:pPr>
        <w:jc w:val="center"/>
        <w:rPr>
          <w:rFonts w:asciiTheme="minorHAnsi" w:hAnsiTheme="minorHAnsi" w:cstheme="minorHAnsi"/>
        </w:rPr>
      </w:pPr>
    </w:p>
    <w:p w14:paraId="19506982" w14:textId="77777777" w:rsidR="00E8516A" w:rsidRPr="000D382B" w:rsidRDefault="00E8516A" w:rsidP="00E8516A">
      <w:pPr>
        <w:ind w:left="360"/>
        <w:rPr>
          <w:rFonts w:asciiTheme="minorHAnsi" w:hAnsiTheme="minorHAnsi" w:cstheme="minorHAnsi"/>
          <w:sz w:val="40"/>
        </w:rPr>
      </w:pPr>
    </w:p>
    <w:p w14:paraId="3CEC55E0" w14:textId="77777777" w:rsidR="00E8516A" w:rsidRPr="000D382B" w:rsidRDefault="00E8516A" w:rsidP="00E8516A">
      <w:pPr>
        <w:ind w:left="360"/>
        <w:rPr>
          <w:rFonts w:asciiTheme="minorHAnsi" w:hAnsiTheme="minorHAnsi" w:cstheme="minorHAnsi"/>
          <w:sz w:val="32"/>
          <w:szCs w:val="32"/>
        </w:rPr>
      </w:pPr>
    </w:p>
    <w:p w14:paraId="51A759D0" w14:textId="77777777" w:rsidR="00E8516A" w:rsidRPr="000D382B" w:rsidRDefault="00E8516A" w:rsidP="00E8516A">
      <w:pPr>
        <w:jc w:val="center"/>
        <w:rPr>
          <w:rFonts w:asciiTheme="minorHAnsi" w:hAnsiTheme="minorHAnsi" w:cstheme="minorHAnsi"/>
          <w:sz w:val="32"/>
          <w:szCs w:val="32"/>
        </w:rPr>
      </w:pPr>
      <w:r w:rsidRPr="000D382B">
        <w:rPr>
          <w:rFonts w:asciiTheme="minorHAnsi" w:hAnsiTheme="minorHAnsi" w:cstheme="minorHAnsi"/>
          <w:sz w:val="32"/>
          <w:szCs w:val="32"/>
        </w:rPr>
        <w:t xml:space="preserve">To create, enhance, and promote a systematic approach to the </w:t>
      </w:r>
    </w:p>
    <w:p w14:paraId="1C2D6438" w14:textId="77777777" w:rsidR="00E8516A" w:rsidRPr="000D382B" w:rsidRDefault="00E8516A" w:rsidP="00E8516A">
      <w:pPr>
        <w:jc w:val="center"/>
        <w:rPr>
          <w:rFonts w:asciiTheme="minorHAnsi" w:hAnsiTheme="minorHAnsi" w:cstheme="minorHAnsi"/>
          <w:sz w:val="32"/>
          <w:szCs w:val="32"/>
        </w:rPr>
      </w:pPr>
      <w:r w:rsidRPr="000D382B">
        <w:rPr>
          <w:rFonts w:asciiTheme="minorHAnsi" w:hAnsiTheme="minorHAnsi" w:cstheme="minorHAnsi"/>
          <w:sz w:val="32"/>
          <w:szCs w:val="32"/>
        </w:rPr>
        <w:t xml:space="preserve">Care of the critically ill or injured through Quality Improvement, </w:t>
      </w:r>
    </w:p>
    <w:p w14:paraId="146A8227" w14:textId="77777777" w:rsidR="00E8516A" w:rsidRPr="000D382B" w:rsidRDefault="00E8516A" w:rsidP="00E8516A">
      <w:pPr>
        <w:jc w:val="center"/>
        <w:rPr>
          <w:rFonts w:asciiTheme="minorHAnsi" w:hAnsiTheme="minorHAnsi" w:cstheme="minorHAnsi"/>
          <w:sz w:val="32"/>
          <w:szCs w:val="32"/>
        </w:rPr>
      </w:pPr>
      <w:r w:rsidRPr="000D382B">
        <w:rPr>
          <w:rFonts w:asciiTheme="minorHAnsi" w:hAnsiTheme="minorHAnsi" w:cstheme="minorHAnsi"/>
          <w:sz w:val="32"/>
          <w:szCs w:val="32"/>
        </w:rPr>
        <w:t xml:space="preserve">Injury Prevention, Disaster Planning and coordination of </w:t>
      </w:r>
    </w:p>
    <w:p w14:paraId="550FC26C" w14:textId="77777777" w:rsidR="00E8516A" w:rsidRPr="000D382B" w:rsidRDefault="00E8516A" w:rsidP="00E8516A">
      <w:pPr>
        <w:jc w:val="center"/>
        <w:rPr>
          <w:rFonts w:asciiTheme="minorHAnsi" w:hAnsiTheme="minorHAnsi" w:cstheme="minorHAnsi"/>
          <w:sz w:val="32"/>
          <w:szCs w:val="32"/>
        </w:rPr>
      </w:pPr>
      <w:r w:rsidRPr="000D382B">
        <w:rPr>
          <w:rFonts w:asciiTheme="minorHAnsi" w:hAnsiTheme="minorHAnsi" w:cstheme="minorHAnsi"/>
          <w:sz w:val="32"/>
          <w:szCs w:val="32"/>
        </w:rPr>
        <w:t>Partners in the healthcare continuum</w:t>
      </w:r>
    </w:p>
    <w:p w14:paraId="415FC898" w14:textId="4B45F679" w:rsidR="00A17D68" w:rsidRPr="000D382B" w:rsidRDefault="00A17D68">
      <w:pPr>
        <w:ind w:left="720"/>
        <w:rPr>
          <w:rFonts w:asciiTheme="minorHAnsi" w:hAnsiTheme="minorHAnsi" w:cstheme="minorHAnsi"/>
          <w:i/>
          <w:color w:val="A6A6A6"/>
        </w:rPr>
      </w:pPr>
    </w:p>
    <w:p w14:paraId="560D627D" w14:textId="0C0FF91C" w:rsidR="00E8516A" w:rsidRPr="000D382B" w:rsidRDefault="00E8516A">
      <w:pPr>
        <w:ind w:left="720"/>
        <w:rPr>
          <w:rFonts w:asciiTheme="minorHAnsi" w:hAnsiTheme="minorHAnsi" w:cstheme="minorHAnsi"/>
          <w:i/>
          <w:color w:val="A6A6A6"/>
        </w:rPr>
      </w:pPr>
    </w:p>
    <w:p w14:paraId="5BD46E6D" w14:textId="6E1EE693" w:rsidR="00E8516A" w:rsidRPr="000D382B" w:rsidRDefault="00E8516A">
      <w:pPr>
        <w:ind w:left="720"/>
        <w:rPr>
          <w:rFonts w:asciiTheme="minorHAnsi" w:hAnsiTheme="minorHAnsi" w:cstheme="minorHAnsi"/>
          <w:i/>
          <w:color w:val="A6A6A6"/>
        </w:rPr>
      </w:pPr>
    </w:p>
    <w:p w14:paraId="32809708" w14:textId="3BC5185A" w:rsidR="00E8516A" w:rsidRPr="000D382B" w:rsidRDefault="00E8516A">
      <w:pPr>
        <w:ind w:left="720"/>
        <w:rPr>
          <w:rFonts w:asciiTheme="minorHAnsi" w:hAnsiTheme="minorHAnsi" w:cstheme="minorHAnsi"/>
          <w:i/>
          <w:color w:val="A6A6A6"/>
        </w:rPr>
      </w:pPr>
    </w:p>
    <w:p w14:paraId="1344126F" w14:textId="0EA298D4" w:rsidR="00E8516A" w:rsidRPr="000D382B" w:rsidRDefault="00E8516A">
      <w:pPr>
        <w:ind w:left="720"/>
        <w:rPr>
          <w:rFonts w:asciiTheme="minorHAnsi" w:hAnsiTheme="minorHAnsi" w:cstheme="minorHAnsi"/>
          <w:i/>
          <w:color w:val="A6A6A6"/>
        </w:rPr>
      </w:pPr>
    </w:p>
    <w:p w14:paraId="0ECDC2A1" w14:textId="55281FB3" w:rsidR="00E8516A" w:rsidRPr="000D382B" w:rsidRDefault="00E8516A">
      <w:pPr>
        <w:ind w:left="720"/>
        <w:rPr>
          <w:rFonts w:asciiTheme="minorHAnsi" w:hAnsiTheme="minorHAnsi" w:cstheme="minorHAnsi"/>
          <w:i/>
          <w:color w:val="A6A6A6"/>
        </w:rPr>
      </w:pPr>
    </w:p>
    <w:p w14:paraId="7F5502D2" w14:textId="5254311B" w:rsidR="00E8516A" w:rsidRPr="000D382B" w:rsidRDefault="00E8516A">
      <w:pPr>
        <w:ind w:left="720"/>
        <w:rPr>
          <w:rFonts w:asciiTheme="minorHAnsi" w:hAnsiTheme="minorHAnsi" w:cstheme="minorHAnsi"/>
          <w:i/>
          <w:color w:val="A6A6A6"/>
        </w:rPr>
      </w:pPr>
    </w:p>
    <w:p w14:paraId="02ECB533" w14:textId="04332133" w:rsidR="00E8516A" w:rsidRPr="000D382B" w:rsidRDefault="00E8516A">
      <w:pPr>
        <w:ind w:left="720"/>
        <w:rPr>
          <w:rFonts w:asciiTheme="minorHAnsi" w:hAnsiTheme="minorHAnsi" w:cstheme="minorHAnsi"/>
          <w:i/>
          <w:color w:val="A6A6A6"/>
        </w:rPr>
      </w:pPr>
    </w:p>
    <w:p w14:paraId="388D5FA5" w14:textId="41C7D077" w:rsidR="00E8516A" w:rsidRPr="000D382B" w:rsidRDefault="00E8516A">
      <w:pPr>
        <w:ind w:left="720"/>
        <w:rPr>
          <w:rFonts w:asciiTheme="minorHAnsi" w:hAnsiTheme="minorHAnsi" w:cstheme="minorHAnsi"/>
          <w:i/>
          <w:color w:val="A6A6A6"/>
        </w:rPr>
      </w:pPr>
    </w:p>
    <w:p w14:paraId="04B9CB01" w14:textId="77777777" w:rsidR="00717928" w:rsidRPr="000D382B" w:rsidRDefault="00717928">
      <w:pPr>
        <w:ind w:left="720"/>
        <w:rPr>
          <w:rFonts w:asciiTheme="minorHAnsi" w:hAnsiTheme="minorHAnsi" w:cstheme="minorHAnsi"/>
        </w:rPr>
      </w:pPr>
      <w:r w:rsidRPr="000D382B">
        <w:rPr>
          <w:rFonts w:asciiTheme="minorHAnsi" w:hAnsiTheme="minorHAnsi" w:cstheme="minorHAnsi"/>
        </w:rPr>
        <w:lastRenderedPageBreak/>
        <w:t>Description:</w:t>
      </w:r>
    </w:p>
    <w:p w14:paraId="66AD8F3F" w14:textId="1BA5EE97" w:rsidR="00A17D68" w:rsidRPr="000D382B" w:rsidRDefault="00A17D68">
      <w:pPr>
        <w:ind w:left="720"/>
        <w:rPr>
          <w:rFonts w:asciiTheme="minorHAnsi" w:hAnsiTheme="minorHAnsi" w:cstheme="minorHAnsi"/>
        </w:rPr>
      </w:pPr>
    </w:p>
    <w:p w14:paraId="7744961C" w14:textId="77777777" w:rsidR="00E8516A" w:rsidRPr="000D382B" w:rsidRDefault="00E8516A" w:rsidP="00E8516A">
      <w:pPr>
        <w:ind w:left="720"/>
        <w:rPr>
          <w:rFonts w:asciiTheme="minorHAnsi" w:hAnsiTheme="minorHAnsi" w:cstheme="minorHAnsi"/>
          <w:b/>
          <w:sz w:val="32"/>
          <w:szCs w:val="32"/>
        </w:rPr>
      </w:pPr>
      <w:r w:rsidRPr="000D382B">
        <w:rPr>
          <w:rFonts w:asciiTheme="minorHAnsi" w:hAnsiTheme="minorHAnsi" w:cstheme="minorHAnsi"/>
          <w:b/>
          <w:sz w:val="32"/>
          <w:szCs w:val="32"/>
        </w:rPr>
        <w:t>RETAC Description:  Map of Foothills RETAC</w:t>
      </w:r>
    </w:p>
    <w:p w14:paraId="1D3FA0B7" w14:textId="77777777" w:rsidR="00E8516A" w:rsidRDefault="00E8516A" w:rsidP="00E8516A">
      <w:pPr>
        <w:ind w:left="720"/>
      </w:pPr>
    </w:p>
    <w:p w14:paraId="2D055FBA" w14:textId="77777777" w:rsidR="00E8516A" w:rsidRDefault="00E8516A" w:rsidP="00E8516A">
      <w:pPr>
        <w:ind w:left="720"/>
      </w:pPr>
    </w:p>
    <w:p w14:paraId="423634D7" w14:textId="77777777" w:rsidR="00E8516A" w:rsidRDefault="00E8516A" w:rsidP="00E8516A">
      <w:pPr>
        <w:ind w:left="720"/>
        <w:jc w:val="both"/>
      </w:pPr>
      <w:r>
        <w:rPr>
          <w:i/>
          <w:noProof/>
          <w:color w:val="A6A6A6"/>
        </w:rPr>
        <w:drawing>
          <wp:inline distT="0" distB="0" distL="0" distR="0" wp14:anchorId="27906C51" wp14:editId="6A982B7A">
            <wp:extent cx="6053455" cy="6459855"/>
            <wp:effectExtent l="0" t="0" r="4445" b="0"/>
            <wp:docPr id="11" name="Picture 4" descr="Description: Foothills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oothills Onl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3455" cy="6459855"/>
                    </a:xfrm>
                    <a:prstGeom prst="rect">
                      <a:avLst/>
                    </a:prstGeom>
                    <a:noFill/>
                    <a:ln>
                      <a:noFill/>
                    </a:ln>
                  </pic:spPr>
                </pic:pic>
              </a:graphicData>
            </a:graphic>
          </wp:inline>
        </w:drawing>
      </w:r>
    </w:p>
    <w:p w14:paraId="349606E1" w14:textId="77777777" w:rsidR="00E8516A" w:rsidRDefault="00E8516A" w:rsidP="00E8516A">
      <w:pPr>
        <w:ind w:left="720"/>
        <w:rPr>
          <w:i/>
          <w:color w:val="A6A6A6"/>
        </w:rPr>
      </w:pPr>
    </w:p>
    <w:p w14:paraId="7A92B95B" w14:textId="77777777" w:rsidR="00E8516A" w:rsidRDefault="00E8516A" w:rsidP="00E8516A">
      <w:pPr>
        <w:ind w:left="720"/>
        <w:rPr>
          <w:i/>
          <w:color w:val="A6A6A6"/>
        </w:rPr>
      </w:pPr>
    </w:p>
    <w:p w14:paraId="69DDCD2B" w14:textId="77777777" w:rsidR="00E8516A" w:rsidRPr="000D382B" w:rsidRDefault="00E8516A" w:rsidP="00E8516A">
      <w:pPr>
        <w:ind w:left="720"/>
        <w:rPr>
          <w:rFonts w:asciiTheme="minorHAnsi" w:hAnsiTheme="minorHAnsi" w:cstheme="minorHAnsi"/>
          <w:i/>
          <w:color w:val="A6A6A6"/>
        </w:rPr>
      </w:pPr>
    </w:p>
    <w:p w14:paraId="25F77889" w14:textId="3662B5CC" w:rsidR="00E8516A" w:rsidRPr="000D382B" w:rsidRDefault="00E8516A" w:rsidP="00E8516A">
      <w:pPr>
        <w:rPr>
          <w:rFonts w:asciiTheme="minorHAnsi" w:hAnsiTheme="minorHAnsi" w:cstheme="minorHAnsi"/>
          <w:b/>
          <w:color w:val="002060"/>
          <w:sz w:val="32"/>
          <w:szCs w:val="32"/>
          <w:u w:val="single"/>
        </w:rPr>
      </w:pPr>
      <w:r w:rsidRPr="000D382B">
        <w:rPr>
          <w:rFonts w:asciiTheme="minorHAnsi" w:hAnsiTheme="minorHAnsi" w:cstheme="minorHAnsi"/>
          <w:b/>
          <w:color w:val="002060"/>
          <w:sz w:val="32"/>
          <w:szCs w:val="32"/>
          <w:u w:val="single"/>
        </w:rPr>
        <w:lastRenderedPageBreak/>
        <w:t>RETAC Description Narrative:</w:t>
      </w:r>
    </w:p>
    <w:p w14:paraId="21D7D8F1" w14:textId="77777777" w:rsidR="00E8516A" w:rsidRPr="000D382B" w:rsidRDefault="00E8516A" w:rsidP="00E8516A">
      <w:pPr>
        <w:rPr>
          <w:rFonts w:asciiTheme="minorHAnsi" w:hAnsiTheme="minorHAnsi" w:cstheme="minorHAnsi"/>
          <w:color w:val="002060"/>
          <w:szCs w:val="28"/>
          <w:u w:val="single"/>
        </w:rPr>
      </w:pPr>
    </w:p>
    <w:p w14:paraId="70AA5FBA" w14:textId="77777777" w:rsidR="00E8516A" w:rsidRPr="000D382B" w:rsidRDefault="00E8516A" w:rsidP="00C724A1">
      <w:pPr>
        <w:numPr>
          <w:ilvl w:val="0"/>
          <w:numId w:val="5"/>
        </w:numPr>
        <w:rPr>
          <w:rFonts w:asciiTheme="minorHAnsi" w:hAnsiTheme="minorHAnsi" w:cstheme="minorHAnsi"/>
          <w:b/>
          <w:i/>
        </w:rPr>
      </w:pPr>
      <w:r w:rsidRPr="000D382B">
        <w:rPr>
          <w:rFonts w:asciiTheme="minorHAnsi" w:hAnsiTheme="minorHAnsi" w:cstheme="minorHAnsi"/>
          <w:b/>
          <w:i/>
        </w:rPr>
        <w:t>Foothills RETAC Participating counties</w:t>
      </w:r>
    </w:p>
    <w:p w14:paraId="53275C07" w14:textId="77777777" w:rsidR="00E8516A" w:rsidRPr="000D382B" w:rsidRDefault="00E8516A" w:rsidP="00E8516A">
      <w:pPr>
        <w:ind w:left="1800"/>
        <w:rPr>
          <w:rFonts w:asciiTheme="minorHAnsi" w:hAnsiTheme="minorHAnsi" w:cstheme="minorHAnsi"/>
        </w:rPr>
      </w:pPr>
    </w:p>
    <w:p w14:paraId="28026351" w14:textId="77777777" w:rsidR="00E8516A" w:rsidRPr="000D382B" w:rsidRDefault="00E8516A" w:rsidP="006147CA">
      <w:pPr>
        <w:numPr>
          <w:ilvl w:val="1"/>
          <w:numId w:val="3"/>
        </w:numPr>
        <w:ind w:left="1800"/>
        <w:rPr>
          <w:rFonts w:asciiTheme="minorHAnsi" w:hAnsiTheme="minorHAnsi" w:cstheme="minorHAnsi"/>
          <w:sz w:val="24"/>
        </w:rPr>
      </w:pPr>
      <w:r w:rsidRPr="000D382B">
        <w:rPr>
          <w:rFonts w:asciiTheme="minorHAnsi" w:hAnsiTheme="minorHAnsi" w:cstheme="minorHAnsi"/>
          <w:sz w:val="24"/>
        </w:rPr>
        <w:t>Boulder</w:t>
      </w:r>
    </w:p>
    <w:p w14:paraId="7EA8EE0B" w14:textId="77777777" w:rsidR="00E8516A" w:rsidRPr="000D382B" w:rsidRDefault="00E8516A" w:rsidP="006147CA">
      <w:pPr>
        <w:numPr>
          <w:ilvl w:val="1"/>
          <w:numId w:val="3"/>
        </w:numPr>
        <w:ind w:left="1800"/>
        <w:rPr>
          <w:rFonts w:asciiTheme="minorHAnsi" w:hAnsiTheme="minorHAnsi" w:cstheme="minorHAnsi"/>
          <w:sz w:val="24"/>
        </w:rPr>
      </w:pPr>
      <w:r w:rsidRPr="000D382B">
        <w:rPr>
          <w:rFonts w:asciiTheme="minorHAnsi" w:hAnsiTheme="minorHAnsi" w:cstheme="minorHAnsi"/>
          <w:sz w:val="24"/>
        </w:rPr>
        <w:t>Clear Creek</w:t>
      </w:r>
    </w:p>
    <w:p w14:paraId="31C1111C" w14:textId="77777777" w:rsidR="00E8516A" w:rsidRPr="000D382B" w:rsidRDefault="00E8516A" w:rsidP="006147CA">
      <w:pPr>
        <w:numPr>
          <w:ilvl w:val="1"/>
          <w:numId w:val="3"/>
        </w:numPr>
        <w:ind w:left="1800"/>
        <w:rPr>
          <w:rFonts w:asciiTheme="minorHAnsi" w:hAnsiTheme="minorHAnsi" w:cstheme="minorHAnsi"/>
          <w:sz w:val="24"/>
        </w:rPr>
      </w:pPr>
      <w:r w:rsidRPr="000D382B">
        <w:rPr>
          <w:rFonts w:asciiTheme="minorHAnsi" w:hAnsiTheme="minorHAnsi" w:cstheme="minorHAnsi"/>
          <w:sz w:val="24"/>
        </w:rPr>
        <w:t>Gilpin</w:t>
      </w:r>
    </w:p>
    <w:p w14:paraId="56BA356A" w14:textId="77777777" w:rsidR="00E8516A" w:rsidRPr="000D382B" w:rsidRDefault="00E8516A" w:rsidP="006147CA">
      <w:pPr>
        <w:numPr>
          <w:ilvl w:val="1"/>
          <w:numId w:val="3"/>
        </w:numPr>
        <w:ind w:left="1800"/>
        <w:rPr>
          <w:rFonts w:asciiTheme="minorHAnsi" w:hAnsiTheme="minorHAnsi" w:cstheme="minorHAnsi"/>
          <w:sz w:val="24"/>
        </w:rPr>
      </w:pPr>
      <w:r w:rsidRPr="000D382B">
        <w:rPr>
          <w:rFonts w:asciiTheme="minorHAnsi" w:hAnsiTheme="minorHAnsi" w:cstheme="minorHAnsi"/>
          <w:sz w:val="24"/>
        </w:rPr>
        <w:t>Grand</w:t>
      </w:r>
    </w:p>
    <w:p w14:paraId="409FFFF8" w14:textId="77777777" w:rsidR="00E8516A" w:rsidRPr="000D382B" w:rsidRDefault="00E8516A" w:rsidP="006147CA">
      <w:pPr>
        <w:numPr>
          <w:ilvl w:val="1"/>
          <w:numId w:val="3"/>
        </w:numPr>
        <w:ind w:left="1800"/>
        <w:rPr>
          <w:rFonts w:asciiTheme="minorHAnsi" w:hAnsiTheme="minorHAnsi" w:cstheme="minorHAnsi"/>
          <w:sz w:val="24"/>
        </w:rPr>
      </w:pPr>
      <w:r w:rsidRPr="000D382B">
        <w:rPr>
          <w:rFonts w:asciiTheme="minorHAnsi" w:hAnsiTheme="minorHAnsi" w:cstheme="minorHAnsi"/>
          <w:sz w:val="24"/>
        </w:rPr>
        <w:t>Jefferson</w:t>
      </w:r>
    </w:p>
    <w:p w14:paraId="552BAC7A" w14:textId="77777777" w:rsidR="00E8516A" w:rsidRPr="000D382B" w:rsidRDefault="00E8516A" w:rsidP="00E8516A">
      <w:pPr>
        <w:ind w:left="1440"/>
        <w:rPr>
          <w:rFonts w:asciiTheme="minorHAnsi" w:hAnsiTheme="minorHAnsi" w:cstheme="minorHAnsi"/>
          <w:i/>
          <w:color w:val="A6A6A6"/>
        </w:rPr>
      </w:pPr>
    </w:p>
    <w:p w14:paraId="0784A6EE" w14:textId="77777777" w:rsidR="00E8516A" w:rsidRPr="000D382B" w:rsidRDefault="00E8516A" w:rsidP="00C724A1">
      <w:pPr>
        <w:pStyle w:val="ListParagraph"/>
        <w:numPr>
          <w:ilvl w:val="0"/>
          <w:numId w:val="5"/>
        </w:numPr>
        <w:rPr>
          <w:rFonts w:asciiTheme="minorHAnsi" w:hAnsiTheme="minorHAnsi" w:cstheme="minorHAnsi"/>
          <w:b/>
          <w:i/>
          <w:sz w:val="28"/>
          <w:szCs w:val="28"/>
        </w:rPr>
      </w:pPr>
      <w:r w:rsidRPr="000D382B">
        <w:rPr>
          <w:rFonts w:asciiTheme="minorHAnsi" w:hAnsiTheme="minorHAnsi" w:cstheme="minorHAnsi"/>
          <w:b/>
          <w:i/>
          <w:sz w:val="28"/>
          <w:szCs w:val="28"/>
        </w:rPr>
        <w:t>RETAC Population Breakdowns</w:t>
      </w:r>
    </w:p>
    <w:tbl>
      <w:tblPr>
        <w:tblW w:w="4750" w:type="pct"/>
        <w:jc w:val="center"/>
        <w:tblLook w:val="04A0" w:firstRow="1" w:lastRow="0" w:firstColumn="1" w:lastColumn="0" w:noHBand="0" w:noVBand="1"/>
      </w:tblPr>
      <w:tblGrid>
        <w:gridCol w:w="2270"/>
        <w:gridCol w:w="3147"/>
        <w:gridCol w:w="2091"/>
        <w:gridCol w:w="2068"/>
      </w:tblGrid>
      <w:tr w:rsidR="00E74803" w:rsidRPr="000D382B" w14:paraId="597E6546" w14:textId="46DFD8D8" w:rsidTr="00BC142E">
        <w:trPr>
          <w:trHeight w:val="300"/>
          <w:jc w:val="center"/>
        </w:trPr>
        <w:tc>
          <w:tcPr>
            <w:tcW w:w="3920" w:type="pct"/>
            <w:gridSpan w:val="3"/>
            <w:tcBorders>
              <w:top w:val="nil"/>
              <w:left w:val="nil"/>
              <w:bottom w:val="nil"/>
              <w:right w:val="nil"/>
            </w:tcBorders>
            <w:shd w:val="clear" w:color="auto" w:fill="auto"/>
            <w:noWrap/>
            <w:vAlign w:val="bottom"/>
            <w:hideMark/>
          </w:tcPr>
          <w:p w14:paraId="0704AD70" w14:textId="77E1E071" w:rsidR="00E74803" w:rsidRPr="000D382B" w:rsidRDefault="00E74803" w:rsidP="00E8516A">
            <w:pPr>
              <w:rPr>
                <w:rFonts w:asciiTheme="minorHAnsi" w:hAnsiTheme="minorHAnsi" w:cstheme="minorHAnsi"/>
                <w:b/>
                <w:bCs/>
                <w:szCs w:val="28"/>
              </w:rPr>
            </w:pPr>
            <w:r w:rsidRPr="000D382B">
              <w:rPr>
                <w:rFonts w:asciiTheme="minorHAnsi" w:hAnsiTheme="minorHAnsi" w:cstheme="minorHAnsi"/>
                <w:b/>
                <w:bCs/>
                <w:szCs w:val="28"/>
              </w:rPr>
              <w:t>201</w:t>
            </w:r>
            <w:r w:rsidR="00031280">
              <w:rPr>
                <w:rFonts w:asciiTheme="minorHAnsi" w:hAnsiTheme="minorHAnsi" w:cstheme="minorHAnsi"/>
                <w:b/>
                <w:bCs/>
                <w:szCs w:val="28"/>
              </w:rPr>
              <w:t>8</w:t>
            </w:r>
            <w:r w:rsidR="00C37931" w:rsidRPr="000D382B">
              <w:rPr>
                <w:rFonts w:asciiTheme="minorHAnsi" w:hAnsiTheme="minorHAnsi" w:cstheme="minorHAnsi"/>
                <w:b/>
                <w:bCs/>
                <w:szCs w:val="28"/>
              </w:rPr>
              <w:t xml:space="preserve"> </w:t>
            </w:r>
            <w:r w:rsidRPr="000D382B">
              <w:rPr>
                <w:rFonts w:asciiTheme="minorHAnsi" w:hAnsiTheme="minorHAnsi" w:cstheme="minorHAnsi"/>
                <w:b/>
                <w:bCs/>
                <w:szCs w:val="28"/>
              </w:rPr>
              <w:t xml:space="preserve">Estimated Total Population </w:t>
            </w:r>
          </w:p>
        </w:tc>
        <w:tc>
          <w:tcPr>
            <w:tcW w:w="1080" w:type="pct"/>
            <w:tcBorders>
              <w:top w:val="nil"/>
              <w:left w:val="nil"/>
              <w:bottom w:val="nil"/>
              <w:right w:val="nil"/>
            </w:tcBorders>
          </w:tcPr>
          <w:p w14:paraId="148EC225" w14:textId="77777777" w:rsidR="00E74803" w:rsidRPr="000D382B" w:rsidRDefault="00E74803" w:rsidP="00E8516A">
            <w:pPr>
              <w:rPr>
                <w:rFonts w:asciiTheme="minorHAnsi" w:hAnsiTheme="minorHAnsi" w:cstheme="minorHAnsi"/>
                <w:b/>
                <w:bCs/>
                <w:szCs w:val="28"/>
              </w:rPr>
            </w:pPr>
          </w:p>
        </w:tc>
      </w:tr>
      <w:tr w:rsidR="00E74803" w:rsidRPr="000D382B" w14:paraId="40109C52" w14:textId="43BAB997" w:rsidTr="00BC142E">
        <w:trPr>
          <w:trHeight w:val="315"/>
          <w:jc w:val="center"/>
        </w:trPr>
        <w:tc>
          <w:tcPr>
            <w:tcW w:w="1185" w:type="pct"/>
            <w:tcBorders>
              <w:top w:val="nil"/>
              <w:left w:val="nil"/>
              <w:bottom w:val="nil"/>
              <w:right w:val="nil"/>
            </w:tcBorders>
            <w:shd w:val="clear" w:color="auto" w:fill="auto"/>
            <w:noWrap/>
            <w:vAlign w:val="bottom"/>
            <w:hideMark/>
          </w:tcPr>
          <w:p w14:paraId="6100021F" w14:textId="77777777" w:rsidR="00E74803" w:rsidRPr="000D382B" w:rsidRDefault="00E74803" w:rsidP="00E8516A">
            <w:pPr>
              <w:rPr>
                <w:rFonts w:asciiTheme="minorHAnsi" w:hAnsiTheme="minorHAnsi" w:cstheme="minorHAnsi"/>
                <w:b/>
                <w:bCs/>
                <w:sz w:val="24"/>
              </w:rPr>
            </w:pPr>
          </w:p>
        </w:tc>
        <w:tc>
          <w:tcPr>
            <w:tcW w:w="1643" w:type="pct"/>
            <w:tcBorders>
              <w:top w:val="nil"/>
              <w:left w:val="nil"/>
              <w:bottom w:val="nil"/>
              <w:right w:val="nil"/>
            </w:tcBorders>
            <w:shd w:val="clear" w:color="auto" w:fill="auto"/>
            <w:noWrap/>
            <w:vAlign w:val="bottom"/>
            <w:hideMark/>
          </w:tcPr>
          <w:p w14:paraId="585E5B58" w14:textId="77777777" w:rsidR="00E74803" w:rsidRPr="000D382B" w:rsidRDefault="00E74803" w:rsidP="00E8516A">
            <w:pPr>
              <w:rPr>
                <w:rFonts w:asciiTheme="minorHAnsi" w:hAnsiTheme="minorHAnsi" w:cstheme="minorHAnsi"/>
                <w:b/>
                <w:bCs/>
                <w:sz w:val="24"/>
              </w:rPr>
            </w:pPr>
          </w:p>
        </w:tc>
        <w:tc>
          <w:tcPr>
            <w:tcW w:w="1092" w:type="pct"/>
            <w:tcBorders>
              <w:top w:val="nil"/>
              <w:left w:val="nil"/>
              <w:bottom w:val="nil"/>
              <w:right w:val="nil"/>
            </w:tcBorders>
            <w:shd w:val="clear" w:color="auto" w:fill="auto"/>
            <w:noWrap/>
            <w:vAlign w:val="bottom"/>
            <w:hideMark/>
          </w:tcPr>
          <w:p w14:paraId="36E31104" w14:textId="77777777" w:rsidR="00E74803" w:rsidRPr="000D382B" w:rsidRDefault="00E74803" w:rsidP="00E8516A">
            <w:pPr>
              <w:rPr>
                <w:rFonts w:asciiTheme="minorHAnsi" w:hAnsiTheme="minorHAnsi" w:cstheme="minorHAnsi"/>
                <w:b/>
                <w:bCs/>
                <w:sz w:val="24"/>
              </w:rPr>
            </w:pPr>
          </w:p>
        </w:tc>
        <w:tc>
          <w:tcPr>
            <w:tcW w:w="1080" w:type="pct"/>
            <w:tcBorders>
              <w:top w:val="nil"/>
              <w:left w:val="nil"/>
              <w:bottom w:val="nil"/>
              <w:right w:val="nil"/>
            </w:tcBorders>
          </w:tcPr>
          <w:p w14:paraId="6D6EBFE0" w14:textId="77777777" w:rsidR="00E74803" w:rsidRPr="000D382B" w:rsidRDefault="00E74803" w:rsidP="00E8516A">
            <w:pPr>
              <w:rPr>
                <w:rFonts w:asciiTheme="minorHAnsi" w:hAnsiTheme="minorHAnsi" w:cstheme="minorHAnsi"/>
                <w:b/>
                <w:bCs/>
                <w:sz w:val="24"/>
              </w:rPr>
            </w:pPr>
          </w:p>
        </w:tc>
      </w:tr>
      <w:tr w:rsidR="00E74803" w:rsidRPr="000D382B" w14:paraId="75F8C25E" w14:textId="4CC3F567" w:rsidTr="00BC142E">
        <w:trPr>
          <w:trHeight w:val="300"/>
          <w:jc w:val="center"/>
        </w:trPr>
        <w:tc>
          <w:tcPr>
            <w:tcW w:w="118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849D5C5" w14:textId="77777777" w:rsidR="00E74803" w:rsidRPr="000D382B" w:rsidRDefault="00E74803" w:rsidP="00E8516A">
            <w:pPr>
              <w:rPr>
                <w:rFonts w:asciiTheme="minorHAnsi" w:hAnsiTheme="minorHAnsi" w:cstheme="minorHAnsi"/>
                <w:b/>
                <w:bCs/>
                <w:sz w:val="24"/>
              </w:rPr>
            </w:pPr>
            <w:r w:rsidRPr="000D382B">
              <w:rPr>
                <w:rFonts w:asciiTheme="minorHAnsi" w:hAnsiTheme="minorHAnsi" w:cstheme="minorHAnsi"/>
                <w:b/>
                <w:bCs/>
                <w:sz w:val="24"/>
              </w:rPr>
              <w:t>County</w:t>
            </w:r>
          </w:p>
        </w:tc>
        <w:tc>
          <w:tcPr>
            <w:tcW w:w="1643" w:type="pct"/>
            <w:tcBorders>
              <w:top w:val="single" w:sz="8" w:space="0" w:color="auto"/>
              <w:left w:val="nil"/>
              <w:bottom w:val="single" w:sz="4" w:space="0" w:color="auto"/>
              <w:right w:val="single" w:sz="4" w:space="0" w:color="auto"/>
            </w:tcBorders>
            <w:shd w:val="clear" w:color="auto" w:fill="auto"/>
            <w:noWrap/>
            <w:vAlign w:val="bottom"/>
            <w:hideMark/>
          </w:tcPr>
          <w:p w14:paraId="239ADA8F" w14:textId="2B5A8C35" w:rsidR="00E74803" w:rsidRPr="000D382B" w:rsidRDefault="00E74803" w:rsidP="00E8516A">
            <w:pPr>
              <w:rPr>
                <w:rFonts w:asciiTheme="minorHAnsi" w:hAnsiTheme="minorHAnsi" w:cstheme="minorHAnsi"/>
                <w:b/>
                <w:bCs/>
                <w:color w:val="000000"/>
                <w:sz w:val="24"/>
              </w:rPr>
            </w:pPr>
            <w:r w:rsidRPr="000D382B">
              <w:rPr>
                <w:rFonts w:asciiTheme="minorHAnsi" w:hAnsiTheme="minorHAnsi" w:cstheme="minorHAnsi"/>
                <w:b/>
                <w:bCs/>
                <w:color w:val="000000"/>
                <w:sz w:val="24"/>
              </w:rPr>
              <w:t>Estimated Population in 201</w:t>
            </w:r>
            <w:r w:rsidR="001D2DEC">
              <w:rPr>
                <w:rFonts w:asciiTheme="minorHAnsi" w:hAnsiTheme="minorHAnsi" w:cstheme="minorHAnsi"/>
                <w:b/>
                <w:bCs/>
                <w:color w:val="000000"/>
                <w:sz w:val="24"/>
              </w:rPr>
              <w:t>8</w:t>
            </w:r>
          </w:p>
        </w:tc>
        <w:tc>
          <w:tcPr>
            <w:tcW w:w="1092" w:type="pct"/>
            <w:tcBorders>
              <w:top w:val="single" w:sz="8" w:space="0" w:color="auto"/>
              <w:left w:val="nil"/>
              <w:bottom w:val="single" w:sz="4" w:space="0" w:color="auto"/>
              <w:right w:val="single" w:sz="4" w:space="0" w:color="auto"/>
            </w:tcBorders>
            <w:shd w:val="clear" w:color="auto" w:fill="auto"/>
            <w:noWrap/>
            <w:vAlign w:val="bottom"/>
            <w:hideMark/>
          </w:tcPr>
          <w:p w14:paraId="06BF5A52" w14:textId="77777777" w:rsidR="00E74803" w:rsidRPr="000D382B" w:rsidRDefault="00E74803" w:rsidP="00E8516A">
            <w:pPr>
              <w:rPr>
                <w:rFonts w:asciiTheme="minorHAnsi" w:hAnsiTheme="minorHAnsi" w:cstheme="minorHAnsi"/>
                <w:b/>
                <w:bCs/>
                <w:color w:val="000000"/>
                <w:sz w:val="24"/>
              </w:rPr>
            </w:pPr>
            <w:r w:rsidRPr="000D382B">
              <w:rPr>
                <w:rFonts w:asciiTheme="minorHAnsi" w:hAnsiTheme="minorHAnsi" w:cstheme="minorHAnsi"/>
                <w:b/>
                <w:bCs/>
                <w:color w:val="000000"/>
                <w:sz w:val="24"/>
              </w:rPr>
              <w:t>Population in 2010</w:t>
            </w:r>
          </w:p>
        </w:tc>
        <w:tc>
          <w:tcPr>
            <w:tcW w:w="1080" w:type="pct"/>
            <w:tcBorders>
              <w:top w:val="single" w:sz="8" w:space="0" w:color="auto"/>
              <w:left w:val="nil"/>
              <w:bottom w:val="single" w:sz="4" w:space="0" w:color="auto"/>
              <w:right w:val="single" w:sz="4" w:space="0" w:color="auto"/>
            </w:tcBorders>
          </w:tcPr>
          <w:p w14:paraId="14AA422B" w14:textId="2F724CDB" w:rsidR="00E74803" w:rsidRPr="000D382B" w:rsidRDefault="00E74803" w:rsidP="00DB72A6">
            <w:pPr>
              <w:jc w:val="center"/>
              <w:rPr>
                <w:rFonts w:asciiTheme="minorHAnsi" w:hAnsiTheme="minorHAnsi" w:cstheme="minorHAnsi"/>
                <w:b/>
                <w:bCs/>
                <w:color w:val="000000"/>
                <w:sz w:val="24"/>
              </w:rPr>
            </w:pPr>
            <w:r w:rsidRPr="000D382B">
              <w:rPr>
                <w:rFonts w:asciiTheme="minorHAnsi" w:hAnsiTheme="minorHAnsi" w:cstheme="minorHAnsi"/>
                <w:b/>
                <w:bCs/>
                <w:color w:val="000000"/>
                <w:sz w:val="24"/>
              </w:rPr>
              <w:t>Percentage of Increase/Decrease</w:t>
            </w:r>
          </w:p>
        </w:tc>
      </w:tr>
      <w:tr w:rsidR="00E74803" w:rsidRPr="000D382B" w14:paraId="71DCB232" w14:textId="62B9259D" w:rsidTr="00BC142E">
        <w:trPr>
          <w:trHeight w:val="300"/>
          <w:jc w:val="center"/>
        </w:trPr>
        <w:tc>
          <w:tcPr>
            <w:tcW w:w="1185" w:type="pct"/>
            <w:tcBorders>
              <w:top w:val="nil"/>
              <w:left w:val="single" w:sz="8" w:space="0" w:color="auto"/>
              <w:bottom w:val="single" w:sz="4" w:space="0" w:color="auto"/>
              <w:right w:val="single" w:sz="4" w:space="0" w:color="auto"/>
            </w:tcBorders>
            <w:shd w:val="clear" w:color="000000" w:fill="D8D8D8"/>
            <w:noWrap/>
            <w:vAlign w:val="bottom"/>
            <w:hideMark/>
          </w:tcPr>
          <w:p w14:paraId="63459465" w14:textId="77777777" w:rsidR="00E74803" w:rsidRPr="000D382B" w:rsidRDefault="00E74803" w:rsidP="00E8516A">
            <w:pPr>
              <w:rPr>
                <w:rFonts w:asciiTheme="minorHAnsi" w:hAnsiTheme="minorHAnsi" w:cstheme="minorHAnsi"/>
                <w:b/>
                <w:bCs/>
                <w:sz w:val="24"/>
              </w:rPr>
            </w:pPr>
            <w:r w:rsidRPr="000D382B">
              <w:rPr>
                <w:rFonts w:asciiTheme="minorHAnsi" w:hAnsiTheme="minorHAnsi" w:cstheme="minorHAnsi"/>
                <w:b/>
                <w:bCs/>
                <w:sz w:val="24"/>
              </w:rPr>
              <w:t> </w:t>
            </w:r>
          </w:p>
        </w:tc>
        <w:tc>
          <w:tcPr>
            <w:tcW w:w="1643" w:type="pct"/>
            <w:tcBorders>
              <w:top w:val="nil"/>
              <w:left w:val="nil"/>
              <w:bottom w:val="single" w:sz="4" w:space="0" w:color="auto"/>
              <w:right w:val="single" w:sz="4" w:space="0" w:color="auto"/>
            </w:tcBorders>
            <w:shd w:val="clear" w:color="000000" w:fill="D8D8D8"/>
            <w:noWrap/>
            <w:vAlign w:val="bottom"/>
            <w:hideMark/>
          </w:tcPr>
          <w:p w14:paraId="7F5AD774" w14:textId="77777777" w:rsidR="00E74803" w:rsidRPr="000D382B" w:rsidRDefault="00E74803" w:rsidP="00E8516A">
            <w:pPr>
              <w:rPr>
                <w:rFonts w:asciiTheme="minorHAnsi" w:hAnsiTheme="minorHAnsi" w:cstheme="minorHAnsi"/>
                <w:color w:val="000000"/>
                <w:sz w:val="24"/>
              </w:rPr>
            </w:pPr>
            <w:r w:rsidRPr="000D382B">
              <w:rPr>
                <w:rFonts w:asciiTheme="minorHAnsi" w:hAnsiTheme="minorHAnsi" w:cstheme="minorHAnsi"/>
                <w:color w:val="000000"/>
                <w:sz w:val="24"/>
              </w:rPr>
              <w:t> </w:t>
            </w:r>
          </w:p>
        </w:tc>
        <w:tc>
          <w:tcPr>
            <w:tcW w:w="1092" w:type="pct"/>
            <w:tcBorders>
              <w:top w:val="nil"/>
              <w:left w:val="nil"/>
              <w:bottom w:val="single" w:sz="4" w:space="0" w:color="auto"/>
              <w:right w:val="single" w:sz="4" w:space="0" w:color="auto"/>
            </w:tcBorders>
            <w:shd w:val="clear" w:color="000000" w:fill="D8D8D8"/>
            <w:noWrap/>
            <w:vAlign w:val="bottom"/>
            <w:hideMark/>
          </w:tcPr>
          <w:p w14:paraId="5B088B81" w14:textId="77777777" w:rsidR="00E74803" w:rsidRPr="000D382B" w:rsidRDefault="00E74803" w:rsidP="00E8516A">
            <w:pPr>
              <w:rPr>
                <w:rFonts w:asciiTheme="minorHAnsi" w:hAnsiTheme="minorHAnsi" w:cstheme="minorHAnsi"/>
                <w:color w:val="000000"/>
                <w:sz w:val="24"/>
              </w:rPr>
            </w:pPr>
            <w:r w:rsidRPr="000D382B">
              <w:rPr>
                <w:rFonts w:asciiTheme="minorHAnsi" w:hAnsiTheme="minorHAnsi" w:cstheme="minorHAnsi"/>
                <w:color w:val="000000"/>
                <w:sz w:val="24"/>
              </w:rPr>
              <w:t> </w:t>
            </w:r>
          </w:p>
        </w:tc>
        <w:tc>
          <w:tcPr>
            <w:tcW w:w="1080" w:type="pct"/>
            <w:tcBorders>
              <w:top w:val="nil"/>
              <w:left w:val="nil"/>
              <w:bottom w:val="single" w:sz="4" w:space="0" w:color="auto"/>
              <w:right w:val="single" w:sz="4" w:space="0" w:color="auto"/>
            </w:tcBorders>
            <w:shd w:val="clear" w:color="000000" w:fill="D8D8D8"/>
          </w:tcPr>
          <w:p w14:paraId="73E4E880" w14:textId="77777777" w:rsidR="00E74803" w:rsidRPr="000D382B" w:rsidRDefault="00E74803" w:rsidP="00E8516A">
            <w:pPr>
              <w:rPr>
                <w:rFonts w:asciiTheme="minorHAnsi" w:hAnsiTheme="minorHAnsi" w:cstheme="minorHAnsi"/>
                <w:color w:val="000000"/>
                <w:sz w:val="24"/>
              </w:rPr>
            </w:pPr>
          </w:p>
        </w:tc>
      </w:tr>
      <w:tr w:rsidR="00E74803" w:rsidRPr="000D382B" w14:paraId="3A20D893" w14:textId="2FB868FE" w:rsidTr="00BC142E">
        <w:trPr>
          <w:trHeight w:val="300"/>
          <w:jc w:val="center"/>
        </w:trPr>
        <w:tc>
          <w:tcPr>
            <w:tcW w:w="1185" w:type="pct"/>
            <w:tcBorders>
              <w:top w:val="nil"/>
              <w:left w:val="single" w:sz="8" w:space="0" w:color="auto"/>
              <w:bottom w:val="single" w:sz="4" w:space="0" w:color="auto"/>
              <w:right w:val="single" w:sz="4" w:space="0" w:color="auto"/>
            </w:tcBorders>
            <w:shd w:val="clear" w:color="auto" w:fill="auto"/>
            <w:noWrap/>
            <w:vAlign w:val="bottom"/>
            <w:hideMark/>
          </w:tcPr>
          <w:p w14:paraId="3AAD1C4E" w14:textId="77777777" w:rsidR="00E74803" w:rsidRPr="000D382B" w:rsidRDefault="00E74803" w:rsidP="00E8516A">
            <w:pPr>
              <w:rPr>
                <w:rFonts w:asciiTheme="minorHAnsi" w:hAnsiTheme="minorHAnsi" w:cstheme="minorHAnsi"/>
                <w:b/>
                <w:bCs/>
                <w:color w:val="000000"/>
                <w:sz w:val="24"/>
              </w:rPr>
            </w:pPr>
            <w:r w:rsidRPr="000D382B">
              <w:rPr>
                <w:rFonts w:asciiTheme="minorHAnsi" w:hAnsiTheme="minorHAnsi" w:cstheme="minorHAnsi"/>
                <w:b/>
                <w:bCs/>
                <w:color w:val="000000"/>
                <w:sz w:val="24"/>
              </w:rPr>
              <w:t>Boulder</w:t>
            </w:r>
          </w:p>
        </w:tc>
        <w:tc>
          <w:tcPr>
            <w:tcW w:w="1643" w:type="pct"/>
            <w:tcBorders>
              <w:top w:val="nil"/>
              <w:left w:val="nil"/>
              <w:bottom w:val="single" w:sz="4" w:space="0" w:color="auto"/>
              <w:right w:val="single" w:sz="4" w:space="0" w:color="auto"/>
            </w:tcBorders>
            <w:shd w:val="clear" w:color="auto" w:fill="auto"/>
            <w:noWrap/>
            <w:vAlign w:val="bottom"/>
            <w:hideMark/>
          </w:tcPr>
          <w:p w14:paraId="1E23A4CB" w14:textId="2D63E1F6" w:rsidR="00E74803" w:rsidRPr="000D382B" w:rsidRDefault="00031280" w:rsidP="00E8516A">
            <w:pPr>
              <w:jc w:val="right"/>
              <w:rPr>
                <w:rFonts w:asciiTheme="minorHAnsi" w:hAnsiTheme="minorHAnsi" w:cstheme="minorHAnsi"/>
                <w:color w:val="000000"/>
                <w:sz w:val="24"/>
              </w:rPr>
            </w:pPr>
            <w:r>
              <w:rPr>
                <w:rFonts w:asciiTheme="minorHAnsi" w:hAnsiTheme="minorHAnsi" w:cstheme="minorHAnsi"/>
                <w:color w:val="000000"/>
                <w:sz w:val="22"/>
                <w:szCs w:val="22"/>
              </w:rPr>
              <w:t>326,078</w:t>
            </w:r>
          </w:p>
        </w:tc>
        <w:tc>
          <w:tcPr>
            <w:tcW w:w="1092" w:type="pct"/>
            <w:tcBorders>
              <w:top w:val="nil"/>
              <w:left w:val="nil"/>
              <w:bottom w:val="single" w:sz="4" w:space="0" w:color="auto"/>
              <w:right w:val="single" w:sz="4" w:space="0" w:color="auto"/>
            </w:tcBorders>
            <w:shd w:val="clear" w:color="auto" w:fill="auto"/>
            <w:vAlign w:val="bottom"/>
            <w:hideMark/>
          </w:tcPr>
          <w:p w14:paraId="5875CC06" w14:textId="77777777" w:rsidR="00E74803" w:rsidRPr="000D382B" w:rsidRDefault="00E74803" w:rsidP="00E8516A">
            <w:pPr>
              <w:jc w:val="right"/>
              <w:rPr>
                <w:rFonts w:asciiTheme="minorHAnsi" w:hAnsiTheme="minorHAnsi" w:cstheme="minorHAnsi"/>
                <w:color w:val="000000"/>
                <w:sz w:val="24"/>
              </w:rPr>
            </w:pPr>
            <w:r w:rsidRPr="000D382B">
              <w:rPr>
                <w:rFonts w:asciiTheme="minorHAnsi" w:hAnsiTheme="minorHAnsi" w:cstheme="minorHAnsi"/>
                <w:color w:val="000000"/>
                <w:sz w:val="24"/>
              </w:rPr>
              <w:t>294,567</w:t>
            </w:r>
          </w:p>
        </w:tc>
        <w:tc>
          <w:tcPr>
            <w:tcW w:w="1080" w:type="pct"/>
            <w:tcBorders>
              <w:top w:val="nil"/>
              <w:left w:val="nil"/>
              <w:bottom w:val="single" w:sz="4" w:space="0" w:color="auto"/>
              <w:right w:val="single" w:sz="4" w:space="0" w:color="auto"/>
            </w:tcBorders>
          </w:tcPr>
          <w:p w14:paraId="50A0A0BA" w14:textId="6EF52F2A" w:rsidR="00E74803" w:rsidRPr="000D382B" w:rsidRDefault="00031280" w:rsidP="00E8516A">
            <w:pPr>
              <w:jc w:val="right"/>
              <w:rPr>
                <w:rFonts w:asciiTheme="minorHAnsi" w:hAnsiTheme="minorHAnsi" w:cstheme="minorHAnsi"/>
                <w:color w:val="000000"/>
                <w:sz w:val="24"/>
              </w:rPr>
            </w:pPr>
            <w:r>
              <w:rPr>
                <w:rFonts w:asciiTheme="minorHAnsi" w:hAnsiTheme="minorHAnsi" w:cstheme="minorHAnsi"/>
                <w:color w:val="000000"/>
                <w:sz w:val="24"/>
              </w:rPr>
              <w:t>10.7</w:t>
            </w:r>
            <w:r w:rsidR="000F4F6A" w:rsidRPr="000D382B">
              <w:rPr>
                <w:rFonts w:asciiTheme="minorHAnsi" w:hAnsiTheme="minorHAnsi" w:cstheme="minorHAnsi"/>
                <w:color w:val="000000"/>
                <w:sz w:val="24"/>
              </w:rPr>
              <w:t>%</w:t>
            </w:r>
          </w:p>
        </w:tc>
      </w:tr>
      <w:tr w:rsidR="00E74803" w:rsidRPr="000D382B" w14:paraId="17E73ECF" w14:textId="3D42F236" w:rsidTr="00BC142E">
        <w:trPr>
          <w:trHeight w:val="300"/>
          <w:jc w:val="center"/>
        </w:trPr>
        <w:tc>
          <w:tcPr>
            <w:tcW w:w="1185" w:type="pct"/>
            <w:tcBorders>
              <w:top w:val="nil"/>
              <w:left w:val="single" w:sz="8" w:space="0" w:color="auto"/>
              <w:bottom w:val="single" w:sz="4" w:space="0" w:color="auto"/>
              <w:right w:val="single" w:sz="4" w:space="0" w:color="auto"/>
            </w:tcBorders>
            <w:shd w:val="clear" w:color="auto" w:fill="auto"/>
            <w:noWrap/>
            <w:vAlign w:val="bottom"/>
            <w:hideMark/>
          </w:tcPr>
          <w:p w14:paraId="19214371" w14:textId="77777777" w:rsidR="00E74803" w:rsidRPr="000D382B" w:rsidRDefault="00E74803" w:rsidP="00E8516A">
            <w:pPr>
              <w:rPr>
                <w:rFonts w:asciiTheme="minorHAnsi" w:hAnsiTheme="minorHAnsi" w:cstheme="minorHAnsi"/>
                <w:b/>
                <w:bCs/>
                <w:color w:val="000000"/>
                <w:sz w:val="24"/>
              </w:rPr>
            </w:pPr>
            <w:r w:rsidRPr="000D382B">
              <w:rPr>
                <w:rFonts w:asciiTheme="minorHAnsi" w:hAnsiTheme="minorHAnsi" w:cstheme="minorHAnsi"/>
                <w:b/>
                <w:bCs/>
                <w:color w:val="000000"/>
                <w:sz w:val="24"/>
              </w:rPr>
              <w:t>Clear Creek</w:t>
            </w:r>
          </w:p>
        </w:tc>
        <w:tc>
          <w:tcPr>
            <w:tcW w:w="1643" w:type="pct"/>
            <w:tcBorders>
              <w:top w:val="nil"/>
              <w:left w:val="nil"/>
              <w:bottom w:val="single" w:sz="4" w:space="0" w:color="auto"/>
              <w:right w:val="single" w:sz="4" w:space="0" w:color="auto"/>
            </w:tcBorders>
            <w:shd w:val="clear" w:color="auto" w:fill="auto"/>
            <w:noWrap/>
            <w:vAlign w:val="bottom"/>
            <w:hideMark/>
          </w:tcPr>
          <w:p w14:paraId="2C24F6D5" w14:textId="3295DD18" w:rsidR="00E74803" w:rsidRPr="000D382B" w:rsidRDefault="0064057D" w:rsidP="00E8516A">
            <w:pPr>
              <w:jc w:val="right"/>
              <w:rPr>
                <w:rFonts w:asciiTheme="minorHAnsi" w:hAnsiTheme="minorHAnsi" w:cstheme="minorHAnsi"/>
                <w:color w:val="000000"/>
                <w:sz w:val="24"/>
              </w:rPr>
            </w:pPr>
            <w:r>
              <w:rPr>
                <w:rFonts w:asciiTheme="minorHAnsi" w:hAnsiTheme="minorHAnsi" w:cstheme="minorHAnsi"/>
                <w:color w:val="000000"/>
                <w:sz w:val="22"/>
                <w:szCs w:val="22"/>
              </w:rPr>
              <w:t>9</w:t>
            </w:r>
            <w:r w:rsidR="00031280">
              <w:rPr>
                <w:rFonts w:asciiTheme="minorHAnsi" w:hAnsiTheme="minorHAnsi" w:cstheme="minorHAnsi"/>
                <w:color w:val="000000"/>
                <w:sz w:val="22"/>
                <w:szCs w:val="22"/>
              </w:rPr>
              <w:t>,605</w:t>
            </w:r>
          </w:p>
        </w:tc>
        <w:tc>
          <w:tcPr>
            <w:tcW w:w="1092" w:type="pct"/>
            <w:tcBorders>
              <w:top w:val="nil"/>
              <w:left w:val="nil"/>
              <w:bottom w:val="single" w:sz="4" w:space="0" w:color="auto"/>
              <w:right w:val="single" w:sz="4" w:space="0" w:color="auto"/>
            </w:tcBorders>
            <w:shd w:val="clear" w:color="auto" w:fill="auto"/>
            <w:vAlign w:val="bottom"/>
            <w:hideMark/>
          </w:tcPr>
          <w:p w14:paraId="211E065F" w14:textId="77777777" w:rsidR="00E74803" w:rsidRPr="000D382B" w:rsidRDefault="00E74803" w:rsidP="00E8516A">
            <w:pPr>
              <w:jc w:val="right"/>
              <w:rPr>
                <w:rFonts w:asciiTheme="minorHAnsi" w:hAnsiTheme="minorHAnsi" w:cstheme="minorHAnsi"/>
                <w:color w:val="000000"/>
                <w:sz w:val="24"/>
              </w:rPr>
            </w:pPr>
            <w:r w:rsidRPr="000D382B">
              <w:rPr>
                <w:rFonts w:asciiTheme="minorHAnsi" w:hAnsiTheme="minorHAnsi" w:cstheme="minorHAnsi"/>
                <w:color w:val="000000"/>
                <w:sz w:val="24"/>
              </w:rPr>
              <w:t>9,088</w:t>
            </w:r>
          </w:p>
        </w:tc>
        <w:tc>
          <w:tcPr>
            <w:tcW w:w="1080" w:type="pct"/>
            <w:tcBorders>
              <w:top w:val="nil"/>
              <w:left w:val="nil"/>
              <w:bottom w:val="single" w:sz="4" w:space="0" w:color="auto"/>
              <w:right w:val="single" w:sz="4" w:space="0" w:color="auto"/>
            </w:tcBorders>
          </w:tcPr>
          <w:p w14:paraId="4C52D802" w14:textId="721E6A6E" w:rsidR="00E74803" w:rsidRPr="000D382B" w:rsidRDefault="00031280" w:rsidP="00E8516A">
            <w:pPr>
              <w:jc w:val="right"/>
              <w:rPr>
                <w:rFonts w:asciiTheme="minorHAnsi" w:hAnsiTheme="minorHAnsi" w:cstheme="minorHAnsi"/>
                <w:color w:val="000000"/>
                <w:sz w:val="24"/>
              </w:rPr>
            </w:pPr>
            <w:bookmarkStart w:id="0" w:name="_GoBack"/>
            <w:bookmarkEnd w:id="0"/>
            <w:r>
              <w:rPr>
                <w:rFonts w:asciiTheme="minorHAnsi" w:hAnsiTheme="minorHAnsi" w:cstheme="minorHAnsi"/>
                <w:color w:val="000000"/>
                <w:sz w:val="24"/>
              </w:rPr>
              <w:t>6</w:t>
            </w:r>
            <w:r w:rsidR="00E74803" w:rsidRPr="000D382B">
              <w:rPr>
                <w:rFonts w:asciiTheme="minorHAnsi" w:hAnsiTheme="minorHAnsi" w:cstheme="minorHAnsi"/>
                <w:color w:val="000000"/>
                <w:sz w:val="24"/>
              </w:rPr>
              <w:t>%</w:t>
            </w:r>
          </w:p>
        </w:tc>
      </w:tr>
      <w:tr w:rsidR="00E74803" w:rsidRPr="000D382B" w14:paraId="6E6510DE" w14:textId="2135AF20" w:rsidTr="00BC142E">
        <w:trPr>
          <w:trHeight w:val="300"/>
          <w:jc w:val="center"/>
        </w:trPr>
        <w:tc>
          <w:tcPr>
            <w:tcW w:w="1185" w:type="pct"/>
            <w:tcBorders>
              <w:top w:val="nil"/>
              <w:left w:val="single" w:sz="8" w:space="0" w:color="auto"/>
              <w:bottom w:val="single" w:sz="4" w:space="0" w:color="auto"/>
              <w:right w:val="single" w:sz="4" w:space="0" w:color="auto"/>
            </w:tcBorders>
            <w:shd w:val="clear" w:color="auto" w:fill="auto"/>
            <w:noWrap/>
            <w:vAlign w:val="bottom"/>
            <w:hideMark/>
          </w:tcPr>
          <w:p w14:paraId="1D614BF1" w14:textId="77777777" w:rsidR="00E74803" w:rsidRPr="000D382B" w:rsidRDefault="00E74803" w:rsidP="00E8516A">
            <w:pPr>
              <w:rPr>
                <w:rFonts w:asciiTheme="minorHAnsi" w:hAnsiTheme="minorHAnsi" w:cstheme="minorHAnsi"/>
                <w:b/>
                <w:bCs/>
                <w:color w:val="000000"/>
                <w:sz w:val="24"/>
              </w:rPr>
            </w:pPr>
            <w:r w:rsidRPr="000D382B">
              <w:rPr>
                <w:rFonts w:asciiTheme="minorHAnsi" w:hAnsiTheme="minorHAnsi" w:cstheme="minorHAnsi"/>
                <w:b/>
                <w:bCs/>
                <w:color w:val="000000"/>
                <w:sz w:val="24"/>
              </w:rPr>
              <w:t>Gilpin</w:t>
            </w:r>
          </w:p>
        </w:tc>
        <w:tc>
          <w:tcPr>
            <w:tcW w:w="1643" w:type="pct"/>
            <w:tcBorders>
              <w:top w:val="nil"/>
              <w:left w:val="nil"/>
              <w:bottom w:val="single" w:sz="4" w:space="0" w:color="auto"/>
              <w:right w:val="single" w:sz="4" w:space="0" w:color="auto"/>
            </w:tcBorders>
            <w:shd w:val="clear" w:color="auto" w:fill="auto"/>
            <w:noWrap/>
            <w:vAlign w:val="bottom"/>
            <w:hideMark/>
          </w:tcPr>
          <w:p w14:paraId="38AB0DA1" w14:textId="525B0B1A" w:rsidR="00E74803" w:rsidRPr="000D382B" w:rsidRDefault="00031280" w:rsidP="00E8516A">
            <w:pPr>
              <w:jc w:val="right"/>
              <w:rPr>
                <w:rFonts w:asciiTheme="minorHAnsi" w:hAnsiTheme="minorHAnsi" w:cstheme="minorHAnsi"/>
                <w:color w:val="000000"/>
                <w:sz w:val="24"/>
              </w:rPr>
            </w:pPr>
            <w:r>
              <w:rPr>
                <w:rFonts w:asciiTheme="minorHAnsi" w:hAnsiTheme="minorHAnsi" w:cstheme="minorHAnsi"/>
                <w:color w:val="000000"/>
                <w:sz w:val="24"/>
              </w:rPr>
              <w:t>6,121</w:t>
            </w:r>
          </w:p>
        </w:tc>
        <w:tc>
          <w:tcPr>
            <w:tcW w:w="1092" w:type="pct"/>
            <w:tcBorders>
              <w:top w:val="nil"/>
              <w:left w:val="nil"/>
              <w:bottom w:val="single" w:sz="4" w:space="0" w:color="auto"/>
              <w:right w:val="single" w:sz="4" w:space="0" w:color="auto"/>
            </w:tcBorders>
            <w:shd w:val="clear" w:color="auto" w:fill="auto"/>
            <w:vAlign w:val="bottom"/>
            <w:hideMark/>
          </w:tcPr>
          <w:p w14:paraId="1536B25B" w14:textId="77777777" w:rsidR="00E74803" w:rsidRPr="000D382B" w:rsidRDefault="00E74803" w:rsidP="00E8516A">
            <w:pPr>
              <w:jc w:val="right"/>
              <w:rPr>
                <w:rFonts w:asciiTheme="minorHAnsi" w:hAnsiTheme="minorHAnsi" w:cstheme="minorHAnsi"/>
                <w:color w:val="000000"/>
                <w:sz w:val="24"/>
              </w:rPr>
            </w:pPr>
            <w:r w:rsidRPr="000D382B">
              <w:rPr>
                <w:rFonts w:asciiTheme="minorHAnsi" w:hAnsiTheme="minorHAnsi" w:cstheme="minorHAnsi"/>
                <w:color w:val="000000"/>
                <w:sz w:val="24"/>
              </w:rPr>
              <w:t>5,441</w:t>
            </w:r>
          </w:p>
        </w:tc>
        <w:tc>
          <w:tcPr>
            <w:tcW w:w="1080" w:type="pct"/>
            <w:tcBorders>
              <w:top w:val="nil"/>
              <w:left w:val="nil"/>
              <w:bottom w:val="single" w:sz="4" w:space="0" w:color="auto"/>
              <w:right w:val="single" w:sz="4" w:space="0" w:color="auto"/>
            </w:tcBorders>
          </w:tcPr>
          <w:p w14:paraId="238C35C5" w14:textId="02A293E6" w:rsidR="00E74803" w:rsidRPr="000D382B" w:rsidRDefault="00031280" w:rsidP="00E8516A">
            <w:pPr>
              <w:jc w:val="right"/>
              <w:rPr>
                <w:rFonts w:asciiTheme="minorHAnsi" w:hAnsiTheme="minorHAnsi" w:cstheme="minorHAnsi"/>
                <w:color w:val="000000"/>
                <w:sz w:val="24"/>
              </w:rPr>
            </w:pPr>
            <w:r>
              <w:rPr>
                <w:rFonts w:asciiTheme="minorHAnsi" w:hAnsiTheme="minorHAnsi" w:cstheme="minorHAnsi"/>
                <w:color w:val="000000"/>
                <w:sz w:val="24"/>
              </w:rPr>
              <w:t>12.3</w:t>
            </w:r>
            <w:r w:rsidR="00E74803" w:rsidRPr="000D382B">
              <w:rPr>
                <w:rFonts w:asciiTheme="minorHAnsi" w:hAnsiTheme="minorHAnsi" w:cstheme="minorHAnsi"/>
                <w:color w:val="000000"/>
                <w:sz w:val="24"/>
              </w:rPr>
              <w:t>%</w:t>
            </w:r>
          </w:p>
        </w:tc>
      </w:tr>
      <w:tr w:rsidR="00E74803" w:rsidRPr="000D382B" w14:paraId="369843FD" w14:textId="54F7838F" w:rsidTr="00BC142E">
        <w:trPr>
          <w:trHeight w:val="300"/>
          <w:jc w:val="center"/>
        </w:trPr>
        <w:tc>
          <w:tcPr>
            <w:tcW w:w="1185" w:type="pct"/>
            <w:tcBorders>
              <w:top w:val="nil"/>
              <w:left w:val="single" w:sz="8" w:space="0" w:color="auto"/>
              <w:bottom w:val="single" w:sz="4" w:space="0" w:color="auto"/>
              <w:right w:val="single" w:sz="4" w:space="0" w:color="auto"/>
            </w:tcBorders>
            <w:shd w:val="clear" w:color="auto" w:fill="auto"/>
            <w:noWrap/>
            <w:vAlign w:val="bottom"/>
            <w:hideMark/>
          </w:tcPr>
          <w:p w14:paraId="3644FD40" w14:textId="77777777" w:rsidR="00E74803" w:rsidRPr="000D382B" w:rsidRDefault="00E74803" w:rsidP="00E8516A">
            <w:pPr>
              <w:rPr>
                <w:rFonts w:asciiTheme="minorHAnsi" w:hAnsiTheme="minorHAnsi" w:cstheme="minorHAnsi"/>
                <w:b/>
                <w:bCs/>
                <w:color w:val="000000"/>
                <w:sz w:val="24"/>
              </w:rPr>
            </w:pPr>
            <w:r w:rsidRPr="000D382B">
              <w:rPr>
                <w:rFonts w:asciiTheme="minorHAnsi" w:hAnsiTheme="minorHAnsi" w:cstheme="minorHAnsi"/>
                <w:b/>
                <w:bCs/>
                <w:color w:val="000000"/>
                <w:sz w:val="24"/>
              </w:rPr>
              <w:t>Grand</w:t>
            </w:r>
          </w:p>
        </w:tc>
        <w:tc>
          <w:tcPr>
            <w:tcW w:w="1643" w:type="pct"/>
            <w:tcBorders>
              <w:top w:val="nil"/>
              <w:left w:val="nil"/>
              <w:bottom w:val="single" w:sz="4" w:space="0" w:color="auto"/>
              <w:right w:val="single" w:sz="4" w:space="0" w:color="auto"/>
            </w:tcBorders>
            <w:shd w:val="clear" w:color="auto" w:fill="auto"/>
            <w:noWrap/>
            <w:vAlign w:val="bottom"/>
            <w:hideMark/>
          </w:tcPr>
          <w:p w14:paraId="0FB4499C" w14:textId="68528FC3" w:rsidR="00E74803" w:rsidRPr="000D382B" w:rsidRDefault="00031280" w:rsidP="00E8516A">
            <w:pPr>
              <w:jc w:val="right"/>
              <w:rPr>
                <w:rFonts w:asciiTheme="minorHAnsi" w:hAnsiTheme="minorHAnsi" w:cstheme="minorHAnsi"/>
                <w:color w:val="000000"/>
                <w:sz w:val="24"/>
              </w:rPr>
            </w:pPr>
            <w:r>
              <w:rPr>
                <w:rFonts w:asciiTheme="minorHAnsi" w:hAnsiTheme="minorHAnsi" w:cstheme="minorHAnsi"/>
                <w:color w:val="000000"/>
                <w:sz w:val="22"/>
                <w:szCs w:val="22"/>
              </w:rPr>
              <w:t>15,525</w:t>
            </w:r>
          </w:p>
        </w:tc>
        <w:tc>
          <w:tcPr>
            <w:tcW w:w="1092" w:type="pct"/>
            <w:tcBorders>
              <w:top w:val="nil"/>
              <w:left w:val="nil"/>
              <w:bottom w:val="single" w:sz="4" w:space="0" w:color="auto"/>
              <w:right w:val="single" w:sz="4" w:space="0" w:color="auto"/>
            </w:tcBorders>
            <w:shd w:val="clear" w:color="auto" w:fill="auto"/>
            <w:vAlign w:val="bottom"/>
            <w:hideMark/>
          </w:tcPr>
          <w:p w14:paraId="1278927B" w14:textId="77777777" w:rsidR="00E74803" w:rsidRPr="000D382B" w:rsidRDefault="00E74803" w:rsidP="00E8516A">
            <w:pPr>
              <w:jc w:val="right"/>
              <w:rPr>
                <w:rFonts w:asciiTheme="minorHAnsi" w:hAnsiTheme="minorHAnsi" w:cstheme="minorHAnsi"/>
                <w:color w:val="000000"/>
                <w:sz w:val="24"/>
              </w:rPr>
            </w:pPr>
            <w:r w:rsidRPr="000D382B">
              <w:rPr>
                <w:rFonts w:asciiTheme="minorHAnsi" w:hAnsiTheme="minorHAnsi" w:cstheme="minorHAnsi"/>
                <w:color w:val="000000"/>
                <w:sz w:val="24"/>
              </w:rPr>
              <w:t>14,843</w:t>
            </w:r>
          </w:p>
        </w:tc>
        <w:tc>
          <w:tcPr>
            <w:tcW w:w="1080" w:type="pct"/>
            <w:tcBorders>
              <w:top w:val="nil"/>
              <w:left w:val="nil"/>
              <w:bottom w:val="single" w:sz="4" w:space="0" w:color="auto"/>
              <w:right w:val="single" w:sz="4" w:space="0" w:color="auto"/>
            </w:tcBorders>
          </w:tcPr>
          <w:p w14:paraId="367ED93F" w14:textId="3C32E1FE" w:rsidR="00E74803" w:rsidRPr="000D382B" w:rsidRDefault="00031280" w:rsidP="00E8516A">
            <w:pPr>
              <w:jc w:val="right"/>
              <w:rPr>
                <w:rFonts w:asciiTheme="minorHAnsi" w:hAnsiTheme="minorHAnsi" w:cstheme="minorHAnsi"/>
                <w:color w:val="000000"/>
                <w:sz w:val="24"/>
              </w:rPr>
            </w:pPr>
            <w:r>
              <w:rPr>
                <w:rFonts w:asciiTheme="minorHAnsi" w:hAnsiTheme="minorHAnsi" w:cstheme="minorHAnsi"/>
                <w:color w:val="000000"/>
                <w:sz w:val="24"/>
              </w:rPr>
              <w:t>4.6</w:t>
            </w:r>
            <w:r w:rsidR="00E74803" w:rsidRPr="000D382B">
              <w:rPr>
                <w:rFonts w:asciiTheme="minorHAnsi" w:hAnsiTheme="minorHAnsi" w:cstheme="minorHAnsi"/>
                <w:color w:val="000000"/>
                <w:sz w:val="24"/>
              </w:rPr>
              <w:t>%</w:t>
            </w:r>
          </w:p>
        </w:tc>
      </w:tr>
      <w:tr w:rsidR="00E74803" w:rsidRPr="000D382B" w14:paraId="19C06284" w14:textId="3B6106A0" w:rsidTr="00BC142E">
        <w:trPr>
          <w:trHeight w:val="315"/>
          <w:jc w:val="center"/>
        </w:trPr>
        <w:tc>
          <w:tcPr>
            <w:tcW w:w="1185" w:type="pct"/>
            <w:tcBorders>
              <w:top w:val="nil"/>
              <w:left w:val="single" w:sz="8" w:space="0" w:color="auto"/>
              <w:bottom w:val="single" w:sz="8" w:space="0" w:color="auto"/>
              <w:right w:val="single" w:sz="4" w:space="0" w:color="auto"/>
            </w:tcBorders>
            <w:shd w:val="clear" w:color="auto" w:fill="auto"/>
            <w:noWrap/>
            <w:vAlign w:val="bottom"/>
            <w:hideMark/>
          </w:tcPr>
          <w:p w14:paraId="0A750972" w14:textId="77777777" w:rsidR="00E74803" w:rsidRPr="000D382B" w:rsidRDefault="00E74803" w:rsidP="00E8516A">
            <w:pPr>
              <w:rPr>
                <w:rFonts w:asciiTheme="minorHAnsi" w:hAnsiTheme="minorHAnsi" w:cstheme="minorHAnsi"/>
                <w:b/>
                <w:bCs/>
                <w:color w:val="000000"/>
                <w:sz w:val="24"/>
              </w:rPr>
            </w:pPr>
            <w:r w:rsidRPr="000D382B">
              <w:rPr>
                <w:rFonts w:asciiTheme="minorHAnsi" w:hAnsiTheme="minorHAnsi" w:cstheme="minorHAnsi"/>
                <w:b/>
                <w:bCs/>
                <w:color w:val="000000"/>
                <w:sz w:val="24"/>
              </w:rPr>
              <w:t>Jefferson</w:t>
            </w:r>
          </w:p>
        </w:tc>
        <w:tc>
          <w:tcPr>
            <w:tcW w:w="1643" w:type="pct"/>
            <w:tcBorders>
              <w:top w:val="nil"/>
              <w:left w:val="nil"/>
              <w:bottom w:val="single" w:sz="8" w:space="0" w:color="auto"/>
              <w:right w:val="single" w:sz="4" w:space="0" w:color="auto"/>
            </w:tcBorders>
            <w:shd w:val="clear" w:color="auto" w:fill="auto"/>
            <w:noWrap/>
            <w:vAlign w:val="bottom"/>
            <w:hideMark/>
          </w:tcPr>
          <w:p w14:paraId="46F8074C" w14:textId="443B083D" w:rsidR="00E74803" w:rsidRPr="000D382B" w:rsidRDefault="00031280" w:rsidP="00E8516A">
            <w:pPr>
              <w:jc w:val="right"/>
              <w:rPr>
                <w:rFonts w:asciiTheme="minorHAnsi" w:hAnsiTheme="minorHAnsi" w:cstheme="minorHAnsi"/>
                <w:color w:val="000000"/>
                <w:sz w:val="24"/>
              </w:rPr>
            </w:pPr>
            <w:r>
              <w:rPr>
                <w:rFonts w:asciiTheme="minorHAnsi" w:hAnsiTheme="minorHAnsi" w:cstheme="minorHAnsi"/>
                <w:color w:val="000000"/>
                <w:sz w:val="22"/>
                <w:szCs w:val="22"/>
              </w:rPr>
              <w:t>580,233</w:t>
            </w:r>
          </w:p>
        </w:tc>
        <w:tc>
          <w:tcPr>
            <w:tcW w:w="1092" w:type="pct"/>
            <w:tcBorders>
              <w:top w:val="nil"/>
              <w:left w:val="nil"/>
              <w:bottom w:val="single" w:sz="8" w:space="0" w:color="auto"/>
              <w:right w:val="single" w:sz="4" w:space="0" w:color="auto"/>
            </w:tcBorders>
            <w:shd w:val="clear" w:color="auto" w:fill="auto"/>
            <w:vAlign w:val="bottom"/>
            <w:hideMark/>
          </w:tcPr>
          <w:p w14:paraId="343CC0E2" w14:textId="77777777" w:rsidR="00E74803" w:rsidRPr="000D382B" w:rsidRDefault="00E74803" w:rsidP="00E8516A">
            <w:pPr>
              <w:jc w:val="right"/>
              <w:rPr>
                <w:rFonts w:asciiTheme="minorHAnsi" w:hAnsiTheme="minorHAnsi" w:cstheme="minorHAnsi"/>
                <w:color w:val="000000"/>
                <w:sz w:val="24"/>
              </w:rPr>
            </w:pPr>
            <w:r w:rsidRPr="000D382B">
              <w:rPr>
                <w:rFonts w:asciiTheme="minorHAnsi" w:hAnsiTheme="minorHAnsi" w:cstheme="minorHAnsi"/>
                <w:color w:val="000000"/>
                <w:sz w:val="24"/>
              </w:rPr>
              <w:t>534,543</w:t>
            </w:r>
          </w:p>
        </w:tc>
        <w:tc>
          <w:tcPr>
            <w:tcW w:w="1080" w:type="pct"/>
            <w:tcBorders>
              <w:top w:val="nil"/>
              <w:left w:val="nil"/>
              <w:bottom w:val="single" w:sz="8" w:space="0" w:color="auto"/>
              <w:right w:val="single" w:sz="4" w:space="0" w:color="auto"/>
            </w:tcBorders>
          </w:tcPr>
          <w:p w14:paraId="1447FF92" w14:textId="285BCEA7" w:rsidR="00E74803" w:rsidRPr="000D382B" w:rsidRDefault="00031280" w:rsidP="00E8516A">
            <w:pPr>
              <w:jc w:val="right"/>
              <w:rPr>
                <w:rFonts w:asciiTheme="minorHAnsi" w:hAnsiTheme="minorHAnsi" w:cstheme="minorHAnsi"/>
                <w:color w:val="000000"/>
                <w:sz w:val="24"/>
              </w:rPr>
            </w:pPr>
            <w:r>
              <w:rPr>
                <w:rFonts w:asciiTheme="minorHAnsi" w:hAnsiTheme="minorHAnsi" w:cstheme="minorHAnsi"/>
                <w:color w:val="000000"/>
                <w:sz w:val="24"/>
              </w:rPr>
              <w:t>8.5</w:t>
            </w:r>
            <w:r w:rsidR="00E74803" w:rsidRPr="000D382B">
              <w:rPr>
                <w:rFonts w:asciiTheme="minorHAnsi" w:hAnsiTheme="minorHAnsi" w:cstheme="minorHAnsi"/>
                <w:color w:val="000000"/>
                <w:sz w:val="24"/>
              </w:rPr>
              <w:t>%</w:t>
            </w:r>
          </w:p>
        </w:tc>
      </w:tr>
      <w:tr w:rsidR="00E74803" w:rsidRPr="000D382B" w14:paraId="3DA795EB" w14:textId="2924368B" w:rsidTr="00BC142E">
        <w:trPr>
          <w:trHeight w:val="300"/>
          <w:jc w:val="center"/>
        </w:trPr>
        <w:tc>
          <w:tcPr>
            <w:tcW w:w="1185" w:type="pct"/>
            <w:tcBorders>
              <w:top w:val="nil"/>
              <w:left w:val="nil"/>
              <w:bottom w:val="nil"/>
              <w:right w:val="nil"/>
            </w:tcBorders>
            <w:shd w:val="clear" w:color="auto" w:fill="auto"/>
            <w:noWrap/>
            <w:vAlign w:val="bottom"/>
            <w:hideMark/>
          </w:tcPr>
          <w:p w14:paraId="04900F37" w14:textId="77777777" w:rsidR="00E74803" w:rsidRPr="000D382B" w:rsidRDefault="00E74803" w:rsidP="00E8516A">
            <w:pPr>
              <w:rPr>
                <w:rFonts w:asciiTheme="minorHAnsi" w:hAnsiTheme="minorHAnsi" w:cstheme="minorHAnsi"/>
                <w:b/>
                <w:bCs/>
                <w:color w:val="000000"/>
                <w:sz w:val="24"/>
              </w:rPr>
            </w:pPr>
          </w:p>
        </w:tc>
        <w:tc>
          <w:tcPr>
            <w:tcW w:w="1643" w:type="pct"/>
            <w:tcBorders>
              <w:top w:val="nil"/>
              <w:left w:val="nil"/>
              <w:bottom w:val="nil"/>
              <w:right w:val="nil"/>
            </w:tcBorders>
            <w:shd w:val="clear" w:color="auto" w:fill="auto"/>
            <w:noWrap/>
            <w:vAlign w:val="bottom"/>
            <w:hideMark/>
          </w:tcPr>
          <w:p w14:paraId="25A4595E" w14:textId="77777777" w:rsidR="00E74803" w:rsidRPr="000D382B" w:rsidRDefault="00E74803" w:rsidP="00E8516A">
            <w:pPr>
              <w:rPr>
                <w:rFonts w:asciiTheme="minorHAnsi" w:hAnsiTheme="minorHAnsi" w:cstheme="minorHAnsi"/>
                <w:color w:val="000000"/>
                <w:sz w:val="24"/>
              </w:rPr>
            </w:pPr>
          </w:p>
        </w:tc>
        <w:tc>
          <w:tcPr>
            <w:tcW w:w="1092" w:type="pct"/>
            <w:tcBorders>
              <w:top w:val="nil"/>
              <w:left w:val="nil"/>
              <w:bottom w:val="nil"/>
              <w:right w:val="nil"/>
            </w:tcBorders>
            <w:shd w:val="clear" w:color="auto" w:fill="auto"/>
            <w:noWrap/>
            <w:vAlign w:val="bottom"/>
            <w:hideMark/>
          </w:tcPr>
          <w:p w14:paraId="2D054151" w14:textId="77777777" w:rsidR="00E74803" w:rsidRPr="000D382B" w:rsidRDefault="00E74803" w:rsidP="00E8516A">
            <w:pPr>
              <w:rPr>
                <w:rFonts w:asciiTheme="minorHAnsi" w:hAnsiTheme="minorHAnsi" w:cstheme="minorHAnsi"/>
                <w:color w:val="000000"/>
                <w:sz w:val="24"/>
              </w:rPr>
            </w:pPr>
          </w:p>
        </w:tc>
        <w:tc>
          <w:tcPr>
            <w:tcW w:w="1080" w:type="pct"/>
            <w:tcBorders>
              <w:top w:val="nil"/>
              <w:left w:val="nil"/>
              <w:bottom w:val="nil"/>
              <w:right w:val="nil"/>
            </w:tcBorders>
          </w:tcPr>
          <w:p w14:paraId="6D4D364E" w14:textId="77777777" w:rsidR="00E74803" w:rsidRPr="000D382B" w:rsidRDefault="00E74803" w:rsidP="00E8516A">
            <w:pPr>
              <w:rPr>
                <w:rFonts w:asciiTheme="minorHAnsi" w:hAnsiTheme="minorHAnsi" w:cstheme="minorHAnsi"/>
                <w:color w:val="000000"/>
                <w:sz w:val="24"/>
              </w:rPr>
            </w:pPr>
          </w:p>
        </w:tc>
      </w:tr>
      <w:tr w:rsidR="00E74803" w:rsidRPr="000D382B" w14:paraId="2F49D0F7" w14:textId="462936F0" w:rsidTr="00BC142E">
        <w:trPr>
          <w:trHeight w:val="300"/>
          <w:jc w:val="center"/>
        </w:trPr>
        <w:tc>
          <w:tcPr>
            <w:tcW w:w="1185" w:type="pct"/>
            <w:tcBorders>
              <w:top w:val="single" w:sz="8" w:space="0" w:color="auto"/>
              <w:left w:val="single" w:sz="8" w:space="0" w:color="auto"/>
              <w:bottom w:val="nil"/>
              <w:right w:val="single" w:sz="8" w:space="0" w:color="auto"/>
            </w:tcBorders>
            <w:shd w:val="clear" w:color="auto" w:fill="auto"/>
            <w:noWrap/>
            <w:vAlign w:val="bottom"/>
            <w:hideMark/>
          </w:tcPr>
          <w:p w14:paraId="612F3BE0" w14:textId="77777777" w:rsidR="00E74803" w:rsidRPr="000D382B" w:rsidRDefault="00E74803" w:rsidP="00E8516A">
            <w:pPr>
              <w:rPr>
                <w:rFonts w:asciiTheme="minorHAnsi" w:hAnsiTheme="minorHAnsi" w:cstheme="minorHAnsi"/>
                <w:b/>
                <w:bCs/>
                <w:color w:val="000000"/>
                <w:szCs w:val="28"/>
              </w:rPr>
            </w:pPr>
            <w:r w:rsidRPr="000D382B">
              <w:rPr>
                <w:rFonts w:asciiTheme="minorHAnsi" w:hAnsiTheme="minorHAnsi" w:cstheme="minorHAnsi"/>
                <w:b/>
                <w:bCs/>
                <w:color w:val="000000"/>
                <w:szCs w:val="28"/>
              </w:rPr>
              <w:t>Total RETAC</w:t>
            </w:r>
          </w:p>
        </w:tc>
        <w:tc>
          <w:tcPr>
            <w:tcW w:w="1643" w:type="pct"/>
            <w:tcBorders>
              <w:top w:val="single" w:sz="8" w:space="0" w:color="auto"/>
              <w:left w:val="nil"/>
              <w:bottom w:val="nil"/>
              <w:right w:val="single" w:sz="8" w:space="0" w:color="auto"/>
            </w:tcBorders>
            <w:shd w:val="clear" w:color="auto" w:fill="auto"/>
            <w:noWrap/>
            <w:vAlign w:val="bottom"/>
          </w:tcPr>
          <w:p w14:paraId="6C18E29B" w14:textId="77777777" w:rsidR="00E74803" w:rsidRPr="000D382B" w:rsidRDefault="00E74803" w:rsidP="00E8516A">
            <w:pPr>
              <w:rPr>
                <w:rFonts w:asciiTheme="minorHAnsi" w:hAnsiTheme="minorHAnsi" w:cstheme="minorHAnsi"/>
                <w:b/>
                <w:color w:val="000000"/>
                <w:szCs w:val="28"/>
              </w:rPr>
            </w:pPr>
          </w:p>
        </w:tc>
        <w:tc>
          <w:tcPr>
            <w:tcW w:w="1092" w:type="pct"/>
            <w:tcBorders>
              <w:top w:val="single" w:sz="8" w:space="0" w:color="auto"/>
              <w:left w:val="nil"/>
              <w:bottom w:val="nil"/>
              <w:right w:val="single" w:sz="8" w:space="0" w:color="auto"/>
            </w:tcBorders>
            <w:shd w:val="clear" w:color="auto" w:fill="auto"/>
            <w:noWrap/>
            <w:vAlign w:val="bottom"/>
            <w:hideMark/>
          </w:tcPr>
          <w:p w14:paraId="11BA332C" w14:textId="77777777" w:rsidR="00E74803" w:rsidRPr="000D382B" w:rsidRDefault="00E74803" w:rsidP="00E8516A">
            <w:pPr>
              <w:rPr>
                <w:rFonts w:asciiTheme="minorHAnsi" w:hAnsiTheme="minorHAnsi" w:cstheme="minorHAnsi"/>
                <w:b/>
                <w:color w:val="000000"/>
                <w:szCs w:val="28"/>
              </w:rPr>
            </w:pPr>
            <w:r w:rsidRPr="000D382B">
              <w:rPr>
                <w:rFonts w:asciiTheme="minorHAnsi" w:hAnsiTheme="minorHAnsi" w:cstheme="minorHAnsi"/>
                <w:b/>
                <w:color w:val="000000"/>
                <w:szCs w:val="28"/>
              </w:rPr>
              <w:t> </w:t>
            </w:r>
          </w:p>
        </w:tc>
        <w:tc>
          <w:tcPr>
            <w:tcW w:w="1080" w:type="pct"/>
            <w:tcBorders>
              <w:top w:val="single" w:sz="8" w:space="0" w:color="auto"/>
              <w:left w:val="nil"/>
              <w:bottom w:val="nil"/>
              <w:right w:val="single" w:sz="8" w:space="0" w:color="auto"/>
            </w:tcBorders>
          </w:tcPr>
          <w:p w14:paraId="362D5E8B" w14:textId="77777777" w:rsidR="00E74803" w:rsidRPr="000D382B" w:rsidRDefault="00E74803" w:rsidP="00E8516A">
            <w:pPr>
              <w:rPr>
                <w:rFonts w:asciiTheme="minorHAnsi" w:hAnsiTheme="minorHAnsi" w:cstheme="minorHAnsi"/>
                <w:b/>
                <w:color w:val="000000"/>
                <w:szCs w:val="28"/>
              </w:rPr>
            </w:pPr>
          </w:p>
        </w:tc>
      </w:tr>
      <w:tr w:rsidR="00E74803" w:rsidRPr="000D382B" w14:paraId="0475C7A8" w14:textId="0590CDAC" w:rsidTr="00BC142E">
        <w:trPr>
          <w:trHeight w:val="315"/>
          <w:jc w:val="center"/>
        </w:trPr>
        <w:tc>
          <w:tcPr>
            <w:tcW w:w="1185" w:type="pct"/>
            <w:tcBorders>
              <w:top w:val="nil"/>
              <w:left w:val="single" w:sz="8" w:space="0" w:color="auto"/>
              <w:bottom w:val="nil"/>
              <w:right w:val="single" w:sz="8" w:space="0" w:color="auto"/>
            </w:tcBorders>
            <w:shd w:val="clear" w:color="auto" w:fill="auto"/>
            <w:noWrap/>
            <w:vAlign w:val="bottom"/>
            <w:hideMark/>
          </w:tcPr>
          <w:p w14:paraId="3DE24D20" w14:textId="77777777" w:rsidR="00E74803" w:rsidRPr="000D382B" w:rsidRDefault="00E74803" w:rsidP="00E8516A">
            <w:pPr>
              <w:rPr>
                <w:rFonts w:asciiTheme="minorHAnsi" w:hAnsiTheme="minorHAnsi" w:cstheme="minorHAnsi"/>
                <w:b/>
                <w:bCs/>
                <w:color w:val="000000"/>
                <w:szCs w:val="28"/>
              </w:rPr>
            </w:pPr>
            <w:r w:rsidRPr="000D382B">
              <w:rPr>
                <w:rFonts w:asciiTheme="minorHAnsi" w:hAnsiTheme="minorHAnsi" w:cstheme="minorHAnsi"/>
                <w:b/>
                <w:bCs/>
                <w:color w:val="000000"/>
                <w:szCs w:val="28"/>
              </w:rPr>
              <w:t>Population</w:t>
            </w:r>
          </w:p>
        </w:tc>
        <w:tc>
          <w:tcPr>
            <w:tcW w:w="1643" w:type="pct"/>
            <w:tcBorders>
              <w:top w:val="nil"/>
              <w:left w:val="nil"/>
              <w:bottom w:val="nil"/>
              <w:right w:val="single" w:sz="8" w:space="0" w:color="auto"/>
            </w:tcBorders>
            <w:shd w:val="clear" w:color="auto" w:fill="auto"/>
            <w:noWrap/>
            <w:vAlign w:val="bottom"/>
          </w:tcPr>
          <w:p w14:paraId="2DB5A3B6" w14:textId="11CC94F1" w:rsidR="00E74803" w:rsidRPr="000D382B" w:rsidRDefault="001D2DEC" w:rsidP="00E8516A">
            <w:pPr>
              <w:jc w:val="right"/>
              <w:rPr>
                <w:rFonts w:asciiTheme="minorHAnsi" w:hAnsiTheme="minorHAnsi" w:cstheme="minorHAnsi"/>
                <w:b/>
                <w:color w:val="000000"/>
                <w:szCs w:val="28"/>
              </w:rPr>
            </w:pPr>
            <w:r>
              <w:rPr>
                <w:rFonts w:asciiTheme="minorHAnsi" w:hAnsiTheme="minorHAnsi" w:cstheme="minorHAnsi"/>
                <w:b/>
                <w:color w:val="000000"/>
                <w:szCs w:val="28"/>
              </w:rPr>
              <w:t>934,562</w:t>
            </w:r>
          </w:p>
        </w:tc>
        <w:tc>
          <w:tcPr>
            <w:tcW w:w="1092" w:type="pct"/>
            <w:tcBorders>
              <w:top w:val="nil"/>
              <w:left w:val="nil"/>
              <w:bottom w:val="nil"/>
              <w:right w:val="single" w:sz="8" w:space="0" w:color="auto"/>
            </w:tcBorders>
            <w:shd w:val="clear" w:color="auto" w:fill="auto"/>
            <w:noWrap/>
            <w:vAlign w:val="bottom"/>
          </w:tcPr>
          <w:p w14:paraId="2C5643DA" w14:textId="77777777" w:rsidR="00E74803" w:rsidRPr="000D382B" w:rsidRDefault="00E74803" w:rsidP="00E8516A">
            <w:pPr>
              <w:jc w:val="right"/>
              <w:rPr>
                <w:rFonts w:asciiTheme="minorHAnsi" w:hAnsiTheme="minorHAnsi" w:cstheme="minorHAnsi"/>
                <w:b/>
                <w:color w:val="000000"/>
                <w:szCs w:val="28"/>
              </w:rPr>
            </w:pPr>
            <w:r w:rsidRPr="000D382B">
              <w:rPr>
                <w:rFonts w:asciiTheme="minorHAnsi" w:hAnsiTheme="minorHAnsi" w:cstheme="minorHAnsi"/>
                <w:b/>
                <w:color w:val="000000"/>
                <w:szCs w:val="28"/>
              </w:rPr>
              <w:t>858,482</w:t>
            </w:r>
          </w:p>
        </w:tc>
        <w:tc>
          <w:tcPr>
            <w:tcW w:w="1080" w:type="pct"/>
            <w:tcBorders>
              <w:top w:val="nil"/>
              <w:left w:val="nil"/>
              <w:bottom w:val="nil"/>
              <w:right w:val="single" w:sz="8" w:space="0" w:color="auto"/>
            </w:tcBorders>
          </w:tcPr>
          <w:p w14:paraId="1F2EE46D" w14:textId="77777777" w:rsidR="00E74803" w:rsidRPr="000D382B" w:rsidRDefault="00E74803" w:rsidP="00E8516A">
            <w:pPr>
              <w:jc w:val="right"/>
              <w:rPr>
                <w:rFonts w:asciiTheme="minorHAnsi" w:hAnsiTheme="minorHAnsi" w:cstheme="minorHAnsi"/>
                <w:b/>
                <w:color w:val="000000"/>
                <w:szCs w:val="28"/>
              </w:rPr>
            </w:pPr>
          </w:p>
        </w:tc>
      </w:tr>
      <w:tr w:rsidR="0096705C" w:rsidRPr="000D382B" w14:paraId="05EEA4AE" w14:textId="77777777" w:rsidTr="00BC142E">
        <w:trPr>
          <w:trHeight w:val="315"/>
          <w:jc w:val="center"/>
        </w:trPr>
        <w:tc>
          <w:tcPr>
            <w:tcW w:w="1185" w:type="pct"/>
            <w:tcBorders>
              <w:top w:val="nil"/>
              <w:left w:val="single" w:sz="8" w:space="0" w:color="auto"/>
              <w:bottom w:val="nil"/>
              <w:right w:val="single" w:sz="8" w:space="0" w:color="auto"/>
            </w:tcBorders>
            <w:shd w:val="clear" w:color="auto" w:fill="auto"/>
            <w:noWrap/>
            <w:vAlign w:val="bottom"/>
          </w:tcPr>
          <w:p w14:paraId="4032DC08" w14:textId="77777777" w:rsidR="0096705C" w:rsidRPr="000D382B" w:rsidRDefault="0096705C" w:rsidP="00E8516A">
            <w:pPr>
              <w:rPr>
                <w:rFonts w:asciiTheme="minorHAnsi" w:hAnsiTheme="minorHAnsi" w:cstheme="minorHAnsi"/>
                <w:b/>
                <w:bCs/>
                <w:color w:val="000000"/>
                <w:szCs w:val="28"/>
              </w:rPr>
            </w:pPr>
          </w:p>
        </w:tc>
        <w:tc>
          <w:tcPr>
            <w:tcW w:w="1643" w:type="pct"/>
            <w:tcBorders>
              <w:top w:val="nil"/>
              <w:left w:val="nil"/>
              <w:bottom w:val="nil"/>
              <w:right w:val="single" w:sz="8" w:space="0" w:color="auto"/>
            </w:tcBorders>
            <w:shd w:val="clear" w:color="auto" w:fill="auto"/>
            <w:noWrap/>
            <w:vAlign w:val="bottom"/>
          </w:tcPr>
          <w:p w14:paraId="7A2FFAC4" w14:textId="77777777" w:rsidR="0096705C" w:rsidRPr="000D382B" w:rsidRDefault="0096705C" w:rsidP="00E8516A">
            <w:pPr>
              <w:jc w:val="right"/>
              <w:rPr>
                <w:rFonts w:asciiTheme="minorHAnsi" w:hAnsiTheme="minorHAnsi" w:cstheme="minorHAnsi"/>
                <w:b/>
                <w:color w:val="000000"/>
                <w:szCs w:val="28"/>
              </w:rPr>
            </w:pPr>
          </w:p>
        </w:tc>
        <w:tc>
          <w:tcPr>
            <w:tcW w:w="1092" w:type="pct"/>
            <w:tcBorders>
              <w:top w:val="nil"/>
              <w:left w:val="nil"/>
              <w:bottom w:val="nil"/>
              <w:right w:val="single" w:sz="8" w:space="0" w:color="auto"/>
            </w:tcBorders>
            <w:shd w:val="clear" w:color="auto" w:fill="auto"/>
            <w:noWrap/>
            <w:vAlign w:val="bottom"/>
          </w:tcPr>
          <w:p w14:paraId="1DB42592" w14:textId="77777777" w:rsidR="0096705C" w:rsidRPr="000D382B" w:rsidRDefault="0096705C" w:rsidP="00E8516A">
            <w:pPr>
              <w:jc w:val="right"/>
              <w:rPr>
                <w:rFonts w:asciiTheme="minorHAnsi" w:hAnsiTheme="minorHAnsi" w:cstheme="minorHAnsi"/>
                <w:b/>
                <w:color w:val="000000"/>
                <w:szCs w:val="28"/>
              </w:rPr>
            </w:pPr>
          </w:p>
        </w:tc>
        <w:tc>
          <w:tcPr>
            <w:tcW w:w="1080" w:type="pct"/>
            <w:tcBorders>
              <w:top w:val="nil"/>
              <w:left w:val="nil"/>
              <w:bottom w:val="nil"/>
              <w:right w:val="single" w:sz="8" w:space="0" w:color="auto"/>
            </w:tcBorders>
          </w:tcPr>
          <w:p w14:paraId="231208F7" w14:textId="77777777" w:rsidR="0096705C" w:rsidRPr="000D382B" w:rsidRDefault="0096705C" w:rsidP="00E8516A">
            <w:pPr>
              <w:jc w:val="right"/>
              <w:rPr>
                <w:rFonts w:asciiTheme="minorHAnsi" w:hAnsiTheme="minorHAnsi" w:cstheme="minorHAnsi"/>
                <w:b/>
                <w:color w:val="000000"/>
                <w:szCs w:val="28"/>
              </w:rPr>
            </w:pPr>
          </w:p>
        </w:tc>
      </w:tr>
      <w:tr w:rsidR="0096705C" w:rsidRPr="000D382B" w14:paraId="50441B3E" w14:textId="77777777" w:rsidTr="00BC142E">
        <w:trPr>
          <w:trHeight w:val="315"/>
          <w:jc w:val="center"/>
        </w:trPr>
        <w:tc>
          <w:tcPr>
            <w:tcW w:w="1185" w:type="pct"/>
            <w:tcBorders>
              <w:top w:val="nil"/>
              <w:left w:val="single" w:sz="8" w:space="0" w:color="auto"/>
              <w:bottom w:val="single" w:sz="8" w:space="0" w:color="auto"/>
              <w:right w:val="single" w:sz="8" w:space="0" w:color="auto"/>
            </w:tcBorders>
            <w:shd w:val="clear" w:color="auto" w:fill="auto"/>
            <w:noWrap/>
            <w:vAlign w:val="bottom"/>
          </w:tcPr>
          <w:p w14:paraId="6862391C" w14:textId="24CECBB2" w:rsidR="0096705C" w:rsidRPr="000D382B" w:rsidRDefault="0096705C" w:rsidP="00E8516A">
            <w:pPr>
              <w:rPr>
                <w:rFonts w:asciiTheme="minorHAnsi" w:hAnsiTheme="minorHAnsi" w:cstheme="minorHAnsi"/>
                <w:b/>
                <w:bCs/>
                <w:color w:val="000000"/>
                <w:szCs w:val="28"/>
              </w:rPr>
            </w:pPr>
            <w:r>
              <w:rPr>
                <w:rFonts w:asciiTheme="minorHAnsi" w:hAnsiTheme="minorHAnsi" w:cstheme="minorHAnsi"/>
                <w:b/>
                <w:bCs/>
                <w:color w:val="000000"/>
                <w:szCs w:val="28"/>
              </w:rPr>
              <w:t>Colorado Est Pop.</w:t>
            </w:r>
          </w:p>
        </w:tc>
        <w:tc>
          <w:tcPr>
            <w:tcW w:w="1643" w:type="pct"/>
            <w:tcBorders>
              <w:top w:val="nil"/>
              <w:left w:val="nil"/>
              <w:bottom w:val="single" w:sz="8" w:space="0" w:color="auto"/>
              <w:right w:val="single" w:sz="8" w:space="0" w:color="auto"/>
            </w:tcBorders>
            <w:shd w:val="clear" w:color="auto" w:fill="auto"/>
            <w:noWrap/>
            <w:vAlign w:val="bottom"/>
          </w:tcPr>
          <w:p w14:paraId="1B35D997" w14:textId="76ADF082" w:rsidR="0096705C" w:rsidRPr="000D382B" w:rsidRDefault="0096705C" w:rsidP="00E8516A">
            <w:pPr>
              <w:jc w:val="right"/>
              <w:rPr>
                <w:rFonts w:asciiTheme="minorHAnsi" w:hAnsiTheme="minorHAnsi" w:cstheme="minorHAnsi"/>
                <w:b/>
                <w:color w:val="000000"/>
                <w:szCs w:val="28"/>
              </w:rPr>
            </w:pPr>
            <w:r>
              <w:rPr>
                <w:rFonts w:asciiTheme="minorHAnsi" w:hAnsiTheme="minorHAnsi" w:cstheme="minorHAnsi"/>
                <w:b/>
                <w:color w:val="000000"/>
                <w:szCs w:val="28"/>
              </w:rPr>
              <w:t>5,</w:t>
            </w:r>
            <w:r w:rsidR="001D2DEC">
              <w:rPr>
                <w:rFonts w:asciiTheme="minorHAnsi" w:hAnsiTheme="minorHAnsi" w:cstheme="minorHAnsi"/>
                <w:b/>
                <w:color w:val="000000"/>
                <w:szCs w:val="28"/>
              </w:rPr>
              <w:t>695,564</w:t>
            </w:r>
          </w:p>
        </w:tc>
        <w:tc>
          <w:tcPr>
            <w:tcW w:w="1092" w:type="pct"/>
            <w:tcBorders>
              <w:top w:val="nil"/>
              <w:left w:val="nil"/>
              <w:bottom w:val="single" w:sz="8" w:space="0" w:color="auto"/>
              <w:right w:val="single" w:sz="8" w:space="0" w:color="auto"/>
            </w:tcBorders>
            <w:shd w:val="clear" w:color="auto" w:fill="auto"/>
            <w:noWrap/>
            <w:vAlign w:val="bottom"/>
          </w:tcPr>
          <w:p w14:paraId="7BE93757" w14:textId="77777777" w:rsidR="0096705C" w:rsidRPr="000D382B" w:rsidRDefault="0096705C" w:rsidP="00E8516A">
            <w:pPr>
              <w:jc w:val="right"/>
              <w:rPr>
                <w:rFonts w:asciiTheme="minorHAnsi" w:hAnsiTheme="minorHAnsi" w:cstheme="minorHAnsi"/>
                <w:b/>
                <w:color w:val="000000"/>
                <w:szCs w:val="28"/>
              </w:rPr>
            </w:pPr>
          </w:p>
        </w:tc>
        <w:tc>
          <w:tcPr>
            <w:tcW w:w="1080" w:type="pct"/>
            <w:tcBorders>
              <w:top w:val="nil"/>
              <w:left w:val="nil"/>
              <w:bottom w:val="single" w:sz="8" w:space="0" w:color="auto"/>
              <w:right w:val="single" w:sz="8" w:space="0" w:color="auto"/>
            </w:tcBorders>
          </w:tcPr>
          <w:p w14:paraId="3CFCFB5E" w14:textId="651063B4" w:rsidR="0096705C" w:rsidRPr="000D382B" w:rsidRDefault="00BC142E" w:rsidP="00BC142E">
            <w:pPr>
              <w:jc w:val="center"/>
              <w:rPr>
                <w:rFonts w:asciiTheme="minorHAnsi" w:hAnsiTheme="minorHAnsi" w:cstheme="minorHAnsi"/>
                <w:b/>
                <w:color w:val="000000"/>
                <w:szCs w:val="28"/>
              </w:rPr>
            </w:pPr>
            <w:r>
              <w:rPr>
                <w:rFonts w:asciiTheme="minorHAnsi" w:hAnsiTheme="minorHAnsi" w:cstheme="minorHAnsi"/>
                <w:b/>
                <w:color w:val="000000"/>
                <w:szCs w:val="28"/>
              </w:rPr>
              <w:t>17% of CO Population</w:t>
            </w:r>
          </w:p>
        </w:tc>
      </w:tr>
    </w:tbl>
    <w:p w14:paraId="35793A1E" w14:textId="77777777" w:rsidR="00E8516A" w:rsidRPr="000D382B" w:rsidRDefault="00E8516A" w:rsidP="00E8516A">
      <w:pPr>
        <w:ind w:left="720"/>
        <w:rPr>
          <w:rFonts w:asciiTheme="minorHAnsi" w:hAnsiTheme="minorHAnsi" w:cstheme="minorHAnsi"/>
        </w:rPr>
      </w:pPr>
    </w:p>
    <w:tbl>
      <w:tblPr>
        <w:tblW w:w="541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38"/>
        <w:gridCol w:w="1980"/>
      </w:tblGrid>
      <w:tr w:rsidR="00E8516A" w:rsidRPr="000D382B" w14:paraId="76862EC8" w14:textId="77777777" w:rsidTr="00FA4187">
        <w:trPr>
          <w:trHeight w:val="315"/>
          <w:jc w:val="center"/>
        </w:trPr>
        <w:tc>
          <w:tcPr>
            <w:tcW w:w="3438" w:type="dxa"/>
            <w:shd w:val="clear" w:color="auto" w:fill="auto"/>
            <w:noWrap/>
            <w:vAlign w:val="bottom"/>
            <w:hideMark/>
          </w:tcPr>
          <w:p w14:paraId="46B758A0" w14:textId="74DBACA5" w:rsidR="00E8516A" w:rsidRPr="000D382B" w:rsidRDefault="00E8516A" w:rsidP="00E8516A">
            <w:pPr>
              <w:rPr>
                <w:rFonts w:asciiTheme="minorHAnsi" w:hAnsiTheme="minorHAnsi" w:cstheme="minorHAnsi"/>
                <w:b/>
                <w:sz w:val="32"/>
                <w:szCs w:val="32"/>
              </w:rPr>
            </w:pPr>
            <w:r w:rsidRPr="000D382B">
              <w:rPr>
                <w:rFonts w:asciiTheme="minorHAnsi" w:hAnsiTheme="minorHAnsi" w:cstheme="minorHAnsi"/>
                <w:b/>
                <w:sz w:val="32"/>
                <w:szCs w:val="32"/>
              </w:rPr>
              <w:t>Persons per Square Mile</w:t>
            </w:r>
            <w:r w:rsidR="005F358A" w:rsidRPr="000D382B">
              <w:rPr>
                <w:rFonts w:asciiTheme="minorHAnsi" w:hAnsiTheme="minorHAnsi" w:cstheme="minorHAnsi"/>
                <w:b/>
                <w:sz w:val="32"/>
                <w:szCs w:val="32"/>
              </w:rPr>
              <w:t>:  201</w:t>
            </w:r>
            <w:r w:rsidR="001D2DEC">
              <w:rPr>
                <w:rFonts w:asciiTheme="minorHAnsi" w:hAnsiTheme="minorHAnsi" w:cstheme="minorHAnsi"/>
                <w:b/>
                <w:sz w:val="32"/>
                <w:szCs w:val="32"/>
              </w:rPr>
              <w:t>8</w:t>
            </w:r>
          </w:p>
        </w:tc>
        <w:tc>
          <w:tcPr>
            <w:tcW w:w="1980" w:type="dxa"/>
            <w:shd w:val="clear" w:color="auto" w:fill="auto"/>
            <w:noWrap/>
            <w:vAlign w:val="bottom"/>
            <w:hideMark/>
          </w:tcPr>
          <w:p w14:paraId="02CFBCAF" w14:textId="77777777" w:rsidR="00E8516A" w:rsidRPr="000D382B" w:rsidRDefault="00E8516A" w:rsidP="00E8516A">
            <w:pPr>
              <w:rPr>
                <w:rFonts w:asciiTheme="minorHAnsi" w:hAnsiTheme="minorHAnsi" w:cstheme="minorHAnsi"/>
                <w:b/>
                <w:sz w:val="32"/>
                <w:szCs w:val="32"/>
              </w:rPr>
            </w:pPr>
          </w:p>
        </w:tc>
      </w:tr>
      <w:tr w:rsidR="00E8516A" w:rsidRPr="000D382B" w14:paraId="64B10D5F" w14:textId="77777777" w:rsidTr="00FA4187">
        <w:trPr>
          <w:trHeight w:val="300"/>
          <w:jc w:val="center"/>
        </w:trPr>
        <w:tc>
          <w:tcPr>
            <w:tcW w:w="3438" w:type="dxa"/>
            <w:shd w:val="clear" w:color="000000" w:fill="D8D8D8"/>
            <w:noWrap/>
            <w:vAlign w:val="bottom"/>
            <w:hideMark/>
          </w:tcPr>
          <w:p w14:paraId="14BDAB1E" w14:textId="77777777" w:rsidR="00E8516A" w:rsidRPr="000D382B" w:rsidRDefault="00E8516A" w:rsidP="00E8516A">
            <w:pPr>
              <w:rPr>
                <w:rFonts w:asciiTheme="minorHAnsi" w:hAnsiTheme="minorHAnsi" w:cstheme="minorHAnsi"/>
                <w:sz w:val="22"/>
                <w:szCs w:val="22"/>
              </w:rPr>
            </w:pPr>
            <w:r w:rsidRPr="000D382B">
              <w:rPr>
                <w:rFonts w:asciiTheme="minorHAnsi" w:hAnsiTheme="minorHAnsi" w:cstheme="minorHAnsi"/>
                <w:sz w:val="22"/>
                <w:szCs w:val="22"/>
              </w:rPr>
              <w:t> </w:t>
            </w:r>
          </w:p>
        </w:tc>
        <w:tc>
          <w:tcPr>
            <w:tcW w:w="1980" w:type="dxa"/>
            <w:shd w:val="clear" w:color="000000" w:fill="D8D8D8"/>
            <w:noWrap/>
            <w:vAlign w:val="bottom"/>
            <w:hideMark/>
          </w:tcPr>
          <w:p w14:paraId="4B5A5D10" w14:textId="77777777" w:rsidR="00E8516A" w:rsidRPr="000D382B" w:rsidRDefault="00E8516A" w:rsidP="00E8516A">
            <w:pPr>
              <w:rPr>
                <w:rFonts w:asciiTheme="minorHAnsi" w:hAnsiTheme="minorHAnsi" w:cstheme="minorHAnsi"/>
                <w:sz w:val="22"/>
                <w:szCs w:val="22"/>
              </w:rPr>
            </w:pPr>
            <w:r w:rsidRPr="000D382B">
              <w:rPr>
                <w:rFonts w:asciiTheme="minorHAnsi" w:hAnsiTheme="minorHAnsi" w:cstheme="minorHAnsi"/>
                <w:sz w:val="22"/>
                <w:szCs w:val="22"/>
              </w:rPr>
              <w:t> </w:t>
            </w:r>
          </w:p>
        </w:tc>
      </w:tr>
      <w:tr w:rsidR="00E8516A" w:rsidRPr="000D382B" w14:paraId="61D19BA2" w14:textId="77777777" w:rsidTr="00FA4187">
        <w:trPr>
          <w:trHeight w:val="300"/>
          <w:jc w:val="center"/>
        </w:trPr>
        <w:tc>
          <w:tcPr>
            <w:tcW w:w="3438" w:type="dxa"/>
            <w:shd w:val="clear" w:color="auto" w:fill="auto"/>
            <w:noWrap/>
            <w:vAlign w:val="bottom"/>
            <w:hideMark/>
          </w:tcPr>
          <w:p w14:paraId="775AD830" w14:textId="77777777" w:rsidR="00E8516A" w:rsidRPr="000D382B" w:rsidRDefault="00E8516A" w:rsidP="00E8516A">
            <w:pPr>
              <w:rPr>
                <w:rFonts w:asciiTheme="minorHAnsi" w:hAnsiTheme="minorHAnsi" w:cstheme="minorHAnsi"/>
                <w:szCs w:val="28"/>
              </w:rPr>
            </w:pPr>
            <w:r w:rsidRPr="000D382B">
              <w:rPr>
                <w:rFonts w:asciiTheme="minorHAnsi" w:hAnsiTheme="minorHAnsi" w:cstheme="minorHAnsi"/>
                <w:szCs w:val="28"/>
              </w:rPr>
              <w:t>Boulder</w:t>
            </w:r>
          </w:p>
        </w:tc>
        <w:tc>
          <w:tcPr>
            <w:tcW w:w="1980" w:type="dxa"/>
            <w:shd w:val="clear" w:color="auto" w:fill="auto"/>
            <w:noWrap/>
            <w:vAlign w:val="bottom"/>
            <w:hideMark/>
          </w:tcPr>
          <w:p w14:paraId="7324B21B" w14:textId="77777777" w:rsidR="00E8516A" w:rsidRPr="000D382B" w:rsidRDefault="00E8516A" w:rsidP="00E8516A">
            <w:pPr>
              <w:jc w:val="right"/>
              <w:rPr>
                <w:rFonts w:asciiTheme="minorHAnsi" w:hAnsiTheme="minorHAnsi" w:cstheme="minorHAnsi"/>
                <w:szCs w:val="28"/>
              </w:rPr>
            </w:pPr>
            <w:r w:rsidRPr="000D382B">
              <w:rPr>
                <w:rFonts w:asciiTheme="minorHAnsi" w:hAnsiTheme="minorHAnsi" w:cstheme="minorHAnsi"/>
                <w:szCs w:val="28"/>
              </w:rPr>
              <w:t>405.6</w:t>
            </w:r>
          </w:p>
        </w:tc>
      </w:tr>
      <w:tr w:rsidR="00E8516A" w:rsidRPr="000D382B" w14:paraId="2349442D" w14:textId="77777777" w:rsidTr="00FA4187">
        <w:trPr>
          <w:trHeight w:val="300"/>
          <w:jc w:val="center"/>
        </w:trPr>
        <w:tc>
          <w:tcPr>
            <w:tcW w:w="3438" w:type="dxa"/>
            <w:shd w:val="clear" w:color="auto" w:fill="auto"/>
            <w:noWrap/>
            <w:vAlign w:val="bottom"/>
            <w:hideMark/>
          </w:tcPr>
          <w:p w14:paraId="414C905C" w14:textId="77777777" w:rsidR="00E8516A" w:rsidRPr="000D382B" w:rsidRDefault="00E8516A" w:rsidP="00E8516A">
            <w:pPr>
              <w:rPr>
                <w:rFonts w:asciiTheme="minorHAnsi" w:hAnsiTheme="minorHAnsi" w:cstheme="minorHAnsi"/>
                <w:szCs w:val="28"/>
              </w:rPr>
            </w:pPr>
            <w:r w:rsidRPr="000D382B">
              <w:rPr>
                <w:rFonts w:asciiTheme="minorHAnsi" w:hAnsiTheme="minorHAnsi" w:cstheme="minorHAnsi"/>
                <w:szCs w:val="28"/>
              </w:rPr>
              <w:t>Clear Creek</w:t>
            </w:r>
          </w:p>
        </w:tc>
        <w:tc>
          <w:tcPr>
            <w:tcW w:w="1980" w:type="dxa"/>
            <w:shd w:val="clear" w:color="auto" w:fill="auto"/>
            <w:noWrap/>
            <w:vAlign w:val="bottom"/>
            <w:hideMark/>
          </w:tcPr>
          <w:p w14:paraId="314AF296" w14:textId="77777777" w:rsidR="00E8516A" w:rsidRPr="000D382B" w:rsidRDefault="00E8516A" w:rsidP="00E8516A">
            <w:pPr>
              <w:jc w:val="right"/>
              <w:rPr>
                <w:rFonts w:asciiTheme="minorHAnsi" w:hAnsiTheme="minorHAnsi" w:cstheme="minorHAnsi"/>
                <w:szCs w:val="28"/>
              </w:rPr>
            </w:pPr>
            <w:r w:rsidRPr="000D382B">
              <w:rPr>
                <w:rFonts w:asciiTheme="minorHAnsi" w:hAnsiTheme="minorHAnsi" w:cstheme="minorHAnsi"/>
                <w:szCs w:val="28"/>
              </w:rPr>
              <w:t>23.0</w:t>
            </w:r>
          </w:p>
        </w:tc>
      </w:tr>
      <w:tr w:rsidR="00E8516A" w:rsidRPr="000D382B" w14:paraId="1C9D4B14" w14:textId="77777777" w:rsidTr="00FA4187">
        <w:trPr>
          <w:trHeight w:val="300"/>
          <w:jc w:val="center"/>
        </w:trPr>
        <w:tc>
          <w:tcPr>
            <w:tcW w:w="3438" w:type="dxa"/>
            <w:shd w:val="clear" w:color="auto" w:fill="auto"/>
            <w:noWrap/>
            <w:vAlign w:val="bottom"/>
            <w:hideMark/>
          </w:tcPr>
          <w:p w14:paraId="4CC94A76" w14:textId="77777777" w:rsidR="00E8516A" w:rsidRPr="000D382B" w:rsidRDefault="00E8516A" w:rsidP="00E8516A">
            <w:pPr>
              <w:rPr>
                <w:rFonts w:asciiTheme="minorHAnsi" w:hAnsiTheme="minorHAnsi" w:cstheme="minorHAnsi"/>
                <w:szCs w:val="28"/>
              </w:rPr>
            </w:pPr>
            <w:r w:rsidRPr="000D382B">
              <w:rPr>
                <w:rFonts w:asciiTheme="minorHAnsi" w:hAnsiTheme="minorHAnsi" w:cstheme="minorHAnsi"/>
                <w:szCs w:val="28"/>
              </w:rPr>
              <w:t>Gilpin</w:t>
            </w:r>
          </w:p>
        </w:tc>
        <w:tc>
          <w:tcPr>
            <w:tcW w:w="1980" w:type="dxa"/>
            <w:shd w:val="clear" w:color="auto" w:fill="auto"/>
            <w:noWrap/>
            <w:vAlign w:val="bottom"/>
            <w:hideMark/>
          </w:tcPr>
          <w:p w14:paraId="613A8215" w14:textId="77777777" w:rsidR="00E8516A" w:rsidRPr="000D382B" w:rsidRDefault="00E8516A" w:rsidP="00E8516A">
            <w:pPr>
              <w:jc w:val="right"/>
              <w:rPr>
                <w:rFonts w:asciiTheme="minorHAnsi" w:hAnsiTheme="minorHAnsi" w:cstheme="minorHAnsi"/>
                <w:szCs w:val="28"/>
              </w:rPr>
            </w:pPr>
            <w:r w:rsidRPr="000D382B">
              <w:rPr>
                <w:rFonts w:asciiTheme="minorHAnsi" w:hAnsiTheme="minorHAnsi" w:cstheme="minorHAnsi"/>
                <w:szCs w:val="28"/>
              </w:rPr>
              <w:t>36.3</w:t>
            </w:r>
          </w:p>
        </w:tc>
      </w:tr>
      <w:tr w:rsidR="00E8516A" w:rsidRPr="000D382B" w14:paraId="3F1ABA98" w14:textId="77777777" w:rsidTr="00FA4187">
        <w:trPr>
          <w:trHeight w:val="300"/>
          <w:jc w:val="center"/>
        </w:trPr>
        <w:tc>
          <w:tcPr>
            <w:tcW w:w="3438" w:type="dxa"/>
            <w:shd w:val="clear" w:color="auto" w:fill="auto"/>
            <w:noWrap/>
            <w:vAlign w:val="bottom"/>
            <w:hideMark/>
          </w:tcPr>
          <w:p w14:paraId="595603DF" w14:textId="77777777" w:rsidR="00E8516A" w:rsidRPr="000D382B" w:rsidRDefault="00E8516A" w:rsidP="00E8516A">
            <w:pPr>
              <w:rPr>
                <w:rFonts w:asciiTheme="minorHAnsi" w:hAnsiTheme="minorHAnsi" w:cstheme="minorHAnsi"/>
                <w:szCs w:val="28"/>
              </w:rPr>
            </w:pPr>
            <w:r w:rsidRPr="000D382B">
              <w:rPr>
                <w:rFonts w:asciiTheme="minorHAnsi" w:hAnsiTheme="minorHAnsi" w:cstheme="minorHAnsi"/>
                <w:szCs w:val="28"/>
              </w:rPr>
              <w:t>Grand</w:t>
            </w:r>
          </w:p>
        </w:tc>
        <w:tc>
          <w:tcPr>
            <w:tcW w:w="1980" w:type="dxa"/>
            <w:shd w:val="clear" w:color="auto" w:fill="auto"/>
            <w:noWrap/>
            <w:vAlign w:val="bottom"/>
            <w:hideMark/>
          </w:tcPr>
          <w:p w14:paraId="53DF7866" w14:textId="77777777" w:rsidR="00E8516A" w:rsidRPr="000D382B" w:rsidRDefault="00E8516A" w:rsidP="00E8516A">
            <w:pPr>
              <w:jc w:val="right"/>
              <w:rPr>
                <w:rFonts w:asciiTheme="minorHAnsi" w:hAnsiTheme="minorHAnsi" w:cstheme="minorHAnsi"/>
                <w:szCs w:val="28"/>
              </w:rPr>
            </w:pPr>
            <w:r w:rsidRPr="000D382B">
              <w:rPr>
                <w:rFonts w:asciiTheme="minorHAnsi" w:hAnsiTheme="minorHAnsi" w:cstheme="minorHAnsi"/>
                <w:szCs w:val="28"/>
              </w:rPr>
              <w:t>8.0</w:t>
            </w:r>
          </w:p>
        </w:tc>
      </w:tr>
      <w:tr w:rsidR="00E8516A" w:rsidRPr="000D382B" w14:paraId="2D438957" w14:textId="77777777" w:rsidTr="00FA4187">
        <w:trPr>
          <w:trHeight w:val="315"/>
          <w:jc w:val="center"/>
        </w:trPr>
        <w:tc>
          <w:tcPr>
            <w:tcW w:w="3438" w:type="dxa"/>
            <w:shd w:val="clear" w:color="auto" w:fill="auto"/>
            <w:noWrap/>
            <w:vAlign w:val="bottom"/>
            <w:hideMark/>
          </w:tcPr>
          <w:p w14:paraId="7F753561" w14:textId="77777777" w:rsidR="00E8516A" w:rsidRPr="000D382B" w:rsidRDefault="00E8516A" w:rsidP="00E8516A">
            <w:pPr>
              <w:rPr>
                <w:rFonts w:asciiTheme="minorHAnsi" w:hAnsiTheme="minorHAnsi" w:cstheme="minorHAnsi"/>
                <w:szCs w:val="28"/>
              </w:rPr>
            </w:pPr>
            <w:r w:rsidRPr="000D382B">
              <w:rPr>
                <w:rFonts w:asciiTheme="minorHAnsi" w:hAnsiTheme="minorHAnsi" w:cstheme="minorHAnsi"/>
                <w:szCs w:val="28"/>
              </w:rPr>
              <w:t>Jefferson</w:t>
            </w:r>
          </w:p>
        </w:tc>
        <w:tc>
          <w:tcPr>
            <w:tcW w:w="1980" w:type="dxa"/>
            <w:shd w:val="clear" w:color="auto" w:fill="auto"/>
            <w:noWrap/>
            <w:vAlign w:val="bottom"/>
            <w:hideMark/>
          </w:tcPr>
          <w:p w14:paraId="4E8DB41D" w14:textId="77777777" w:rsidR="00E8516A" w:rsidRPr="000D382B" w:rsidRDefault="00E8516A" w:rsidP="00E8516A">
            <w:pPr>
              <w:jc w:val="right"/>
              <w:rPr>
                <w:rFonts w:asciiTheme="minorHAnsi" w:hAnsiTheme="minorHAnsi" w:cstheme="minorHAnsi"/>
                <w:szCs w:val="28"/>
              </w:rPr>
            </w:pPr>
            <w:r w:rsidRPr="000D382B">
              <w:rPr>
                <w:rFonts w:asciiTheme="minorHAnsi" w:hAnsiTheme="minorHAnsi" w:cstheme="minorHAnsi"/>
                <w:szCs w:val="28"/>
              </w:rPr>
              <w:t>699.5</w:t>
            </w:r>
          </w:p>
        </w:tc>
      </w:tr>
      <w:tr w:rsidR="00E8516A" w:rsidRPr="000D382B" w14:paraId="393BA832" w14:textId="77777777" w:rsidTr="00FA4187">
        <w:trPr>
          <w:trHeight w:val="315"/>
          <w:jc w:val="center"/>
        </w:trPr>
        <w:tc>
          <w:tcPr>
            <w:tcW w:w="3438" w:type="dxa"/>
            <w:shd w:val="clear" w:color="auto" w:fill="auto"/>
            <w:noWrap/>
            <w:vAlign w:val="bottom"/>
          </w:tcPr>
          <w:p w14:paraId="12F8890D" w14:textId="47829734" w:rsidR="00E8516A" w:rsidRPr="001D2DEC" w:rsidRDefault="001D2DEC" w:rsidP="00E8516A">
            <w:pPr>
              <w:rPr>
                <w:rFonts w:asciiTheme="minorHAnsi" w:hAnsiTheme="minorHAnsi" w:cstheme="minorHAnsi"/>
                <w:b/>
                <w:szCs w:val="28"/>
              </w:rPr>
            </w:pPr>
            <w:r w:rsidRPr="001D2DEC">
              <w:rPr>
                <w:rFonts w:asciiTheme="minorHAnsi" w:hAnsiTheme="minorHAnsi" w:cstheme="minorHAnsi"/>
                <w:b/>
                <w:szCs w:val="28"/>
              </w:rPr>
              <w:t>Colorado</w:t>
            </w:r>
          </w:p>
        </w:tc>
        <w:tc>
          <w:tcPr>
            <w:tcW w:w="1980" w:type="dxa"/>
            <w:shd w:val="clear" w:color="auto" w:fill="auto"/>
            <w:noWrap/>
            <w:vAlign w:val="bottom"/>
          </w:tcPr>
          <w:p w14:paraId="63AE8546" w14:textId="73978A54" w:rsidR="00E8516A" w:rsidRPr="001D2DEC" w:rsidRDefault="001D2DEC" w:rsidP="00E8516A">
            <w:pPr>
              <w:jc w:val="right"/>
              <w:rPr>
                <w:rFonts w:asciiTheme="minorHAnsi" w:hAnsiTheme="minorHAnsi" w:cstheme="minorHAnsi"/>
                <w:b/>
                <w:szCs w:val="28"/>
              </w:rPr>
            </w:pPr>
            <w:r w:rsidRPr="001D2DEC">
              <w:rPr>
                <w:rFonts w:asciiTheme="minorHAnsi" w:hAnsiTheme="minorHAnsi" w:cstheme="minorHAnsi"/>
                <w:b/>
                <w:szCs w:val="28"/>
              </w:rPr>
              <w:t>48.5</w:t>
            </w:r>
          </w:p>
        </w:tc>
      </w:tr>
    </w:tbl>
    <w:p w14:paraId="471B3229" w14:textId="5BDBB6A9" w:rsidR="00E8516A" w:rsidRPr="000D382B" w:rsidRDefault="00E8516A" w:rsidP="00C724A1">
      <w:pPr>
        <w:pStyle w:val="ListParagraph"/>
        <w:numPr>
          <w:ilvl w:val="0"/>
          <w:numId w:val="5"/>
        </w:numPr>
        <w:rPr>
          <w:rFonts w:asciiTheme="minorHAnsi" w:hAnsiTheme="minorHAnsi" w:cstheme="minorHAnsi"/>
          <w:b/>
          <w:i/>
          <w:sz w:val="28"/>
          <w:szCs w:val="28"/>
        </w:rPr>
      </w:pPr>
      <w:r w:rsidRPr="000D382B">
        <w:rPr>
          <w:rFonts w:asciiTheme="minorHAnsi" w:hAnsiTheme="minorHAnsi" w:cstheme="minorHAnsi"/>
          <w:b/>
          <w:i/>
          <w:sz w:val="28"/>
          <w:szCs w:val="28"/>
        </w:rPr>
        <w:lastRenderedPageBreak/>
        <w:t xml:space="preserve">Population </w:t>
      </w:r>
      <w:r w:rsidR="003040EE" w:rsidRPr="000D382B">
        <w:rPr>
          <w:rFonts w:asciiTheme="minorHAnsi" w:hAnsiTheme="minorHAnsi" w:cstheme="minorHAnsi"/>
          <w:b/>
          <w:i/>
          <w:sz w:val="28"/>
          <w:szCs w:val="28"/>
        </w:rPr>
        <w:t xml:space="preserve">Density </w:t>
      </w:r>
      <w:r w:rsidRPr="000D382B">
        <w:rPr>
          <w:rFonts w:asciiTheme="minorHAnsi" w:hAnsiTheme="minorHAnsi" w:cstheme="minorHAnsi"/>
          <w:b/>
          <w:i/>
          <w:sz w:val="28"/>
          <w:szCs w:val="28"/>
        </w:rPr>
        <w:t xml:space="preserve">and Urban Centers by Selected Cities and Towns in </w:t>
      </w:r>
      <w:r w:rsidRPr="000D382B">
        <w:rPr>
          <w:rFonts w:asciiTheme="minorHAnsi" w:hAnsiTheme="minorHAnsi" w:cstheme="minorHAnsi"/>
          <w:b/>
          <w:i/>
          <w:sz w:val="28"/>
          <w:szCs w:val="28"/>
          <w:u w:val="single"/>
        </w:rPr>
        <w:t>2010</w:t>
      </w:r>
    </w:p>
    <w:tbl>
      <w:tblPr>
        <w:tblpPr w:leftFromText="180" w:rightFromText="180" w:vertAnchor="text" w:horzAnchor="margin" w:tblpXSpec="center" w:tblpY="108"/>
        <w:tblW w:w="3625" w:type="dxa"/>
        <w:tblLayout w:type="fixed"/>
        <w:tblLook w:val="04A0" w:firstRow="1" w:lastRow="0" w:firstColumn="1" w:lastColumn="0" w:noHBand="0" w:noVBand="1"/>
      </w:tblPr>
      <w:tblGrid>
        <w:gridCol w:w="1540"/>
        <w:gridCol w:w="2085"/>
      </w:tblGrid>
      <w:tr w:rsidR="00E8516A" w:rsidRPr="000D382B" w14:paraId="44A92621" w14:textId="77777777" w:rsidTr="00FA4187">
        <w:trPr>
          <w:trHeight w:val="375"/>
        </w:trPr>
        <w:tc>
          <w:tcPr>
            <w:tcW w:w="15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9601CBE" w14:textId="77777777" w:rsidR="00E8516A" w:rsidRPr="000D382B" w:rsidRDefault="00E8516A" w:rsidP="00E8516A">
            <w:pPr>
              <w:rPr>
                <w:rFonts w:asciiTheme="minorHAnsi" w:hAnsiTheme="minorHAnsi" w:cstheme="minorHAnsi"/>
                <w:b/>
                <w:bCs/>
                <w:color w:val="000000"/>
                <w:szCs w:val="28"/>
              </w:rPr>
            </w:pPr>
            <w:r w:rsidRPr="000D382B">
              <w:rPr>
                <w:rFonts w:asciiTheme="minorHAnsi" w:hAnsiTheme="minorHAnsi" w:cstheme="minorHAnsi"/>
                <w:b/>
                <w:bCs/>
                <w:color w:val="000000"/>
                <w:szCs w:val="28"/>
              </w:rPr>
              <w:t>Boulder</w:t>
            </w:r>
          </w:p>
        </w:tc>
        <w:tc>
          <w:tcPr>
            <w:tcW w:w="2085" w:type="dxa"/>
            <w:tcBorders>
              <w:top w:val="single" w:sz="8" w:space="0" w:color="auto"/>
              <w:left w:val="nil"/>
              <w:bottom w:val="single" w:sz="4" w:space="0" w:color="auto"/>
              <w:right w:val="single" w:sz="4" w:space="0" w:color="auto"/>
            </w:tcBorders>
            <w:shd w:val="clear" w:color="auto" w:fill="auto"/>
            <w:noWrap/>
            <w:vAlign w:val="bottom"/>
            <w:hideMark/>
          </w:tcPr>
          <w:p w14:paraId="773B9AA8" w14:textId="06EAD91F" w:rsidR="00E8516A" w:rsidRPr="000D382B" w:rsidRDefault="00E8516A" w:rsidP="00E8516A">
            <w:pPr>
              <w:rPr>
                <w:rFonts w:asciiTheme="minorHAnsi" w:hAnsiTheme="minorHAnsi" w:cstheme="minorHAnsi"/>
                <w:color w:val="000000"/>
                <w:szCs w:val="28"/>
              </w:rPr>
            </w:pPr>
            <w:r w:rsidRPr="000D382B">
              <w:rPr>
                <w:rFonts w:asciiTheme="minorHAnsi" w:hAnsiTheme="minorHAnsi" w:cstheme="minorHAnsi"/>
                <w:color w:val="000000"/>
                <w:szCs w:val="28"/>
              </w:rPr>
              <w:t>201</w:t>
            </w:r>
            <w:r w:rsidR="006E076D">
              <w:rPr>
                <w:rFonts w:asciiTheme="minorHAnsi" w:hAnsiTheme="minorHAnsi" w:cstheme="minorHAnsi"/>
                <w:color w:val="000000"/>
                <w:szCs w:val="28"/>
              </w:rPr>
              <w:t>8</w:t>
            </w:r>
            <w:r w:rsidRPr="000D382B">
              <w:rPr>
                <w:rFonts w:asciiTheme="minorHAnsi" w:hAnsiTheme="minorHAnsi" w:cstheme="minorHAnsi"/>
                <w:color w:val="000000"/>
                <w:szCs w:val="28"/>
              </w:rPr>
              <w:t xml:space="preserve"> Population</w:t>
            </w:r>
          </w:p>
        </w:tc>
      </w:tr>
      <w:tr w:rsidR="00E8516A" w:rsidRPr="000D382B" w14:paraId="7A08F450" w14:textId="77777777" w:rsidTr="00FA4187">
        <w:trPr>
          <w:trHeight w:val="300"/>
        </w:trPr>
        <w:tc>
          <w:tcPr>
            <w:tcW w:w="1540" w:type="dxa"/>
            <w:tcBorders>
              <w:top w:val="nil"/>
              <w:left w:val="single" w:sz="8" w:space="0" w:color="auto"/>
              <w:bottom w:val="single" w:sz="4" w:space="0" w:color="auto"/>
              <w:right w:val="single" w:sz="4" w:space="0" w:color="auto"/>
            </w:tcBorders>
            <w:shd w:val="clear" w:color="000000" w:fill="D8D8D8"/>
            <w:noWrap/>
            <w:vAlign w:val="bottom"/>
            <w:hideMark/>
          </w:tcPr>
          <w:p w14:paraId="282886A6" w14:textId="77777777" w:rsidR="00E8516A" w:rsidRPr="000D382B" w:rsidRDefault="00E8516A" w:rsidP="00E8516A">
            <w:pPr>
              <w:rPr>
                <w:rFonts w:asciiTheme="minorHAnsi" w:hAnsiTheme="minorHAnsi" w:cstheme="minorHAnsi"/>
                <w:color w:val="000000"/>
                <w:sz w:val="16"/>
                <w:szCs w:val="16"/>
              </w:rPr>
            </w:pPr>
            <w:r w:rsidRPr="000D382B">
              <w:rPr>
                <w:rFonts w:asciiTheme="minorHAnsi" w:hAnsiTheme="minorHAnsi" w:cstheme="minorHAnsi"/>
                <w:color w:val="000000"/>
                <w:sz w:val="22"/>
                <w:szCs w:val="22"/>
              </w:rPr>
              <w:t> </w:t>
            </w:r>
          </w:p>
        </w:tc>
        <w:tc>
          <w:tcPr>
            <w:tcW w:w="2085" w:type="dxa"/>
            <w:tcBorders>
              <w:top w:val="nil"/>
              <w:left w:val="nil"/>
              <w:bottom w:val="single" w:sz="4" w:space="0" w:color="auto"/>
              <w:right w:val="single" w:sz="4" w:space="0" w:color="auto"/>
            </w:tcBorders>
            <w:shd w:val="clear" w:color="000000" w:fill="D8D8D8"/>
            <w:noWrap/>
            <w:vAlign w:val="bottom"/>
            <w:hideMark/>
          </w:tcPr>
          <w:p w14:paraId="35C24CCC" w14:textId="77777777" w:rsidR="00E8516A" w:rsidRPr="000D382B" w:rsidRDefault="00E8516A" w:rsidP="00E8516A">
            <w:pPr>
              <w:rPr>
                <w:rFonts w:asciiTheme="minorHAnsi" w:hAnsiTheme="minorHAnsi" w:cstheme="minorHAnsi"/>
                <w:color w:val="000000"/>
                <w:sz w:val="22"/>
                <w:szCs w:val="22"/>
              </w:rPr>
            </w:pPr>
            <w:r w:rsidRPr="000D382B">
              <w:rPr>
                <w:rFonts w:asciiTheme="minorHAnsi" w:hAnsiTheme="minorHAnsi" w:cstheme="minorHAnsi"/>
                <w:color w:val="000000"/>
                <w:sz w:val="22"/>
                <w:szCs w:val="22"/>
              </w:rPr>
              <w:t> </w:t>
            </w:r>
          </w:p>
        </w:tc>
      </w:tr>
      <w:tr w:rsidR="00E8516A" w:rsidRPr="000D382B" w14:paraId="57BF2638" w14:textId="77777777" w:rsidTr="00FA4187">
        <w:trPr>
          <w:trHeight w:val="300"/>
        </w:trPr>
        <w:tc>
          <w:tcPr>
            <w:tcW w:w="1540" w:type="dxa"/>
            <w:tcBorders>
              <w:top w:val="nil"/>
              <w:left w:val="single" w:sz="8" w:space="0" w:color="auto"/>
              <w:bottom w:val="single" w:sz="4" w:space="0" w:color="auto"/>
              <w:right w:val="single" w:sz="4" w:space="0" w:color="auto"/>
            </w:tcBorders>
            <w:shd w:val="clear" w:color="auto" w:fill="auto"/>
            <w:vAlign w:val="bottom"/>
            <w:hideMark/>
          </w:tcPr>
          <w:p w14:paraId="4491A8D5" w14:textId="77777777" w:rsidR="00E8516A" w:rsidRPr="000D382B" w:rsidRDefault="00E8516A" w:rsidP="00E8516A">
            <w:pPr>
              <w:rPr>
                <w:rFonts w:asciiTheme="minorHAnsi" w:hAnsiTheme="minorHAnsi" w:cstheme="minorHAnsi"/>
                <w:color w:val="000000"/>
                <w:sz w:val="20"/>
                <w:szCs w:val="20"/>
              </w:rPr>
            </w:pPr>
            <w:r w:rsidRPr="000D382B">
              <w:rPr>
                <w:rFonts w:asciiTheme="minorHAnsi" w:hAnsiTheme="minorHAnsi" w:cstheme="minorHAnsi"/>
                <w:color w:val="000000"/>
                <w:sz w:val="20"/>
                <w:szCs w:val="20"/>
              </w:rPr>
              <w:t xml:space="preserve">Boulder </w:t>
            </w:r>
          </w:p>
        </w:tc>
        <w:tc>
          <w:tcPr>
            <w:tcW w:w="2085" w:type="dxa"/>
            <w:tcBorders>
              <w:top w:val="nil"/>
              <w:left w:val="nil"/>
              <w:bottom w:val="single" w:sz="4" w:space="0" w:color="auto"/>
              <w:right w:val="single" w:sz="4" w:space="0" w:color="auto"/>
            </w:tcBorders>
            <w:shd w:val="clear" w:color="auto" w:fill="auto"/>
            <w:vAlign w:val="bottom"/>
            <w:hideMark/>
          </w:tcPr>
          <w:p w14:paraId="2306D251" w14:textId="62FB20C6" w:rsidR="00E8516A" w:rsidRPr="000D382B" w:rsidRDefault="006E076D" w:rsidP="00E8516A">
            <w:pPr>
              <w:jc w:val="right"/>
              <w:rPr>
                <w:rFonts w:asciiTheme="minorHAnsi" w:hAnsiTheme="minorHAnsi" w:cstheme="minorHAnsi"/>
                <w:color w:val="000000"/>
                <w:sz w:val="20"/>
                <w:szCs w:val="20"/>
              </w:rPr>
            </w:pPr>
            <w:r>
              <w:rPr>
                <w:rFonts w:asciiTheme="minorHAnsi" w:hAnsiTheme="minorHAnsi" w:cstheme="minorHAnsi"/>
                <w:color w:val="000000"/>
                <w:sz w:val="20"/>
                <w:szCs w:val="20"/>
              </w:rPr>
              <w:t>107,353</w:t>
            </w:r>
          </w:p>
        </w:tc>
      </w:tr>
      <w:tr w:rsidR="00E8516A" w:rsidRPr="000D382B" w14:paraId="3B2C9682" w14:textId="77777777" w:rsidTr="00FA4187">
        <w:trPr>
          <w:trHeight w:val="300"/>
        </w:trPr>
        <w:tc>
          <w:tcPr>
            <w:tcW w:w="1540" w:type="dxa"/>
            <w:tcBorders>
              <w:top w:val="nil"/>
              <w:left w:val="single" w:sz="8" w:space="0" w:color="auto"/>
              <w:bottom w:val="single" w:sz="4" w:space="0" w:color="auto"/>
              <w:right w:val="single" w:sz="4" w:space="0" w:color="auto"/>
            </w:tcBorders>
            <w:shd w:val="clear" w:color="auto" w:fill="auto"/>
            <w:vAlign w:val="bottom"/>
            <w:hideMark/>
          </w:tcPr>
          <w:p w14:paraId="5B2A2668" w14:textId="77777777" w:rsidR="00E8516A" w:rsidRPr="000D382B" w:rsidRDefault="00E8516A" w:rsidP="00E8516A">
            <w:pPr>
              <w:rPr>
                <w:rFonts w:asciiTheme="minorHAnsi" w:hAnsiTheme="minorHAnsi" w:cstheme="minorHAnsi"/>
                <w:color w:val="000000"/>
                <w:sz w:val="20"/>
                <w:szCs w:val="20"/>
              </w:rPr>
            </w:pPr>
            <w:r w:rsidRPr="000D382B">
              <w:rPr>
                <w:rFonts w:asciiTheme="minorHAnsi" w:hAnsiTheme="minorHAnsi" w:cstheme="minorHAnsi"/>
                <w:color w:val="000000"/>
                <w:sz w:val="20"/>
                <w:szCs w:val="20"/>
              </w:rPr>
              <w:t xml:space="preserve">Evans </w:t>
            </w:r>
          </w:p>
        </w:tc>
        <w:tc>
          <w:tcPr>
            <w:tcW w:w="2085" w:type="dxa"/>
            <w:tcBorders>
              <w:top w:val="nil"/>
              <w:left w:val="nil"/>
              <w:bottom w:val="single" w:sz="4" w:space="0" w:color="auto"/>
              <w:right w:val="single" w:sz="4" w:space="0" w:color="auto"/>
            </w:tcBorders>
            <w:shd w:val="clear" w:color="auto" w:fill="auto"/>
            <w:vAlign w:val="bottom"/>
            <w:hideMark/>
          </w:tcPr>
          <w:p w14:paraId="7B104B7B" w14:textId="213C7B75" w:rsidR="00E8516A" w:rsidRPr="000D382B" w:rsidRDefault="006E076D" w:rsidP="00E8516A">
            <w:pPr>
              <w:jc w:val="right"/>
              <w:rPr>
                <w:rFonts w:asciiTheme="minorHAnsi" w:hAnsiTheme="minorHAnsi" w:cstheme="minorHAnsi"/>
                <w:color w:val="000000"/>
                <w:sz w:val="20"/>
                <w:szCs w:val="20"/>
              </w:rPr>
            </w:pPr>
            <w:r>
              <w:rPr>
                <w:rFonts w:asciiTheme="minorHAnsi" w:hAnsiTheme="minorHAnsi" w:cstheme="minorHAnsi"/>
                <w:color w:val="000000"/>
                <w:sz w:val="20"/>
                <w:szCs w:val="20"/>
              </w:rPr>
              <w:t>21,236</w:t>
            </w:r>
          </w:p>
        </w:tc>
      </w:tr>
      <w:tr w:rsidR="00E8516A" w:rsidRPr="000D382B" w14:paraId="4543A3A9" w14:textId="77777777" w:rsidTr="00FA4187">
        <w:trPr>
          <w:trHeight w:val="300"/>
        </w:trPr>
        <w:tc>
          <w:tcPr>
            <w:tcW w:w="1540" w:type="dxa"/>
            <w:tcBorders>
              <w:top w:val="nil"/>
              <w:left w:val="single" w:sz="8" w:space="0" w:color="auto"/>
              <w:bottom w:val="single" w:sz="4" w:space="0" w:color="auto"/>
              <w:right w:val="single" w:sz="4" w:space="0" w:color="auto"/>
            </w:tcBorders>
            <w:shd w:val="clear" w:color="auto" w:fill="auto"/>
            <w:vAlign w:val="bottom"/>
            <w:hideMark/>
          </w:tcPr>
          <w:p w14:paraId="3896D790" w14:textId="77777777" w:rsidR="00E8516A" w:rsidRPr="000D382B" w:rsidRDefault="00E8516A" w:rsidP="00E8516A">
            <w:pPr>
              <w:rPr>
                <w:rFonts w:asciiTheme="minorHAnsi" w:hAnsiTheme="minorHAnsi" w:cstheme="minorHAnsi"/>
                <w:color w:val="000000"/>
                <w:sz w:val="20"/>
                <w:szCs w:val="20"/>
              </w:rPr>
            </w:pPr>
            <w:r w:rsidRPr="000D382B">
              <w:rPr>
                <w:rFonts w:asciiTheme="minorHAnsi" w:hAnsiTheme="minorHAnsi" w:cstheme="minorHAnsi"/>
                <w:color w:val="000000"/>
                <w:sz w:val="20"/>
                <w:szCs w:val="20"/>
              </w:rPr>
              <w:t xml:space="preserve">Lafayette </w:t>
            </w:r>
          </w:p>
        </w:tc>
        <w:tc>
          <w:tcPr>
            <w:tcW w:w="2085" w:type="dxa"/>
            <w:tcBorders>
              <w:top w:val="nil"/>
              <w:left w:val="nil"/>
              <w:bottom w:val="single" w:sz="4" w:space="0" w:color="auto"/>
              <w:right w:val="single" w:sz="4" w:space="0" w:color="auto"/>
            </w:tcBorders>
            <w:shd w:val="clear" w:color="auto" w:fill="auto"/>
            <w:vAlign w:val="bottom"/>
            <w:hideMark/>
          </w:tcPr>
          <w:p w14:paraId="0DD87D17" w14:textId="0D494A31" w:rsidR="00E8516A" w:rsidRPr="000D382B" w:rsidRDefault="006E076D" w:rsidP="00E8516A">
            <w:pPr>
              <w:jc w:val="right"/>
              <w:rPr>
                <w:rFonts w:asciiTheme="minorHAnsi" w:hAnsiTheme="minorHAnsi" w:cstheme="minorHAnsi"/>
                <w:color w:val="000000"/>
                <w:sz w:val="20"/>
                <w:szCs w:val="20"/>
              </w:rPr>
            </w:pPr>
            <w:r>
              <w:rPr>
                <w:rFonts w:asciiTheme="minorHAnsi" w:hAnsiTheme="minorHAnsi" w:cstheme="minorHAnsi"/>
                <w:color w:val="000000"/>
                <w:sz w:val="20"/>
                <w:szCs w:val="20"/>
              </w:rPr>
              <w:t>28,924</w:t>
            </w:r>
          </w:p>
        </w:tc>
      </w:tr>
      <w:tr w:rsidR="00E8516A" w:rsidRPr="000D382B" w14:paraId="42838621" w14:textId="77777777" w:rsidTr="00FA4187">
        <w:trPr>
          <w:trHeight w:val="300"/>
        </w:trPr>
        <w:tc>
          <w:tcPr>
            <w:tcW w:w="1540" w:type="dxa"/>
            <w:tcBorders>
              <w:top w:val="nil"/>
              <w:left w:val="single" w:sz="8" w:space="0" w:color="auto"/>
              <w:bottom w:val="single" w:sz="4" w:space="0" w:color="auto"/>
              <w:right w:val="single" w:sz="4" w:space="0" w:color="auto"/>
            </w:tcBorders>
            <w:shd w:val="clear" w:color="auto" w:fill="auto"/>
            <w:vAlign w:val="bottom"/>
            <w:hideMark/>
          </w:tcPr>
          <w:p w14:paraId="4EEA6F19" w14:textId="77777777" w:rsidR="00E8516A" w:rsidRPr="000D382B" w:rsidRDefault="00E8516A" w:rsidP="00E8516A">
            <w:pPr>
              <w:rPr>
                <w:rFonts w:asciiTheme="minorHAnsi" w:hAnsiTheme="minorHAnsi" w:cstheme="minorHAnsi"/>
                <w:color w:val="000000"/>
                <w:sz w:val="20"/>
                <w:szCs w:val="20"/>
              </w:rPr>
            </w:pPr>
            <w:r w:rsidRPr="000D382B">
              <w:rPr>
                <w:rFonts w:asciiTheme="minorHAnsi" w:hAnsiTheme="minorHAnsi" w:cstheme="minorHAnsi"/>
                <w:color w:val="000000"/>
                <w:sz w:val="20"/>
                <w:szCs w:val="20"/>
              </w:rPr>
              <w:t xml:space="preserve">Longmont </w:t>
            </w:r>
          </w:p>
        </w:tc>
        <w:tc>
          <w:tcPr>
            <w:tcW w:w="2085" w:type="dxa"/>
            <w:tcBorders>
              <w:top w:val="nil"/>
              <w:left w:val="nil"/>
              <w:bottom w:val="single" w:sz="4" w:space="0" w:color="auto"/>
              <w:right w:val="single" w:sz="4" w:space="0" w:color="auto"/>
            </w:tcBorders>
            <w:shd w:val="clear" w:color="auto" w:fill="auto"/>
            <w:vAlign w:val="bottom"/>
            <w:hideMark/>
          </w:tcPr>
          <w:p w14:paraId="12B4F0B8" w14:textId="083F99D6" w:rsidR="00E8516A" w:rsidRPr="000D382B" w:rsidRDefault="006E076D" w:rsidP="00E8516A">
            <w:pPr>
              <w:jc w:val="right"/>
              <w:rPr>
                <w:rFonts w:asciiTheme="minorHAnsi" w:hAnsiTheme="minorHAnsi" w:cstheme="minorHAnsi"/>
                <w:color w:val="000000"/>
                <w:sz w:val="20"/>
                <w:szCs w:val="20"/>
              </w:rPr>
            </w:pPr>
            <w:r>
              <w:rPr>
                <w:rFonts w:asciiTheme="minorHAnsi" w:hAnsiTheme="minorHAnsi" w:cstheme="minorHAnsi"/>
                <w:color w:val="000000"/>
                <w:sz w:val="20"/>
                <w:szCs w:val="20"/>
              </w:rPr>
              <w:t>96,577</w:t>
            </w:r>
          </w:p>
        </w:tc>
      </w:tr>
      <w:tr w:rsidR="00E8516A" w:rsidRPr="000D382B" w14:paraId="6CAAB5FC" w14:textId="77777777" w:rsidTr="00FA4187">
        <w:trPr>
          <w:trHeight w:val="300"/>
        </w:trPr>
        <w:tc>
          <w:tcPr>
            <w:tcW w:w="1540" w:type="dxa"/>
            <w:tcBorders>
              <w:top w:val="nil"/>
              <w:left w:val="single" w:sz="8" w:space="0" w:color="auto"/>
              <w:bottom w:val="single" w:sz="4" w:space="0" w:color="auto"/>
              <w:right w:val="single" w:sz="4" w:space="0" w:color="auto"/>
            </w:tcBorders>
            <w:shd w:val="clear" w:color="auto" w:fill="auto"/>
            <w:vAlign w:val="bottom"/>
            <w:hideMark/>
          </w:tcPr>
          <w:p w14:paraId="4ABD7E2C" w14:textId="77777777" w:rsidR="00E8516A" w:rsidRPr="000D382B" w:rsidRDefault="00E8516A" w:rsidP="00E8516A">
            <w:pPr>
              <w:rPr>
                <w:rFonts w:asciiTheme="minorHAnsi" w:hAnsiTheme="minorHAnsi" w:cstheme="minorHAnsi"/>
                <w:color w:val="000000"/>
                <w:sz w:val="20"/>
                <w:szCs w:val="20"/>
              </w:rPr>
            </w:pPr>
            <w:r w:rsidRPr="000D382B">
              <w:rPr>
                <w:rFonts w:asciiTheme="minorHAnsi" w:hAnsiTheme="minorHAnsi" w:cstheme="minorHAnsi"/>
                <w:color w:val="000000"/>
                <w:sz w:val="20"/>
                <w:szCs w:val="20"/>
              </w:rPr>
              <w:t xml:space="preserve">Louisville </w:t>
            </w:r>
          </w:p>
        </w:tc>
        <w:tc>
          <w:tcPr>
            <w:tcW w:w="2085" w:type="dxa"/>
            <w:tcBorders>
              <w:top w:val="nil"/>
              <w:left w:val="nil"/>
              <w:bottom w:val="single" w:sz="4" w:space="0" w:color="auto"/>
              <w:right w:val="single" w:sz="4" w:space="0" w:color="auto"/>
            </w:tcBorders>
            <w:shd w:val="clear" w:color="auto" w:fill="auto"/>
            <w:vAlign w:val="bottom"/>
            <w:hideMark/>
          </w:tcPr>
          <w:p w14:paraId="629E442F" w14:textId="64E9B921" w:rsidR="00E8516A" w:rsidRPr="000D382B" w:rsidRDefault="006E076D" w:rsidP="00E8516A">
            <w:pPr>
              <w:jc w:val="right"/>
              <w:rPr>
                <w:rFonts w:asciiTheme="minorHAnsi" w:hAnsiTheme="minorHAnsi" w:cstheme="minorHAnsi"/>
                <w:color w:val="000000"/>
                <w:sz w:val="20"/>
                <w:szCs w:val="20"/>
              </w:rPr>
            </w:pPr>
            <w:r>
              <w:rPr>
                <w:rFonts w:asciiTheme="minorHAnsi" w:hAnsiTheme="minorHAnsi" w:cstheme="minorHAnsi"/>
                <w:color w:val="000000"/>
                <w:sz w:val="20"/>
                <w:szCs w:val="20"/>
              </w:rPr>
              <w:t>21,165</w:t>
            </w:r>
          </w:p>
        </w:tc>
      </w:tr>
      <w:tr w:rsidR="00E8516A" w:rsidRPr="000D382B" w14:paraId="3D8656A9" w14:textId="77777777" w:rsidTr="00FA4187">
        <w:trPr>
          <w:trHeight w:val="315"/>
        </w:trPr>
        <w:tc>
          <w:tcPr>
            <w:tcW w:w="1540" w:type="dxa"/>
            <w:tcBorders>
              <w:top w:val="nil"/>
              <w:left w:val="single" w:sz="8" w:space="0" w:color="auto"/>
              <w:bottom w:val="single" w:sz="8" w:space="0" w:color="auto"/>
              <w:right w:val="single" w:sz="4" w:space="0" w:color="auto"/>
            </w:tcBorders>
            <w:shd w:val="clear" w:color="auto" w:fill="auto"/>
            <w:vAlign w:val="bottom"/>
            <w:hideMark/>
          </w:tcPr>
          <w:p w14:paraId="6C146880" w14:textId="77777777" w:rsidR="00E8516A" w:rsidRPr="000D382B" w:rsidRDefault="00E8516A" w:rsidP="00E8516A">
            <w:pPr>
              <w:rPr>
                <w:rFonts w:asciiTheme="minorHAnsi" w:hAnsiTheme="minorHAnsi" w:cstheme="minorHAnsi"/>
                <w:color w:val="000000"/>
                <w:sz w:val="20"/>
                <w:szCs w:val="20"/>
              </w:rPr>
            </w:pPr>
            <w:r w:rsidRPr="000D382B">
              <w:rPr>
                <w:rFonts w:asciiTheme="minorHAnsi" w:hAnsiTheme="minorHAnsi" w:cstheme="minorHAnsi"/>
                <w:color w:val="000000"/>
                <w:sz w:val="20"/>
                <w:szCs w:val="20"/>
              </w:rPr>
              <w:t xml:space="preserve">Windsor </w:t>
            </w:r>
          </w:p>
        </w:tc>
        <w:tc>
          <w:tcPr>
            <w:tcW w:w="2085" w:type="dxa"/>
            <w:tcBorders>
              <w:top w:val="nil"/>
              <w:left w:val="nil"/>
              <w:bottom w:val="single" w:sz="8" w:space="0" w:color="auto"/>
              <w:right w:val="single" w:sz="4" w:space="0" w:color="auto"/>
            </w:tcBorders>
            <w:shd w:val="clear" w:color="auto" w:fill="auto"/>
            <w:vAlign w:val="bottom"/>
            <w:hideMark/>
          </w:tcPr>
          <w:p w14:paraId="65F9DC53" w14:textId="40ECAEDB" w:rsidR="00E8516A" w:rsidRPr="000D382B" w:rsidRDefault="006E076D" w:rsidP="00E8516A">
            <w:pPr>
              <w:jc w:val="right"/>
              <w:rPr>
                <w:rFonts w:asciiTheme="minorHAnsi" w:hAnsiTheme="minorHAnsi" w:cstheme="minorHAnsi"/>
                <w:color w:val="000000"/>
                <w:sz w:val="20"/>
                <w:szCs w:val="20"/>
              </w:rPr>
            </w:pPr>
            <w:r>
              <w:rPr>
                <w:rFonts w:asciiTheme="minorHAnsi" w:hAnsiTheme="minorHAnsi" w:cstheme="minorHAnsi"/>
                <w:color w:val="000000"/>
                <w:sz w:val="20"/>
                <w:szCs w:val="20"/>
              </w:rPr>
              <w:t>28,967</w:t>
            </w:r>
          </w:p>
        </w:tc>
      </w:tr>
      <w:tr w:rsidR="00E8516A" w:rsidRPr="000D382B" w14:paraId="6A4D51F7" w14:textId="77777777" w:rsidTr="00FA4187">
        <w:trPr>
          <w:trHeight w:val="315"/>
        </w:trPr>
        <w:tc>
          <w:tcPr>
            <w:tcW w:w="1540" w:type="dxa"/>
            <w:tcBorders>
              <w:top w:val="nil"/>
              <w:left w:val="nil"/>
              <w:bottom w:val="nil"/>
              <w:right w:val="nil"/>
            </w:tcBorders>
            <w:shd w:val="clear" w:color="auto" w:fill="auto"/>
            <w:vAlign w:val="bottom"/>
            <w:hideMark/>
          </w:tcPr>
          <w:p w14:paraId="65B76A8F" w14:textId="77777777" w:rsidR="00E8516A" w:rsidRPr="000D382B" w:rsidRDefault="00E8516A" w:rsidP="00E8516A">
            <w:pPr>
              <w:rPr>
                <w:rFonts w:asciiTheme="minorHAnsi" w:hAnsiTheme="minorHAnsi" w:cstheme="minorHAnsi"/>
                <w:color w:val="000000"/>
                <w:sz w:val="20"/>
                <w:szCs w:val="20"/>
              </w:rPr>
            </w:pPr>
          </w:p>
        </w:tc>
        <w:tc>
          <w:tcPr>
            <w:tcW w:w="2085" w:type="dxa"/>
            <w:tcBorders>
              <w:top w:val="nil"/>
              <w:left w:val="nil"/>
              <w:bottom w:val="nil"/>
              <w:right w:val="nil"/>
            </w:tcBorders>
            <w:shd w:val="clear" w:color="auto" w:fill="auto"/>
            <w:vAlign w:val="bottom"/>
            <w:hideMark/>
          </w:tcPr>
          <w:p w14:paraId="487FCFA2" w14:textId="77777777" w:rsidR="00E8516A" w:rsidRPr="000D382B" w:rsidRDefault="00E8516A" w:rsidP="00E8516A">
            <w:pPr>
              <w:jc w:val="right"/>
              <w:rPr>
                <w:rFonts w:asciiTheme="minorHAnsi" w:hAnsiTheme="minorHAnsi" w:cstheme="minorHAnsi"/>
                <w:color w:val="000000"/>
                <w:sz w:val="20"/>
                <w:szCs w:val="20"/>
              </w:rPr>
            </w:pPr>
          </w:p>
        </w:tc>
      </w:tr>
      <w:tr w:rsidR="00E8516A" w:rsidRPr="000D382B" w14:paraId="4E19F165" w14:textId="77777777" w:rsidTr="00FA4187">
        <w:trPr>
          <w:trHeight w:val="375"/>
        </w:trPr>
        <w:tc>
          <w:tcPr>
            <w:tcW w:w="15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34E61F3" w14:textId="77777777" w:rsidR="00E8516A" w:rsidRPr="000D382B" w:rsidRDefault="00E8516A" w:rsidP="00E8516A">
            <w:pPr>
              <w:rPr>
                <w:rFonts w:asciiTheme="minorHAnsi" w:hAnsiTheme="minorHAnsi" w:cstheme="minorHAnsi"/>
                <w:b/>
                <w:bCs/>
                <w:color w:val="000000"/>
                <w:szCs w:val="28"/>
              </w:rPr>
            </w:pPr>
            <w:r w:rsidRPr="000D382B">
              <w:rPr>
                <w:rFonts w:asciiTheme="minorHAnsi" w:hAnsiTheme="minorHAnsi" w:cstheme="minorHAnsi"/>
                <w:b/>
                <w:bCs/>
                <w:color w:val="000000"/>
                <w:szCs w:val="28"/>
              </w:rPr>
              <w:t>Clear Creek</w:t>
            </w:r>
          </w:p>
        </w:tc>
        <w:tc>
          <w:tcPr>
            <w:tcW w:w="2085" w:type="dxa"/>
            <w:tcBorders>
              <w:top w:val="single" w:sz="8" w:space="0" w:color="auto"/>
              <w:left w:val="nil"/>
              <w:bottom w:val="single" w:sz="4" w:space="0" w:color="auto"/>
              <w:right w:val="single" w:sz="4" w:space="0" w:color="auto"/>
            </w:tcBorders>
            <w:shd w:val="clear" w:color="auto" w:fill="auto"/>
            <w:noWrap/>
            <w:vAlign w:val="bottom"/>
            <w:hideMark/>
          </w:tcPr>
          <w:p w14:paraId="61106C5C" w14:textId="6876759F" w:rsidR="00E8516A" w:rsidRPr="006E076D" w:rsidRDefault="00E8516A" w:rsidP="00E8516A">
            <w:pPr>
              <w:rPr>
                <w:rFonts w:asciiTheme="minorHAnsi" w:hAnsiTheme="minorHAnsi" w:cstheme="minorHAnsi"/>
                <w:b/>
                <w:color w:val="000000"/>
                <w:szCs w:val="28"/>
              </w:rPr>
            </w:pPr>
            <w:r w:rsidRPr="000D382B">
              <w:rPr>
                <w:rFonts w:asciiTheme="minorHAnsi" w:hAnsiTheme="minorHAnsi" w:cstheme="minorHAnsi"/>
                <w:color w:val="000000"/>
                <w:szCs w:val="28"/>
              </w:rPr>
              <w:t> </w:t>
            </w:r>
            <w:r w:rsidR="006E076D" w:rsidRPr="006E076D">
              <w:rPr>
                <w:rFonts w:asciiTheme="minorHAnsi" w:hAnsiTheme="minorHAnsi" w:cstheme="minorHAnsi"/>
                <w:b/>
                <w:color w:val="000000"/>
                <w:szCs w:val="28"/>
              </w:rPr>
              <w:t>2010</w:t>
            </w:r>
          </w:p>
        </w:tc>
      </w:tr>
      <w:tr w:rsidR="00E8516A" w:rsidRPr="000D382B" w14:paraId="5977C0FA" w14:textId="77777777" w:rsidTr="00FA4187">
        <w:trPr>
          <w:trHeight w:val="300"/>
        </w:trPr>
        <w:tc>
          <w:tcPr>
            <w:tcW w:w="1540" w:type="dxa"/>
            <w:tcBorders>
              <w:top w:val="nil"/>
              <w:left w:val="single" w:sz="8" w:space="0" w:color="auto"/>
              <w:bottom w:val="single" w:sz="4" w:space="0" w:color="auto"/>
              <w:right w:val="single" w:sz="4" w:space="0" w:color="auto"/>
            </w:tcBorders>
            <w:shd w:val="clear" w:color="000000" w:fill="D8D8D8"/>
            <w:noWrap/>
            <w:vAlign w:val="bottom"/>
            <w:hideMark/>
          </w:tcPr>
          <w:p w14:paraId="544E7FB7" w14:textId="77777777" w:rsidR="00E8516A" w:rsidRPr="000D382B" w:rsidRDefault="00E8516A" w:rsidP="00E8516A">
            <w:pPr>
              <w:rPr>
                <w:rFonts w:asciiTheme="minorHAnsi" w:hAnsiTheme="minorHAnsi" w:cstheme="minorHAnsi"/>
                <w:color w:val="000000"/>
                <w:sz w:val="16"/>
                <w:szCs w:val="16"/>
              </w:rPr>
            </w:pPr>
            <w:r w:rsidRPr="000D382B">
              <w:rPr>
                <w:rFonts w:asciiTheme="minorHAnsi" w:hAnsiTheme="minorHAnsi" w:cstheme="minorHAnsi"/>
                <w:color w:val="000000"/>
                <w:sz w:val="22"/>
                <w:szCs w:val="22"/>
              </w:rPr>
              <w:t> </w:t>
            </w:r>
          </w:p>
        </w:tc>
        <w:tc>
          <w:tcPr>
            <w:tcW w:w="2085" w:type="dxa"/>
            <w:tcBorders>
              <w:top w:val="nil"/>
              <w:left w:val="nil"/>
              <w:bottom w:val="single" w:sz="4" w:space="0" w:color="auto"/>
              <w:right w:val="single" w:sz="4" w:space="0" w:color="auto"/>
            </w:tcBorders>
            <w:shd w:val="clear" w:color="000000" w:fill="D8D8D8"/>
            <w:noWrap/>
            <w:vAlign w:val="bottom"/>
            <w:hideMark/>
          </w:tcPr>
          <w:p w14:paraId="62866905" w14:textId="77777777" w:rsidR="00E8516A" w:rsidRPr="000D382B" w:rsidRDefault="00E8516A" w:rsidP="00E8516A">
            <w:pPr>
              <w:rPr>
                <w:rFonts w:asciiTheme="minorHAnsi" w:hAnsiTheme="minorHAnsi" w:cstheme="minorHAnsi"/>
                <w:color w:val="000000"/>
                <w:sz w:val="22"/>
                <w:szCs w:val="22"/>
              </w:rPr>
            </w:pPr>
            <w:r w:rsidRPr="000D382B">
              <w:rPr>
                <w:rFonts w:asciiTheme="minorHAnsi" w:hAnsiTheme="minorHAnsi" w:cstheme="minorHAnsi"/>
                <w:color w:val="000000"/>
                <w:sz w:val="22"/>
                <w:szCs w:val="22"/>
              </w:rPr>
              <w:t> </w:t>
            </w:r>
          </w:p>
        </w:tc>
      </w:tr>
      <w:tr w:rsidR="00E8516A" w:rsidRPr="000D382B" w14:paraId="0D2CEB2C" w14:textId="77777777" w:rsidTr="00FA4187">
        <w:trPr>
          <w:trHeight w:val="300"/>
        </w:trPr>
        <w:tc>
          <w:tcPr>
            <w:tcW w:w="1540" w:type="dxa"/>
            <w:tcBorders>
              <w:top w:val="nil"/>
              <w:left w:val="single" w:sz="8" w:space="0" w:color="auto"/>
              <w:bottom w:val="single" w:sz="4" w:space="0" w:color="auto"/>
              <w:right w:val="single" w:sz="4" w:space="0" w:color="auto"/>
            </w:tcBorders>
            <w:shd w:val="clear" w:color="auto" w:fill="auto"/>
            <w:vAlign w:val="bottom"/>
            <w:hideMark/>
          </w:tcPr>
          <w:p w14:paraId="623320B1" w14:textId="77777777" w:rsidR="00E8516A" w:rsidRPr="000D382B" w:rsidRDefault="00E8516A" w:rsidP="00E8516A">
            <w:pPr>
              <w:rPr>
                <w:rFonts w:asciiTheme="minorHAnsi" w:hAnsiTheme="minorHAnsi" w:cstheme="minorHAnsi"/>
                <w:color w:val="000000"/>
                <w:sz w:val="20"/>
                <w:szCs w:val="20"/>
              </w:rPr>
            </w:pPr>
            <w:r w:rsidRPr="000D382B">
              <w:rPr>
                <w:rFonts w:asciiTheme="minorHAnsi" w:hAnsiTheme="minorHAnsi" w:cstheme="minorHAnsi"/>
                <w:color w:val="000000"/>
                <w:sz w:val="20"/>
                <w:szCs w:val="20"/>
              </w:rPr>
              <w:t xml:space="preserve">Georgetown </w:t>
            </w:r>
          </w:p>
        </w:tc>
        <w:tc>
          <w:tcPr>
            <w:tcW w:w="2085" w:type="dxa"/>
            <w:tcBorders>
              <w:top w:val="nil"/>
              <w:left w:val="nil"/>
              <w:bottom w:val="single" w:sz="4" w:space="0" w:color="auto"/>
              <w:right w:val="single" w:sz="4" w:space="0" w:color="auto"/>
            </w:tcBorders>
            <w:shd w:val="clear" w:color="auto" w:fill="auto"/>
            <w:vAlign w:val="bottom"/>
            <w:hideMark/>
          </w:tcPr>
          <w:p w14:paraId="5E7A1964" w14:textId="77777777" w:rsidR="00E8516A" w:rsidRPr="000D382B" w:rsidRDefault="00E8516A" w:rsidP="00E8516A">
            <w:pPr>
              <w:jc w:val="right"/>
              <w:rPr>
                <w:rFonts w:asciiTheme="minorHAnsi" w:hAnsiTheme="minorHAnsi" w:cstheme="minorHAnsi"/>
                <w:color w:val="000000"/>
                <w:sz w:val="20"/>
                <w:szCs w:val="20"/>
              </w:rPr>
            </w:pPr>
            <w:r w:rsidRPr="000D382B">
              <w:rPr>
                <w:rFonts w:asciiTheme="minorHAnsi" w:hAnsiTheme="minorHAnsi" w:cstheme="minorHAnsi"/>
                <w:color w:val="000000"/>
                <w:sz w:val="20"/>
                <w:szCs w:val="20"/>
              </w:rPr>
              <w:t>1,034</w:t>
            </w:r>
          </w:p>
        </w:tc>
      </w:tr>
      <w:tr w:rsidR="00E8516A" w:rsidRPr="000D382B" w14:paraId="08386B72" w14:textId="77777777" w:rsidTr="00FA4187">
        <w:trPr>
          <w:trHeight w:val="300"/>
        </w:trPr>
        <w:tc>
          <w:tcPr>
            <w:tcW w:w="1540" w:type="dxa"/>
            <w:tcBorders>
              <w:top w:val="nil"/>
              <w:left w:val="single" w:sz="8" w:space="0" w:color="auto"/>
              <w:bottom w:val="single" w:sz="4" w:space="0" w:color="auto"/>
              <w:right w:val="single" w:sz="4" w:space="0" w:color="auto"/>
            </w:tcBorders>
            <w:shd w:val="clear" w:color="auto" w:fill="auto"/>
            <w:vAlign w:val="bottom"/>
            <w:hideMark/>
          </w:tcPr>
          <w:p w14:paraId="0F46A24C" w14:textId="77777777" w:rsidR="00E8516A" w:rsidRPr="000D382B" w:rsidRDefault="00E8516A" w:rsidP="00E8516A">
            <w:pPr>
              <w:rPr>
                <w:rFonts w:asciiTheme="minorHAnsi" w:hAnsiTheme="minorHAnsi" w:cstheme="minorHAnsi"/>
                <w:color w:val="000000"/>
                <w:sz w:val="20"/>
                <w:szCs w:val="20"/>
              </w:rPr>
            </w:pPr>
            <w:r w:rsidRPr="000D382B">
              <w:rPr>
                <w:rFonts w:asciiTheme="minorHAnsi" w:hAnsiTheme="minorHAnsi" w:cstheme="minorHAnsi"/>
                <w:color w:val="000000"/>
                <w:sz w:val="20"/>
                <w:szCs w:val="20"/>
              </w:rPr>
              <w:t xml:space="preserve">Idaho Springs </w:t>
            </w:r>
          </w:p>
        </w:tc>
        <w:tc>
          <w:tcPr>
            <w:tcW w:w="2085" w:type="dxa"/>
            <w:tcBorders>
              <w:top w:val="nil"/>
              <w:left w:val="nil"/>
              <w:bottom w:val="single" w:sz="4" w:space="0" w:color="auto"/>
              <w:right w:val="single" w:sz="4" w:space="0" w:color="auto"/>
            </w:tcBorders>
            <w:shd w:val="clear" w:color="auto" w:fill="auto"/>
            <w:vAlign w:val="bottom"/>
            <w:hideMark/>
          </w:tcPr>
          <w:p w14:paraId="23CCF0A3" w14:textId="77777777" w:rsidR="00E8516A" w:rsidRPr="000D382B" w:rsidRDefault="00E8516A" w:rsidP="00E8516A">
            <w:pPr>
              <w:jc w:val="right"/>
              <w:rPr>
                <w:rFonts w:asciiTheme="minorHAnsi" w:hAnsiTheme="minorHAnsi" w:cstheme="minorHAnsi"/>
                <w:color w:val="000000"/>
                <w:sz w:val="20"/>
                <w:szCs w:val="20"/>
              </w:rPr>
            </w:pPr>
            <w:r w:rsidRPr="000D382B">
              <w:rPr>
                <w:rFonts w:asciiTheme="minorHAnsi" w:hAnsiTheme="minorHAnsi" w:cstheme="minorHAnsi"/>
                <w:color w:val="000000"/>
                <w:sz w:val="20"/>
                <w:szCs w:val="20"/>
              </w:rPr>
              <w:t>1,717</w:t>
            </w:r>
          </w:p>
        </w:tc>
      </w:tr>
      <w:tr w:rsidR="00E8516A" w:rsidRPr="000D382B" w14:paraId="659FEF98" w14:textId="77777777" w:rsidTr="00FA4187">
        <w:trPr>
          <w:trHeight w:val="315"/>
        </w:trPr>
        <w:tc>
          <w:tcPr>
            <w:tcW w:w="1540" w:type="dxa"/>
            <w:tcBorders>
              <w:top w:val="nil"/>
              <w:left w:val="single" w:sz="8" w:space="0" w:color="auto"/>
              <w:bottom w:val="single" w:sz="8" w:space="0" w:color="auto"/>
              <w:right w:val="single" w:sz="4" w:space="0" w:color="auto"/>
            </w:tcBorders>
            <w:shd w:val="clear" w:color="auto" w:fill="auto"/>
            <w:vAlign w:val="bottom"/>
            <w:hideMark/>
          </w:tcPr>
          <w:p w14:paraId="777E99CD" w14:textId="77777777" w:rsidR="00E8516A" w:rsidRPr="000D382B" w:rsidRDefault="00E8516A" w:rsidP="00E8516A">
            <w:pPr>
              <w:rPr>
                <w:rFonts w:asciiTheme="minorHAnsi" w:hAnsiTheme="minorHAnsi" w:cstheme="minorHAnsi"/>
                <w:color w:val="000000"/>
                <w:sz w:val="20"/>
                <w:szCs w:val="20"/>
              </w:rPr>
            </w:pPr>
            <w:r w:rsidRPr="000D382B">
              <w:rPr>
                <w:rFonts w:asciiTheme="minorHAnsi" w:hAnsiTheme="minorHAnsi" w:cstheme="minorHAnsi"/>
                <w:color w:val="000000"/>
                <w:sz w:val="20"/>
                <w:szCs w:val="20"/>
              </w:rPr>
              <w:t xml:space="preserve">Silver Plume </w:t>
            </w:r>
          </w:p>
        </w:tc>
        <w:tc>
          <w:tcPr>
            <w:tcW w:w="2085" w:type="dxa"/>
            <w:tcBorders>
              <w:top w:val="nil"/>
              <w:left w:val="nil"/>
              <w:bottom w:val="single" w:sz="8" w:space="0" w:color="auto"/>
              <w:right w:val="single" w:sz="4" w:space="0" w:color="auto"/>
            </w:tcBorders>
            <w:shd w:val="clear" w:color="auto" w:fill="auto"/>
            <w:vAlign w:val="bottom"/>
            <w:hideMark/>
          </w:tcPr>
          <w:p w14:paraId="4EDF3FD0" w14:textId="77777777" w:rsidR="00E8516A" w:rsidRPr="000D382B" w:rsidRDefault="00E8516A" w:rsidP="00E8516A">
            <w:pPr>
              <w:jc w:val="right"/>
              <w:rPr>
                <w:rFonts w:asciiTheme="minorHAnsi" w:hAnsiTheme="minorHAnsi" w:cstheme="minorHAnsi"/>
                <w:color w:val="000000"/>
                <w:sz w:val="20"/>
                <w:szCs w:val="20"/>
              </w:rPr>
            </w:pPr>
            <w:r w:rsidRPr="000D382B">
              <w:rPr>
                <w:rFonts w:asciiTheme="minorHAnsi" w:hAnsiTheme="minorHAnsi" w:cstheme="minorHAnsi"/>
                <w:color w:val="000000"/>
                <w:sz w:val="20"/>
                <w:szCs w:val="20"/>
              </w:rPr>
              <w:t>170</w:t>
            </w:r>
          </w:p>
        </w:tc>
      </w:tr>
      <w:tr w:rsidR="00E8516A" w:rsidRPr="000D382B" w14:paraId="5D605113" w14:textId="77777777" w:rsidTr="00FA4187">
        <w:trPr>
          <w:trHeight w:val="315"/>
        </w:trPr>
        <w:tc>
          <w:tcPr>
            <w:tcW w:w="1540" w:type="dxa"/>
            <w:tcBorders>
              <w:top w:val="nil"/>
              <w:left w:val="single" w:sz="8" w:space="0" w:color="auto"/>
              <w:bottom w:val="single" w:sz="8" w:space="0" w:color="auto"/>
              <w:right w:val="single" w:sz="4" w:space="0" w:color="auto"/>
            </w:tcBorders>
            <w:shd w:val="clear" w:color="auto" w:fill="auto"/>
            <w:vAlign w:val="bottom"/>
          </w:tcPr>
          <w:p w14:paraId="43B77CAD" w14:textId="77777777" w:rsidR="00E8516A" w:rsidRPr="000D382B" w:rsidRDefault="00E8516A" w:rsidP="00E8516A">
            <w:pPr>
              <w:rPr>
                <w:rFonts w:asciiTheme="minorHAnsi" w:hAnsiTheme="minorHAnsi" w:cstheme="minorHAnsi"/>
                <w:color w:val="000000"/>
                <w:sz w:val="20"/>
                <w:szCs w:val="20"/>
              </w:rPr>
            </w:pPr>
            <w:r w:rsidRPr="000D382B">
              <w:rPr>
                <w:rFonts w:asciiTheme="minorHAnsi" w:hAnsiTheme="minorHAnsi" w:cstheme="minorHAnsi"/>
                <w:color w:val="000000"/>
                <w:sz w:val="20"/>
                <w:szCs w:val="20"/>
              </w:rPr>
              <w:t>Empire</w:t>
            </w:r>
          </w:p>
        </w:tc>
        <w:tc>
          <w:tcPr>
            <w:tcW w:w="2085" w:type="dxa"/>
            <w:tcBorders>
              <w:top w:val="nil"/>
              <w:left w:val="nil"/>
              <w:bottom w:val="single" w:sz="8" w:space="0" w:color="auto"/>
              <w:right w:val="single" w:sz="4" w:space="0" w:color="auto"/>
            </w:tcBorders>
            <w:shd w:val="clear" w:color="auto" w:fill="auto"/>
            <w:vAlign w:val="bottom"/>
          </w:tcPr>
          <w:p w14:paraId="7136C63F" w14:textId="77777777" w:rsidR="00E8516A" w:rsidRPr="000D382B" w:rsidRDefault="00E8516A" w:rsidP="00E8516A">
            <w:pPr>
              <w:jc w:val="right"/>
              <w:rPr>
                <w:rFonts w:asciiTheme="minorHAnsi" w:hAnsiTheme="minorHAnsi" w:cstheme="minorHAnsi"/>
                <w:color w:val="000000"/>
                <w:sz w:val="20"/>
                <w:szCs w:val="20"/>
              </w:rPr>
            </w:pPr>
            <w:r w:rsidRPr="000D382B">
              <w:rPr>
                <w:rFonts w:asciiTheme="minorHAnsi" w:hAnsiTheme="minorHAnsi" w:cstheme="minorHAnsi"/>
                <w:color w:val="000000"/>
                <w:sz w:val="20"/>
                <w:szCs w:val="20"/>
              </w:rPr>
              <w:t>276</w:t>
            </w:r>
          </w:p>
        </w:tc>
      </w:tr>
      <w:tr w:rsidR="00E8516A" w:rsidRPr="000D382B" w14:paraId="7E8F7921" w14:textId="77777777" w:rsidTr="00FA4187">
        <w:trPr>
          <w:trHeight w:val="315"/>
        </w:trPr>
        <w:tc>
          <w:tcPr>
            <w:tcW w:w="1540" w:type="dxa"/>
            <w:tcBorders>
              <w:top w:val="nil"/>
              <w:left w:val="nil"/>
              <w:bottom w:val="nil"/>
              <w:right w:val="nil"/>
            </w:tcBorders>
            <w:shd w:val="clear" w:color="auto" w:fill="auto"/>
            <w:vAlign w:val="bottom"/>
            <w:hideMark/>
          </w:tcPr>
          <w:p w14:paraId="53133F36" w14:textId="77777777" w:rsidR="00E8516A" w:rsidRPr="000D382B" w:rsidRDefault="00E8516A" w:rsidP="00E8516A">
            <w:pPr>
              <w:rPr>
                <w:rFonts w:asciiTheme="minorHAnsi" w:hAnsiTheme="minorHAnsi" w:cstheme="minorHAnsi"/>
                <w:color w:val="000000"/>
                <w:sz w:val="20"/>
                <w:szCs w:val="20"/>
              </w:rPr>
            </w:pPr>
          </w:p>
        </w:tc>
        <w:tc>
          <w:tcPr>
            <w:tcW w:w="2085" w:type="dxa"/>
            <w:tcBorders>
              <w:top w:val="nil"/>
              <w:left w:val="nil"/>
              <w:bottom w:val="nil"/>
              <w:right w:val="nil"/>
            </w:tcBorders>
            <w:shd w:val="clear" w:color="auto" w:fill="auto"/>
            <w:vAlign w:val="bottom"/>
            <w:hideMark/>
          </w:tcPr>
          <w:p w14:paraId="246CD761" w14:textId="77777777" w:rsidR="00E8516A" w:rsidRPr="000D382B" w:rsidRDefault="00E8516A" w:rsidP="00E8516A">
            <w:pPr>
              <w:jc w:val="right"/>
              <w:rPr>
                <w:rFonts w:asciiTheme="minorHAnsi" w:hAnsiTheme="minorHAnsi" w:cstheme="minorHAnsi"/>
                <w:color w:val="000000"/>
                <w:sz w:val="20"/>
                <w:szCs w:val="20"/>
              </w:rPr>
            </w:pPr>
          </w:p>
        </w:tc>
      </w:tr>
      <w:tr w:rsidR="00E8516A" w:rsidRPr="000D382B" w14:paraId="6A49A49B" w14:textId="77777777" w:rsidTr="00FA4187">
        <w:trPr>
          <w:trHeight w:val="375"/>
        </w:trPr>
        <w:tc>
          <w:tcPr>
            <w:tcW w:w="15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126DF79" w14:textId="77777777" w:rsidR="00E8516A" w:rsidRPr="000D382B" w:rsidRDefault="00E8516A" w:rsidP="00E8516A">
            <w:pPr>
              <w:rPr>
                <w:rFonts w:asciiTheme="minorHAnsi" w:hAnsiTheme="minorHAnsi" w:cstheme="minorHAnsi"/>
                <w:b/>
                <w:bCs/>
                <w:color w:val="000000"/>
                <w:szCs w:val="28"/>
              </w:rPr>
            </w:pPr>
            <w:r w:rsidRPr="000D382B">
              <w:rPr>
                <w:rFonts w:asciiTheme="minorHAnsi" w:hAnsiTheme="minorHAnsi" w:cstheme="minorHAnsi"/>
                <w:b/>
                <w:bCs/>
                <w:color w:val="000000"/>
                <w:szCs w:val="28"/>
              </w:rPr>
              <w:t>Gilpin</w:t>
            </w:r>
          </w:p>
        </w:tc>
        <w:tc>
          <w:tcPr>
            <w:tcW w:w="2085" w:type="dxa"/>
            <w:tcBorders>
              <w:top w:val="single" w:sz="8" w:space="0" w:color="auto"/>
              <w:left w:val="nil"/>
              <w:bottom w:val="single" w:sz="4" w:space="0" w:color="auto"/>
              <w:right w:val="single" w:sz="4" w:space="0" w:color="auto"/>
            </w:tcBorders>
            <w:shd w:val="clear" w:color="auto" w:fill="auto"/>
            <w:noWrap/>
            <w:vAlign w:val="bottom"/>
            <w:hideMark/>
          </w:tcPr>
          <w:p w14:paraId="2B5801CB" w14:textId="110585BC" w:rsidR="00E8516A" w:rsidRPr="000D382B" w:rsidRDefault="00E8516A" w:rsidP="00E8516A">
            <w:pPr>
              <w:rPr>
                <w:rFonts w:asciiTheme="minorHAnsi" w:hAnsiTheme="minorHAnsi" w:cstheme="minorHAnsi"/>
                <w:b/>
                <w:bCs/>
                <w:color w:val="000000"/>
                <w:szCs w:val="28"/>
              </w:rPr>
            </w:pPr>
            <w:r w:rsidRPr="000D382B">
              <w:rPr>
                <w:rFonts w:asciiTheme="minorHAnsi" w:hAnsiTheme="minorHAnsi" w:cstheme="minorHAnsi"/>
                <w:b/>
                <w:bCs/>
                <w:color w:val="000000"/>
                <w:szCs w:val="28"/>
              </w:rPr>
              <w:t> </w:t>
            </w:r>
            <w:r w:rsidR="006E076D">
              <w:rPr>
                <w:rFonts w:asciiTheme="minorHAnsi" w:hAnsiTheme="minorHAnsi" w:cstheme="minorHAnsi"/>
                <w:b/>
                <w:bCs/>
                <w:color w:val="000000"/>
                <w:szCs w:val="28"/>
              </w:rPr>
              <w:t>2010</w:t>
            </w:r>
          </w:p>
        </w:tc>
      </w:tr>
      <w:tr w:rsidR="00E8516A" w:rsidRPr="000D382B" w14:paraId="53510E01" w14:textId="77777777" w:rsidTr="00FA4187">
        <w:trPr>
          <w:trHeight w:val="375"/>
        </w:trPr>
        <w:tc>
          <w:tcPr>
            <w:tcW w:w="1540" w:type="dxa"/>
            <w:tcBorders>
              <w:top w:val="nil"/>
              <w:left w:val="single" w:sz="8" w:space="0" w:color="auto"/>
              <w:bottom w:val="single" w:sz="4" w:space="0" w:color="auto"/>
              <w:right w:val="single" w:sz="4" w:space="0" w:color="auto"/>
            </w:tcBorders>
            <w:shd w:val="clear" w:color="000000" w:fill="D8D8D8"/>
            <w:noWrap/>
            <w:vAlign w:val="bottom"/>
            <w:hideMark/>
          </w:tcPr>
          <w:p w14:paraId="263CC2AD" w14:textId="77777777" w:rsidR="00E8516A" w:rsidRPr="000D382B" w:rsidRDefault="00E8516A" w:rsidP="00E8516A">
            <w:pPr>
              <w:rPr>
                <w:rFonts w:asciiTheme="minorHAnsi" w:hAnsiTheme="minorHAnsi" w:cstheme="minorHAnsi"/>
                <w:b/>
                <w:bCs/>
                <w:color w:val="000000"/>
                <w:sz w:val="16"/>
                <w:szCs w:val="16"/>
              </w:rPr>
            </w:pPr>
            <w:r w:rsidRPr="000D382B">
              <w:rPr>
                <w:rFonts w:asciiTheme="minorHAnsi" w:hAnsiTheme="minorHAnsi" w:cstheme="minorHAnsi"/>
                <w:b/>
                <w:bCs/>
                <w:color w:val="000000"/>
                <w:szCs w:val="28"/>
              </w:rPr>
              <w:t> </w:t>
            </w:r>
          </w:p>
        </w:tc>
        <w:tc>
          <w:tcPr>
            <w:tcW w:w="2085" w:type="dxa"/>
            <w:tcBorders>
              <w:top w:val="nil"/>
              <w:left w:val="nil"/>
              <w:bottom w:val="single" w:sz="4" w:space="0" w:color="auto"/>
              <w:right w:val="single" w:sz="4" w:space="0" w:color="auto"/>
            </w:tcBorders>
            <w:shd w:val="clear" w:color="000000" w:fill="D8D8D8"/>
            <w:noWrap/>
            <w:vAlign w:val="bottom"/>
            <w:hideMark/>
          </w:tcPr>
          <w:p w14:paraId="04051DB3" w14:textId="77777777" w:rsidR="00E8516A" w:rsidRPr="000D382B" w:rsidRDefault="00E8516A" w:rsidP="00E8516A">
            <w:pPr>
              <w:rPr>
                <w:rFonts w:asciiTheme="minorHAnsi" w:hAnsiTheme="minorHAnsi" w:cstheme="minorHAnsi"/>
                <w:b/>
                <w:bCs/>
                <w:color w:val="000000"/>
                <w:szCs w:val="28"/>
              </w:rPr>
            </w:pPr>
            <w:r w:rsidRPr="000D382B">
              <w:rPr>
                <w:rFonts w:asciiTheme="minorHAnsi" w:hAnsiTheme="minorHAnsi" w:cstheme="minorHAnsi"/>
                <w:b/>
                <w:bCs/>
                <w:color w:val="000000"/>
                <w:szCs w:val="28"/>
              </w:rPr>
              <w:t> </w:t>
            </w:r>
          </w:p>
        </w:tc>
      </w:tr>
      <w:tr w:rsidR="00E8516A" w:rsidRPr="000D382B" w14:paraId="5C3C0D10" w14:textId="77777777" w:rsidTr="00FA4187">
        <w:trPr>
          <w:trHeight w:val="300"/>
        </w:trPr>
        <w:tc>
          <w:tcPr>
            <w:tcW w:w="1540" w:type="dxa"/>
            <w:tcBorders>
              <w:top w:val="nil"/>
              <w:left w:val="single" w:sz="8" w:space="0" w:color="auto"/>
              <w:bottom w:val="single" w:sz="4" w:space="0" w:color="auto"/>
              <w:right w:val="single" w:sz="4" w:space="0" w:color="auto"/>
            </w:tcBorders>
            <w:shd w:val="clear" w:color="auto" w:fill="auto"/>
            <w:vAlign w:val="bottom"/>
            <w:hideMark/>
          </w:tcPr>
          <w:p w14:paraId="67931C1F" w14:textId="77777777" w:rsidR="00E8516A" w:rsidRPr="000D382B" w:rsidRDefault="00E8516A" w:rsidP="00E8516A">
            <w:pPr>
              <w:rPr>
                <w:rFonts w:asciiTheme="minorHAnsi" w:hAnsiTheme="minorHAnsi" w:cstheme="minorHAnsi"/>
                <w:color w:val="000000"/>
                <w:sz w:val="20"/>
                <w:szCs w:val="20"/>
              </w:rPr>
            </w:pPr>
            <w:r w:rsidRPr="000D382B">
              <w:rPr>
                <w:rFonts w:asciiTheme="minorHAnsi" w:hAnsiTheme="minorHAnsi" w:cstheme="minorHAnsi"/>
                <w:color w:val="000000"/>
                <w:sz w:val="20"/>
                <w:szCs w:val="20"/>
              </w:rPr>
              <w:t xml:space="preserve">Black Hawk </w:t>
            </w:r>
          </w:p>
        </w:tc>
        <w:tc>
          <w:tcPr>
            <w:tcW w:w="2085" w:type="dxa"/>
            <w:tcBorders>
              <w:top w:val="nil"/>
              <w:left w:val="nil"/>
              <w:bottom w:val="single" w:sz="4" w:space="0" w:color="auto"/>
              <w:right w:val="single" w:sz="4" w:space="0" w:color="auto"/>
            </w:tcBorders>
            <w:shd w:val="clear" w:color="auto" w:fill="auto"/>
            <w:vAlign w:val="bottom"/>
            <w:hideMark/>
          </w:tcPr>
          <w:p w14:paraId="11AAB059" w14:textId="77777777" w:rsidR="00E8516A" w:rsidRPr="000D382B" w:rsidRDefault="00E8516A" w:rsidP="00E8516A">
            <w:pPr>
              <w:jc w:val="right"/>
              <w:rPr>
                <w:rFonts w:asciiTheme="minorHAnsi" w:hAnsiTheme="minorHAnsi" w:cstheme="minorHAnsi"/>
                <w:color w:val="000000"/>
                <w:sz w:val="20"/>
                <w:szCs w:val="20"/>
              </w:rPr>
            </w:pPr>
            <w:r w:rsidRPr="000D382B">
              <w:rPr>
                <w:rFonts w:asciiTheme="minorHAnsi" w:hAnsiTheme="minorHAnsi" w:cstheme="minorHAnsi"/>
                <w:color w:val="000000"/>
                <w:sz w:val="20"/>
                <w:szCs w:val="20"/>
              </w:rPr>
              <w:t>118</w:t>
            </w:r>
          </w:p>
        </w:tc>
      </w:tr>
      <w:tr w:rsidR="00E8516A" w:rsidRPr="000D382B" w14:paraId="67BC58C1" w14:textId="77777777" w:rsidTr="00FA4187">
        <w:trPr>
          <w:trHeight w:val="315"/>
        </w:trPr>
        <w:tc>
          <w:tcPr>
            <w:tcW w:w="1540" w:type="dxa"/>
            <w:tcBorders>
              <w:top w:val="nil"/>
              <w:left w:val="single" w:sz="8" w:space="0" w:color="auto"/>
              <w:bottom w:val="single" w:sz="8" w:space="0" w:color="auto"/>
              <w:right w:val="single" w:sz="4" w:space="0" w:color="auto"/>
            </w:tcBorders>
            <w:shd w:val="clear" w:color="auto" w:fill="auto"/>
            <w:vAlign w:val="bottom"/>
            <w:hideMark/>
          </w:tcPr>
          <w:p w14:paraId="06CE0AA3" w14:textId="77777777" w:rsidR="00E8516A" w:rsidRPr="000D382B" w:rsidRDefault="00E8516A" w:rsidP="00E8516A">
            <w:pPr>
              <w:rPr>
                <w:rFonts w:asciiTheme="minorHAnsi" w:hAnsiTheme="minorHAnsi" w:cstheme="minorHAnsi"/>
                <w:color w:val="000000"/>
                <w:sz w:val="20"/>
                <w:szCs w:val="20"/>
              </w:rPr>
            </w:pPr>
            <w:r w:rsidRPr="000D382B">
              <w:rPr>
                <w:rFonts w:asciiTheme="minorHAnsi" w:hAnsiTheme="minorHAnsi" w:cstheme="minorHAnsi"/>
                <w:color w:val="000000"/>
                <w:sz w:val="20"/>
                <w:szCs w:val="20"/>
              </w:rPr>
              <w:t xml:space="preserve">Central City </w:t>
            </w:r>
          </w:p>
        </w:tc>
        <w:tc>
          <w:tcPr>
            <w:tcW w:w="2085" w:type="dxa"/>
            <w:tcBorders>
              <w:top w:val="nil"/>
              <w:left w:val="nil"/>
              <w:bottom w:val="single" w:sz="8" w:space="0" w:color="auto"/>
              <w:right w:val="single" w:sz="4" w:space="0" w:color="auto"/>
            </w:tcBorders>
            <w:shd w:val="clear" w:color="auto" w:fill="auto"/>
            <w:vAlign w:val="bottom"/>
            <w:hideMark/>
          </w:tcPr>
          <w:p w14:paraId="297AD14E" w14:textId="77777777" w:rsidR="00E8516A" w:rsidRPr="000D382B" w:rsidRDefault="00E8516A" w:rsidP="00E8516A">
            <w:pPr>
              <w:jc w:val="right"/>
              <w:rPr>
                <w:rFonts w:asciiTheme="minorHAnsi" w:hAnsiTheme="minorHAnsi" w:cstheme="minorHAnsi"/>
                <w:color w:val="000000"/>
                <w:sz w:val="20"/>
                <w:szCs w:val="20"/>
              </w:rPr>
            </w:pPr>
            <w:r w:rsidRPr="000D382B">
              <w:rPr>
                <w:rFonts w:asciiTheme="minorHAnsi" w:hAnsiTheme="minorHAnsi" w:cstheme="minorHAnsi"/>
                <w:color w:val="000000"/>
                <w:sz w:val="20"/>
                <w:szCs w:val="20"/>
              </w:rPr>
              <w:t>663</w:t>
            </w:r>
          </w:p>
        </w:tc>
      </w:tr>
      <w:tr w:rsidR="00E8516A" w:rsidRPr="000D382B" w14:paraId="35068528" w14:textId="77777777" w:rsidTr="00FA4187">
        <w:trPr>
          <w:trHeight w:val="315"/>
        </w:trPr>
        <w:tc>
          <w:tcPr>
            <w:tcW w:w="1540" w:type="dxa"/>
            <w:tcBorders>
              <w:top w:val="nil"/>
              <w:left w:val="nil"/>
              <w:bottom w:val="nil"/>
              <w:right w:val="nil"/>
            </w:tcBorders>
            <w:shd w:val="clear" w:color="auto" w:fill="auto"/>
            <w:vAlign w:val="bottom"/>
            <w:hideMark/>
          </w:tcPr>
          <w:p w14:paraId="3FA5BF87" w14:textId="77777777" w:rsidR="00E8516A" w:rsidRPr="000D382B" w:rsidRDefault="00E8516A" w:rsidP="00E8516A">
            <w:pPr>
              <w:rPr>
                <w:rFonts w:asciiTheme="minorHAnsi" w:hAnsiTheme="minorHAnsi" w:cstheme="minorHAnsi"/>
                <w:color w:val="000000"/>
                <w:sz w:val="20"/>
                <w:szCs w:val="20"/>
              </w:rPr>
            </w:pPr>
          </w:p>
        </w:tc>
        <w:tc>
          <w:tcPr>
            <w:tcW w:w="2085" w:type="dxa"/>
            <w:tcBorders>
              <w:top w:val="nil"/>
              <w:left w:val="nil"/>
              <w:bottom w:val="nil"/>
              <w:right w:val="nil"/>
            </w:tcBorders>
            <w:shd w:val="clear" w:color="auto" w:fill="auto"/>
            <w:vAlign w:val="bottom"/>
            <w:hideMark/>
          </w:tcPr>
          <w:p w14:paraId="54B16898" w14:textId="77777777" w:rsidR="00E8516A" w:rsidRPr="000D382B" w:rsidRDefault="00E8516A" w:rsidP="00E8516A">
            <w:pPr>
              <w:jc w:val="right"/>
              <w:rPr>
                <w:rFonts w:asciiTheme="minorHAnsi" w:hAnsiTheme="minorHAnsi" w:cstheme="minorHAnsi"/>
                <w:color w:val="000000"/>
                <w:sz w:val="20"/>
                <w:szCs w:val="20"/>
              </w:rPr>
            </w:pPr>
          </w:p>
        </w:tc>
      </w:tr>
      <w:tr w:rsidR="00E8516A" w:rsidRPr="000D382B" w14:paraId="01877CEF" w14:textId="77777777" w:rsidTr="00FA4187">
        <w:trPr>
          <w:trHeight w:val="375"/>
        </w:trPr>
        <w:tc>
          <w:tcPr>
            <w:tcW w:w="15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62F259F" w14:textId="77777777" w:rsidR="00E8516A" w:rsidRPr="000D382B" w:rsidRDefault="00E8516A" w:rsidP="00E8516A">
            <w:pPr>
              <w:rPr>
                <w:rFonts w:asciiTheme="minorHAnsi" w:hAnsiTheme="minorHAnsi" w:cstheme="minorHAnsi"/>
                <w:b/>
                <w:bCs/>
                <w:color w:val="000000"/>
                <w:szCs w:val="28"/>
              </w:rPr>
            </w:pPr>
            <w:r w:rsidRPr="000D382B">
              <w:rPr>
                <w:rFonts w:asciiTheme="minorHAnsi" w:hAnsiTheme="minorHAnsi" w:cstheme="minorHAnsi"/>
                <w:b/>
                <w:bCs/>
                <w:color w:val="000000"/>
                <w:szCs w:val="28"/>
              </w:rPr>
              <w:t>Grand</w:t>
            </w:r>
          </w:p>
        </w:tc>
        <w:tc>
          <w:tcPr>
            <w:tcW w:w="2085" w:type="dxa"/>
            <w:tcBorders>
              <w:top w:val="single" w:sz="8" w:space="0" w:color="auto"/>
              <w:left w:val="nil"/>
              <w:bottom w:val="single" w:sz="4" w:space="0" w:color="auto"/>
              <w:right w:val="single" w:sz="4" w:space="0" w:color="auto"/>
            </w:tcBorders>
            <w:shd w:val="clear" w:color="auto" w:fill="auto"/>
            <w:noWrap/>
            <w:vAlign w:val="bottom"/>
            <w:hideMark/>
          </w:tcPr>
          <w:p w14:paraId="69C339A6" w14:textId="21111435" w:rsidR="00E8516A" w:rsidRPr="000D382B" w:rsidRDefault="00E8516A" w:rsidP="00E8516A">
            <w:pPr>
              <w:rPr>
                <w:rFonts w:asciiTheme="minorHAnsi" w:hAnsiTheme="minorHAnsi" w:cstheme="minorHAnsi"/>
                <w:b/>
                <w:bCs/>
                <w:color w:val="000000"/>
                <w:szCs w:val="28"/>
              </w:rPr>
            </w:pPr>
            <w:r w:rsidRPr="000D382B">
              <w:rPr>
                <w:rFonts w:asciiTheme="minorHAnsi" w:hAnsiTheme="minorHAnsi" w:cstheme="minorHAnsi"/>
                <w:b/>
                <w:bCs/>
                <w:color w:val="000000"/>
                <w:szCs w:val="28"/>
              </w:rPr>
              <w:t> </w:t>
            </w:r>
            <w:r w:rsidR="006E076D">
              <w:rPr>
                <w:rFonts w:asciiTheme="minorHAnsi" w:hAnsiTheme="minorHAnsi" w:cstheme="minorHAnsi"/>
                <w:b/>
                <w:bCs/>
                <w:color w:val="000000"/>
                <w:szCs w:val="28"/>
              </w:rPr>
              <w:t>2010</w:t>
            </w:r>
          </w:p>
        </w:tc>
      </w:tr>
      <w:tr w:rsidR="00E8516A" w:rsidRPr="000D382B" w14:paraId="63000018" w14:textId="77777777" w:rsidTr="00FA4187">
        <w:trPr>
          <w:trHeight w:val="375"/>
        </w:trPr>
        <w:tc>
          <w:tcPr>
            <w:tcW w:w="1540" w:type="dxa"/>
            <w:tcBorders>
              <w:top w:val="nil"/>
              <w:left w:val="single" w:sz="8" w:space="0" w:color="auto"/>
              <w:bottom w:val="single" w:sz="4" w:space="0" w:color="auto"/>
              <w:right w:val="single" w:sz="4" w:space="0" w:color="auto"/>
            </w:tcBorders>
            <w:shd w:val="clear" w:color="000000" w:fill="D8D8D8"/>
            <w:noWrap/>
            <w:vAlign w:val="bottom"/>
            <w:hideMark/>
          </w:tcPr>
          <w:p w14:paraId="45D09851" w14:textId="77777777" w:rsidR="00E8516A" w:rsidRPr="000D382B" w:rsidRDefault="00E8516A" w:rsidP="00E8516A">
            <w:pPr>
              <w:rPr>
                <w:rFonts w:asciiTheme="minorHAnsi" w:hAnsiTheme="minorHAnsi" w:cstheme="minorHAnsi"/>
                <w:b/>
                <w:bCs/>
                <w:color w:val="000000"/>
                <w:sz w:val="16"/>
                <w:szCs w:val="16"/>
              </w:rPr>
            </w:pPr>
            <w:r w:rsidRPr="000D382B">
              <w:rPr>
                <w:rFonts w:asciiTheme="minorHAnsi" w:hAnsiTheme="minorHAnsi" w:cstheme="minorHAnsi"/>
                <w:b/>
                <w:bCs/>
                <w:color w:val="000000"/>
                <w:szCs w:val="28"/>
              </w:rPr>
              <w:t> </w:t>
            </w:r>
          </w:p>
        </w:tc>
        <w:tc>
          <w:tcPr>
            <w:tcW w:w="2085" w:type="dxa"/>
            <w:tcBorders>
              <w:top w:val="nil"/>
              <w:left w:val="nil"/>
              <w:bottom w:val="single" w:sz="4" w:space="0" w:color="auto"/>
              <w:right w:val="single" w:sz="4" w:space="0" w:color="auto"/>
            </w:tcBorders>
            <w:shd w:val="clear" w:color="000000" w:fill="D8D8D8"/>
            <w:noWrap/>
            <w:vAlign w:val="bottom"/>
            <w:hideMark/>
          </w:tcPr>
          <w:p w14:paraId="6E703DCE" w14:textId="77777777" w:rsidR="00E8516A" w:rsidRPr="000D382B" w:rsidRDefault="00E8516A" w:rsidP="00E8516A">
            <w:pPr>
              <w:rPr>
                <w:rFonts w:asciiTheme="minorHAnsi" w:hAnsiTheme="minorHAnsi" w:cstheme="minorHAnsi"/>
                <w:b/>
                <w:bCs/>
                <w:color w:val="000000"/>
                <w:szCs w:val="28"/>
              </w:rPr>
            </w:pPr>
            <w:r w:rsidRPr="000D382B">
              <w:rPr>
                <w:rFonts w:asciiTheme="minorHAnsi" w:hAnsiTheme="minorHAnsi" w:cstheme="minorHAnsi"/>
                <w:b/>
                <w:bCs/>
                <w:color w:val="000000"/>
                <w:szCs w:val="28"/>
              </w:rPr>
              <w:t> </w:t>
            </w:r>
          </w:p>
        </w:tc>
      </w:tr>
      <w:tr w:rsidR="00E8516A" w:rsidRPr="000D382B" w14:paraId="74606831" w14:textId="77777777" w:rsidTr="00FA4187">
        <w:trPr>
          <w:trHeight w:val="300"/>
        </w:trPr>
        <w:tc>
          <w:tcPr>
            <w:tcW w:w="1540" w:type="dxa"/>
            <w:tcBorders>
              <w:top w:val="nil"/>
              <w:left w:val="single" w:sz="8" w:space="0" w:color="auto"/>
              <w:bottom w:val="single" w:sz="4" w:space="0" w:color="auto"/>
              <w:right w:val="single" w:sz="4" w:space="0" w:color="auto"/>
            </w:tcBorders>
            <w:shd w:val="clear" w:color="auto" w:fill="auto"/>
            <w:vAlign w:val="bottom"/>
            <w:hideMark/>
          </w:tcPr>
          <w:p w14:paraId="12108717" w14:textId="77777777" w:rsidR="00E8516A" w:rsidRPr="000D382B" w:rsidRDefault="00E8516A" w:rsidP="00E8516A">
            <w:pPr>
              <w:rPr>
                <w:rFonts w:asciiTheme="minorHAnsi" w:hAnsiTheme="minorHAnsi" w:cstheme="minorHAnsi"/>
                <w:color w:val="000000"/>
                <w:sz w:val="20"/>
                <w:szCs w:val="20"/>
              </w:rPr>
            </w:pPr>
            <w:r w:rsidRPr="000D382B">
              <w:rPr>
                <w:rFonts w:asciiTheme="minorHAnsi" w:hAnsiTheme="minorHAnsi" w:cstheme="minorHAnsi"/>
                <w:color w:val="000000"/>
                <w:sz w:val="20"/>
                <w:szCs w:val="20"/>
              </w:rPr>
              <w:t xml:space="preserve">Fraser </w:t>
            </w:r>
          </w:p>
        </w:tc>
        <w:tc>
          <w:tcPr>
            <w:tcW w:w="2085" w:type="dxa"/>
            <w:tcBorders>
              <w:top w:val="nil"/>
              <w:left w:val="nil"/>
              <w:bottom w:val="single" w:sz="4" w:space="0" w:color="auto"/>
              <w:right w:val="single" w:sz="4" w:space="0" w:color="auto"/>
            </w:tcBorders>
            <w:shd w:val="clear" w:color="auto" w:fill="auto"/>
            <w:vAlign w:val="bottom"/>
            <w:hideMark/>
          </w:tcPr>
          <w:p w14:paraId="1F1B4630" w14:textId="77777777" w:rsidR="00E8516A" w:rsidRPr="000D382B" w:rsidRDefault="00E8516A" w:rsidP="00E8516A">
            <w:pPr>
              <w:jc w:val="right"/>
              <w:rPr>
                <w:rFonts w:asciiTheme="minorHAnsi" w:hAnsiTheme="minorHAnsi" w:cstheme="minorHAnsi"/>
                <w:color w:val="000000"/>
                <w:sz w:val="20"/>
                <w:szCs w:val="20"/>
              </w:rPr>
            </w:pPr>
            <w:r w:rsidRPr="000D382B">
              <w:rPr>
                <w:rFonts w:asciiTheme="minorHAnsi" w:hAnsiTheme="minorHAnsi" w:cstheme="minorHAnsi"/>
                <w:color w:val="000000"/>
                <w:sz w:val="20"/>
                <w:szCs w:val="20"/>
              </w:rPr>
              <w:t>1,224</w:t>
            </w:r>
          </w:p>
        </w:tc>
      </w:tr>
      <w:tr w:rsidR="00E8516A" w:rsidRPr="000D382B" w14:paraId="5462637F" w14:textId="77777777" w:rsidTr="00FA4187">
        <w:trPr>
          <w:trHeight w:val="300"/>
        </w:trPr>
        <w:tc>
          <w:tcPr>
            <w:tcW w:w="1540" w:type="dxa"/>
            <w:tcBorders>
              <w:top w:val="nil"/>
              <w:left w:val="single" w:sz="8" w:space="0" w:color="auto"/>
              <w:bottom w:val="single" w:sz="4" w:space="0" w:color="auto"/>
              <w:right w:val="single" w:sz="4" w:space="0" w:color="auto"/>
            </w:tcBorders>
            <w:shd w:val="clear" w:color="auto" w:fill="auto"/>
            <w:vAlign w:val="bottom"/>
            <w:hideMark/>
          </w:tcPr>
          <w:p w14:paraId="318A07F4" w14:textId="77777777" w:rsidR="00E8516A" w:rsidRPr="000D382B" w:rsidRDefault="00E8516A" w:rsidP="00E8516A">
            <w:pPr>
              <w:rPr>
                <w:rFonts w:asciiTheme="minorHAnsi" w:hAnsiTheme="minorHAnsi" w:cstheme="minorHAnsi"/>
                <w:color w:val="000000"/>
                <w:sz w:val="20"/>
                <w:szCs w:val="20"/>
              </w:rPr>
            </w:pPr>
            <w:r w:rsidRPr="000D382B">
              <w:rPr>
                <w:rFonts w:asciiTheme="minorHAnsi" w:hAnsiTheme="minorHAnsi" w:cstheme="minorHAnsi"/>
                <w:color w:val="000000"/>
                <w:sz w:val="20"/>
                <w:szCs w:val="20"/>
              </w:rPr>
              <w:t xml:space="preserve">Granby </w:t>
            </w:r>
          </w:p>
        </w:tc>
        <w:tc>
          <w:tcPr>
            <w:tcW w:w="2085" w:type="dxa"/>
            <w:tcBorders>
              <w:top w:val="nil"/>
              <w:left w:val="nil"/>
              <w:bottom w:val="single" w:sz="4" w:space="0" w:color="auto"/>
              <w:right w:val="single" w:sz="4" w:space="0" w:color="auto"/>
            </w:tcBorders>
            <w:shd w:val="clear" w:color="auto" w:fill="auto"/>
            <w:vAlign w:val="bottom"/>
            <w:hideMark/>
          </w:tcPr>
          <w:p w14:paraId="175FE1B4" w14:textId="77777777" w:rsidR="00E8516A" w:rsidRPr="000D382B" w:rsidRDefault="00E8516A" w:rsidP="00E8516A">
            <w:pPr>
              <w:jc w:val="right"/>
              <w:rPr>
                <w:rFonts w:asciiTheme="minorHAnsi" w:hAnsiTheme="minorHAnsi" w:cstheme="minorHAnsi"/>
                <w:color w:val="000000"/>
                <w:sz w:val="20"/>
                <w:szCs w:val="20"/>
              </w:rPr>
            </w:pPr>
            <w:r w:rsidRPr="000D382B">
              <w:rPr>
                <w:rFonts w:asciiTheme="minorHAnsi" w:hAnsiTheme="minorHAnsi" w:cstheme="minorHAnsi"/>
                <w:color w:val="000000"/>
                <w:sz w:val="20"/>
                <w:szCs w:val="20"/>
              </w:rPr>
              <w:t>1,864</w:t>
            </w:r>
          </w:p>
        </w:tc>
      </w:tr>
      <w:tr w:rsidR="00E8516A" w:rsidRPr="000D382B" w14:paraId="70721BB3" w14:textId="77777777" w:rsidTr="00FA4187">
        <w:trPr>
          <w:trHeight w:val="300"/>
        </w:trPr>
        <w:tc>
          <w:tcPr>
            <w:tcW w:w="1540" w:type="dxa"/>
            <w:tcBorders>
              <w:top w:val="nil"/>
              <w:left w:val="single" w:sz="8" w:space="0" w:color="auto"/>
              <w:bottom w:val="single" w:sz="4" w:space="0" w:color="auto"/>
              <w:right w:val="single" w:sz="4" w:space="0" w:color="auto"/>
            </w:tcBorders>
            <w:shd w:val="clear" w:color="auto" w:fill="auto"/>
            <w:vAlign w:val="bottom"/>
            <w:hideMark/>
          </w:tcPr>
          <w:p w14:paraId="5D8FE650" w14:textId="77777777" w:rsidR="00E8516A" w:rsidRPr="000D382B" w:rsidRDefault="00E8516A" w:rsidP="00E8516A">
            <w:pPr>
              <w:rPr>
                <w:rFonts w:asciiTheme="minorHAnsi" w:hAnsiTheme="minorHAnsi" w:cstheme="minorHAnsi"/>
                <w:color w:val="000000"/>
                <w:sz w:val="20"/>
                <w:szCs w:val="20"/>
              </w:rPr>
            </w:pPr>
            <w:r w:rsidRPr="000D382B">
              <w:rPr>
                <w:rFonts w:asciiTheme="minorHAnsi" w:hAnsiTheme="minorHAnsi" w:cstheme="minorHAnsi"/>
                <w:color w:val="000000"/>
                <w:sz w:val="20"/>
                <w:szCs w:val="20"/>
              </w:rPr>
              <w:t xml:space="preserve">Grand Lake </w:t>
            </w:r>
          </w:p>
        </w:tc>
        <w:tc>
          <w:tcPr>
            <w:tcW w:w="2085" w:type="dxa"/>
            <w:tcBorders>
              <w:top w:val="nil"/>
              <w:left w:val="nil"/>
              <w:bottom w:val="single" w:sz="4" w:space="0" w:color="auto"/>
              <w:right w:val="single" w:sz="4" w:space="0" w:color="auto"/>
            </w:tcBorders>
            <w:shd w:val="clear" w:color="auto" w:fill="auto"/>
            <w:vAlign w:val="bottom"/>
            <w:hideMark/>
          </w:tcPr>
          <w:p w14:paraId="74836978" w14:textId="77777777" w:rsidR="00E8516A" w:rsidRPr="000D382B" w:rsidRDefault="00E8516A" w:rsidP="00E8516A">
            <w:pPr>
              <w:jc w:val="right"/>
              <w:rPr>
                <w:rFonts w:asciiTheme="minorHAnsi" w:hAnsiTheme="minorHAnsi" w:cstheme="minorHAnsi"/>
                <w:color w:val="000000"/>
                <w:sz w:val="20"/>
                <w:szCs w:val="20"/>
              </w:rPr>
            </w:pPr>
            <w:r w:rsidRPr="000D382B">
              <w:rPr>
                <w:rFonts w:asciiTheme="minorHAnsi" w:hAnsiTheme="minorHAnsi" w:cstheme="minorHAnsi"/>
                <w:color w:val="000000"/>
                <w:sz w:val="20"/>
                <w:szCs w:val="20"/>
              </w:rPr>
              <w:t>471</w:t>
            </w:r>
          </w:p>
        </w:tc>
      </w:tr>
      <w:tr w:rsidR="00E8516A" w:rsidRPr="000D382B" w14:paraId="582F3B8E" w14:textId="77777777" w:rsidTr="00FA4187">
        <w:trPr>
          <w:trHeight w:val="300"/>
        </w:trPr>
        <w:tc>
          <w:tcPr>
            <w:tcW w:w="1540" w:type="dxa"/>
            <w:tcBorders>
              <w:top w:val="nil"/>
              <w:left w:val="single" w:sz="8" w:space="0" w:color="auto"/>
              <w:bottom w:val="single" w:sz="4" w:space="0" w:color="auto"/>
              <w:right w:val="single" w:sz="4" w:space="0" w:color="auto"/>
            </w:tcBorders>
            <w:shd w:val="clear" w:color="auto" w:fill="auto"/>
            <w:vAlign w:val="bottom"/>
            <w:hideMark/>
          </w:tcPr>
          <w:p w14:paraId="649D8CA6" w14:textId="77777777" w:rsidR="00E8516A" w:rsidRPr="000D382B" w:rsidRDefault="00E8516A" w:rsidP="00E8516A">
            <w:pPr>
              <w:rPr>
                <w:rFonts w:asciiTheme="minorHAnsi" w:hAnsiTheme="minorHAnsi" w:cstheme="minorHAnsi"/>
                <w:color w:val="000000"/>
                <w:sz w:val="20"/>
                <w:szCs w:val="20"/>
              </w:rPr>
            </w:pPr>
            <w:r w:rsidRPr="000D382B">
              <w:rPr>
                <w:rFonts w:asciiTheme="minorHAnsi" w:hAnsiTheme="minorHAnsi" w:cstheme="minorHAnsi"/>
                <w:color w:val="000000"/>
                <w:sz w:val="20"/>
                <w:szCs w:val="20"/>
              </w:rPr>
              <w:t xml:space="preserve">Hot Sulphur Springs </w:t>
            </w:r>
          </w:p>
        </w:tc>
        <w:tc>
          <w:tcPr>
            <w:tcW w:w="2085" w:type="dxa"/>
            <w:tcBorders>
              <w:top w:val="nil"/>
              <w:left w:val="nil"/>
              <w:bottom w:val="single" w:sz="4" w:space="0" w:color="auto"/>
              <w:right w:val="single" w:sz="4" w:space="0" w:color="auto"/>
            </w:tcBorders>
            <w:shd w:val="clear" w:color="auto" w:fill="auto"/>
            <w:vAlign w:val="bottom"/>
            <w:hideMark/>
          </w:tcPr>
          <w:p w14:paraId="0B29A86E" w14:textId="77777777" w:rsidR="00E8516A" w:rsidRPr="000D382B" w:rsidRDefault="00E8516A" w:rsidP="00E8516A">
            <w:pPr>
              <w:jc w:val="right"/>
              <w:rPr>
                <w:rFonts w:asciiTheme="minorHAnsi" w:hAnsiTheme="minorHAnsi" w:cstheme="minorHAnsi"/>
                <w:color w:val="000000"/>
                <w:sz w:val="20"/>
                <w:szCs w:val="20"/>
              </w:rPr>
            </w:pPr>
            <w:r w:rsidRPr="000D382B">
              <w:rPr>
                <w:rFonts w:asciiTheme="minorHAnsi" w:hAnsiTheme="minorHAnsi" w:cstheme="minorHAnsi"/>
                <w:color w:val="000000"/>
                <w:sz w:val="20"/>
                <w:szCs w:val="20"/>
              </w:rPr>
              <w:t>663</w:t>
            </w:r>
          </w:p>
        </w:tc>
      </w:tr>
      <w:tr w:rsidR="00E8516A" w:rsidRPr="000D382B" w14:paraId="191E0BF1" w14:textId="77777777" w:rsidTr="00FA4187">
        <w:trPr>
          <w:trHeight w:val="300"/>
        </w:trPr>
        <w:tc>
          <w:tcPr>
            <w:tcW w:w="1540" w:type="dxa"/>
            <w:tcBorders>
              <w:top w:val="nil"/>
              <w:left w:val="single" w:sz="8" w:space="0" w:color="auto"/>
              <w:bottom w:val="single" w:sz="4" w:space="0" w:color="auto"/>
              <w:right w:val="single" w:sz="4" w:space="0" w:color="auto"/>
            </w:tcBorders>
            <w:shd w:val="clear" w:color="auto" w:fill="auto"/>
            <w:vAlign w:val="bottom"/>
            <w:hideMark/>
          </w:tcPr>
          <w:p w14:paraId="270CAE40" w14:textId="77777777" w:rsidR="00E8516A" w:rsidRPr="000D382B" w:rsidRDefault="00E8516A" w:rsidP="00E8516A">
            <w:pPr>
              <w:rPr>
                <w:rFonts w:asciiTheme="minorHAnsi" w:hAnsiTheme="minorHAnsi" w:cstheme="minorHAnsi"/>
                <w:color w:val="000000"/>
                <w:sz w:val="20"/>
                <w:szCs w:val="20"/>
              </w:rPr>
            </w:pPr>
            <w:r w:rsidRPr="000D382B">
              <w:rPr>
                <w:rFonts w:asciiTheme="minorHAnsi" w:hAnsiTheme="minorHAnsi" w:cstheme="minorHAnsi"/>
                <w:color w:val="000000"/>
                <w:sz w:val="20"/>
                <w:szCs w:val="20"/>
              </w:rPr>
              <w:t xml:space="preserve">Kremmling </w:t>
            </w:r>
          </w:p>
        </w:tc>
        <w:tc>
          <w:tcPr>
            <w:tcW w:w="2085" w:type="dxa"/>
            <w:tcBorders>
              <w:top w:val="nil"/>
              <w:left w:val="nil"/>
              <w:bottom w:val="single" w:sz="4" w:space="0" w:color="auto"/>
              <w:right w:val="single" w:sz="4" w:space="0" w:color="auto"/>
            </w:tcBorders>
            <w:shd w:val="clear" w:color="auto" w:fill="auto"/>
            <w:vAlign w:val="bottom"/>
            <w:hideMark/>
          </w:tcPr>
          <w:p w14:paraId="2C8583CD" w14:textId="77777777" w:rsidR="00E8516A" w:rsidRPr="000D382B" w:rsidRDefault="00E8516A" w:rsidP="00E8516A">
            <w:pPr>
              <w:jc w:val="right"/>
              <w:rPr>
                <w:rFonts w:asciiTheme="minorHAnsi" w:hAnsiTheme="minorHAnsi" w:cstheme="minorHAnsi"/>
                <w:color w:val="000000"/>
                <w:sz w:val="20"/>
                <w:szCs w:val="20"/>
              </w:rPr>
            </w:pPr>
            <w:r w:rsidRPr="000D382B">
              <w:rPr>
                <w:rFonts w:asciiTheme="minorHAnsi" w:hAnsiTheme="minorHAnsi" w:cstheme="minorHAnsi"/>
                <w:color w:val="000000"/>
                <w:sz w:val="20"/>
                <w:szCs w:val="20"/>
              </w:rPr>
              <w:t>1,444</w:t>
            </w:r>
          </w:p>
        </w:tc>
      </w:tr>
      <w:tr w:rsidR="00E8516A" w:rsidRPr="000D382B" w14:paraId="241FBAAE" w14:textId="77777777" w:rsidTr="00FA4187">
        <w:trPr>
          <w:trHeight w:val="315"/>
        </w:trPr>
        <w:tc>
          <w:tcPr>
            <w:tcW w:w="1540" w:type="dxa"/>
            <w:tcBorders>
              <w:top w:val="nil"/>
              <w:left w:val="single" w:sz="8" w:space="0" w:color="auto"/>
              <w:bottom w:val="single" w:sz="8" w:space="0" w:color="auto"/>
              <w:right w:val="single" w:sz="4" w:space="0" w:color="auto"/>
            </w:tcBorders>
            <w:shd w:val="clear" w:color="auto" w:fill="auto"/>
            <w:vAlign w:val="bottom"/>
            <w:hideMark/>
          </w:tcPr>
          <w:p w14:paraId="30BCE66E" w14:textId="77777777" w:rsidR="00E8516A" w:rsidRPr="000D382B" w:rsidRDefault="00E8516A" w:rsidP="00E8516A">
            <w:pPr>
              <w:rPr>
                <w:rFonts w:asciiTheme="minorHAnsi" w:hAnsiTheme="minorHAnsi" w:cstheme="minorHAnsi"/>
                <w:color w:val="000000"/>
                <w:sz w:val="20"/>
                <w:szCs w:val="20"/>
              </w:rPr>
            </w:pPr>
            <w:r w:rsidRPr="000D382B">
              <w:rPr>
                <w:rFonts w:asciiTheme="minorHAnsi" w:hAnsiTheme="minorHAnsi" w:cstheme="minorHAnsi"/>
                <w:color w:val="000000"/>
                <w:sz w:val="20"/>
                <w:szCs w:val="20"/>
              </w:rPr>
              <w:t xml:space="preserve">Winter Park </w:t>
            </w:r>
          </w:p>
        </w:tc>
        <w:tc>
          <w:tcPr>
            <w:tcW w:w="2085" w:type="dxa"/>
            <w:tcBorders>
              <w:top w:val="nil"/>
              <w:left w:val="nil"/>
              <w:bottom w:val="single" w:sz="8" w:space="0" w:color="auto"/>
              <w:right w:val="single" w:sz="4" w:space="0" w:color="auto"/>
            </w:tcBorders>
            <w:shd w:val="clear" w:color="auto" w:fill="auto"/>
            <w:vAlign w:val="bottom"/>
            <w:hideMark/>
          </w:tcPr>
          <w:p w14:paraId="59E0E78C" w14:textId="77777777" w:rsidR="00E8516A" w:rsidRPr="000D382B" w:rsidRDefault="00E8516A" w:rsidP="00E8516A">
            <w:pPr>
              <w:jc w:val="right"/>
              <w:rPr>
                <w:rFonts w:asciiTheme="minorHAnsi" w:hAnsiTheme="minorHAnsi" w:cstheme="minorHAnsi"/>
                <w:color w:val="000000"/>
                <w:sz w:val="20"/>
                <w:szCs w:val="20"/>
              </w:rPr>
            </w:pPr>
            <w:r w:rsidRPr="000D382B">
              <w:rPr>
                <w:rFonts w:asciiTheme="minorHAnsi" w:hAnsiTheme="minorHAnsi" w:cstheme="minorHAnsi"/>
                <w:color w:val="000000"/>
                <w:sz w:val="20"/>
                <w:szCs w:val="20"/>
              </w:rPr>
              <w:t>999</w:t>
            </w:r>
          </w:p>
        </w:tc>
      </w:tr>
      <w:tr w:rsidR="00E8516A" w:rsidRPr="000D382B" w14:paraId="601FD4A9" w14:textId="77777777" w:rsidTr="00FA4187">
        <w:trPr>
          <w:trHeight w:val="315"/>
        </w:trPr>
        <w:tc>
          <w:tcPr>
            <w:tcW w:w="1540" w:type="dxa"/>
            <w:tcBorders>
              <w:top w:val="nil"/>
              <w:left w:val="nil"/>
              <w:bottom w:val="nil"/>
              <w:right w:val="nil"/>
            </w:tcBorders>
            <w:shd w:val="clear" w:color="auto" w:fill="auto"/>
            <w:noWrap/>
            <w:vAlign w:val="bottom"/>
            <w:hideMark/>
          </w:tcPr>
          <w:p w14:paraId="7049705D" w14:textId="77777777" w:rsidR="00E8516A" w:rsidRPr="000D382B" w:rsidRDefault="00E8516A" w:rsidP="00E8516A">
            <w:pPr>
              <w:rPr>
                <w:rFonts w:asciiTheme="minorHAnsi" w:hAnsiTheme="minorHAnsi" w:cstheme="minorHAnsi"/>
                <w:color w:val="000000"/>
                <w:sz w:val="22"/>
                <w:szCs w:val="22"/>
              </w:rPr>
            </w:pPr>
          </w:p>
        </w:tc>
        <w:tc>
          <w:tcPr>
            <w:tcW w:w="2085" w:type="dxa"/>
            <w:tcBorders>
              <w:top w:val="nil"/>
              <w:left w:val="nil"/>
              <w:bottom w:val="nil"/>
              <w:right w:val="nil"/>
            </w:tcBorders>
            <w:shd w:val="clear" w:color="auto" w:fill="auto"/>
            <w:noWrap/>
            <w:vAlign w:val="bottom"/>
            <w:hideMark/>
          </w:tcPr>
          <w:p w14:paraId="4C6880BE" w14:textId="77777777" w:rsidR="00E8516A" w:rsidRPr="000D382B" w:rsidRDefault="00E8516A" w:rsidP="00E8516A">
            <w:pPr>
              <w:rPr>
                <w:rFonts w:asciiTheme="minorHAnsi" w:hAnsiTheme="minorHAnsi" w:cstheme="minorHAnsi"/>
                <w:color w:val="000000"/>
                <w:sz w:val="22"/>
                <w:szCs w:val="22"/>
              </w:rPr>
            </w:pPr>
          </w:p>
        </w:tc>
      </w:tr>
      <w:tr w:rsidR="00E8516A" w:rsidRPr="000D382B" w14:paraId="0AD786C9" w14:textId="77777777" w:rsidTr="00FA4187">
        <w:trPr>
          <w:trHeight w:val="375"/>
        </w:trPr>
        <w:tc>
          <w:tcPr>
            <w:tcW w:w="15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02E36DA" w14:textId="77777777" w:rsidR="00E8516A" w:rsidRPr="000D382B" w:rsidRDefault="00E8516A" w:rsidP="00E8516A">
            <w:pPr>
              <w:rPr>
                <w:rFonts w:asciiTheme="minorHAnsi" w:hAnsiTheme="minorHAnsi" w:cstheme="minorHAnsi"/>
                <w:b/>
                <w:bCs/>
                <w:color w:val="000000"/>
                <w:szCs w:val="28"/>
              </w:rPr>
            </w:pPr>
            <w:r w:rsidRPr="000D382B">
              <w:rPr>
                <w:rFonts w:asciiTheme="minorHAnsi" w:hAnsiTheme="minorHAnsi" w:cstheme="minorHAnsi"/>
                <w:b/>
                <w:bCs/>
                <w:color w:val="000000"/>
                <w:szCs w:val="28"/>
              </w:rPr>
              <w:t>Jefferson</w:t>
            </w:r>
          </w:p>
        </w:tc>
        <w:tc>
          <w:tcPr>
            <w:tcW w:w="2085" w:type="dxa"/>
            <w:tcBorders>
              <w:top w:val="single" w:sz="8" w:space="0" w:color="auto"/>
              <w:left w:val="nil"/>
              <w:bottom w:val="single" w:sz="4" w:space="0" w:color="auto"/>
              <w:right w:val="single" w:sz="4" w:space="0" w:color="auto"/>
            </w:tcBorders>
            <w:shd w:val="clear" w:color="auto" w:fill="auto"/>
            <w:noWrap/>
            <w:vAlign w:val="bottom"/>
            <w:hideMark/>
          </w:tcPr>
          <w:p w14:paraId="47FB32C5" w14:textId="4D1794C9" w:rsidR="00E8516A" w:rsidRPr="000D382B" w:rsidRDefault="00E8516A" w:rsidP="00E8516A">
            <w:pPr>
              <w:rPr>
                <w:rFonts w:asciiTheme="minorHAnsi" w:hAnsiTheme="minorHAnsi" w:cstheme="minorHAnsi"/>
                <w:b/>
                <w:bCs/>
                <w:color w:val="000000"/>
                <w:szCs w:val="28"/>
              </w:rPr>
            </w:pPr>
            <w:r w:rsidRPr="000D382B">
              <w:rPr>
                <w:rFonts w:asciiTheme="minorHAnsi" w:hAnsiTheme="minorHAnsi" w:cstheme="minorHAnsi"/>
                <w:b/>
                <w:bCs/>
                <w:color w:val="000000"/>
                <w:szCs w:val="28"/>
              </w:rPr>
              <w:t> </w:t>
            </w:r>
            <w:r w:rsidR="006E076D">
              <w:rPr>
                <w:rFonts w:asciiTheme="minorHAnsi" w:hAnsiTheme="minorHAnsi" w:cstheme="minorHAnsi"/>
                <w:b/>
                <w:bCs/>
                <w:color w:val="000000"/>
                <w:szCs w:val="28"/>
              </w:rPr>
              <w:t>2010</w:t>
            </w:r>
          </w:p>
        </w:tc>
      </w:tr>
      <w:tr w:rsidR="00E8516A" w:rsidRPr="000D382B" w14:paraId="1D053389" w14:textId="77777777" w:rsidTr="00FA4187">
        <w:trPr>
          <w:trHeight w:val="375"/>
        </w:trPr>
        <w:tc>
          <w:tcPr>
            <w:tcW w:w="1540" w:type="dxa"/>
            <w:tcBorders>
              <w:top w:val="nil"/>
              <w:left w:val="single" w:sz="8" w:space="0" w:color="auto"/>
              <w:bottom w:val="single" w:sz="4" w:space="0" w:color="auto"/>
              <w:right w:val="single" w:sz="4" w:space="0" w:color="auto"/>
            </w:tcBorders>
            <w:shd w:val="clear" w:color="000000" w:fill="D8D8D8"/>
            <w:noWrap/>
            <w:vAlign w:val="bottom"/>
            <w:hideMark/>
          </w:tcPr>
          <w:p w14:paraId="095A90FC" w14:textId="77777777" w:rsidR="00E8516A" w:rsidRPr="000D382B" w:rsidRDefault="00E8516A" w:rsidP="00E8516A">
            <w:pPr>
              <w:rPr>
                <w:rFonts w:asciiTheme="minorHAnsi" w:hAnsiTheme="minorHAnsi" w:cstheme="minorHAnsi"/>
                <w:b/>
                <w:bCs/>
                <w:color w:val="000000"/>
                <w:sz w:val="16"/>
                <w:szCs w:val="16"/>
              </w:rPr>
            </w:pPr>
            <w:r w:rsidRPr="000D382B">
              <w:rPr>
                <w:rFonts w:asciiTheme="minorHAnsi" w:hAnsiTheme="minorHAnsi" w:cstheme="minorHAnsi"/>
                <w:b/>
                <w:bCs/>
                <w:color w:val="000000"/>
                <w:szCs w:val="28"/>
              </w:rPr>
              <w:t> </w:t>
            </w:r>
          </w:p>
        </w:tc>
        <w:tc>
          <w:tcPr>
            <w:tcW w:w="2085" w:type="dxa"/>
            <w:tcBorders>
              <w:top w:val="nil"/>
              <w:left w:val="nil"/>
              <w:bottom w:val="single" w:sz="4" w:space="0" w:color="auto"/>
              <w:right w:val="single" w:sz="4" w:space="0" w:color="auto"/>
            </w:tcBorders>
            <w:shd w:val="clear" w:color="000000" w:fill="D8D8D8"/>
            <w:noWrap/>
            <w:vAlign w:val="bottom"/>
            <w:hideMark/>
          </w:tcPr>
          <w:p w14:paraId="7278BD5B" w14:textId="77777777" w:rsidR="00E8516A" w:rsidRPr="000D382B" w:rsidRDefault="00E8516A" w:rsidP="00E8516A">
            <w:pPr>
              <w:rPr>
                <w:rFonts w:asciiTheme="minorHAnsi" w:hAnsiTheme="minorHAnsi" w:cstheme="minorHAnsi"/>
                <w:b/>
                <w:bCs/>
                <w:color w:val="000000"/>
                <w:szCs w:val="28"/>
              </w:rPr>
            </w:pPr>
            <w:r w:rsidRPr="000D382B">
              <w:rPr>
                <w:rFonts w:asciiTheme="minorHAnsi" w:hAnsiTheme="minorHAnsi" w:cstheme="minorHAnsi"/>
                <w:b/>
                <w:bCs/>
                <w:color w:val="000000"/>
                <w:szCs w:val="28"/>
              </w:rPr>
              <w:t> </w:t>
            </w:r>
          </w:p>
        </w:tc>
      </w:tr>
      <w:tr w:rsidR="00E8516A" w:rsidRPr="000D382B" w14:paraId="37FC17E3" w14:textId="77777777" w:rsidTr="00FA4187">
        <w:trPr>
          <w:trHeight w:val="300"/>
        </w:trPr>
        <w:tc>
          <w:tcPr>
            <w:tcW w:w="1540" w:type="dxa"/>
            <w:tcBorders>
              <w:top w:val="nil"/>
              <w:left w:val="single" w:sz="8" w:space="0" w:color="auto"/>
              <w:bottom w:val="single" w:sz="4" w:space="0" w:color="auto"/>
              <w:right w:val="single" w:sz="4" w:space="0" w:color="auto"/>
            </w:tcBorders>
            <w:shd w:val="clear" w:color="auto" w:fill="auto"/>
            <w:vAlign w:val="bottom"/>
            <w:hideMark/>
          </w:tcPr>
          <w:p w14:paraId="6B96E2C3" w14:textId="77777777" w:rsidR="00E8516A" w:rsidRPr="000D382B" w:rsidRDefault="00E8516A" w:rsidP="00E8516A">
            <w:pPr>
              <w:rPr>
                <w:rFonts w:asciiTheme="minorHAnsi" w:hAnsiTheme="minorHAnsi" w:cstheme="minorHAnsi"/>
                <w:color w:val="000000"/>
                <w:sz w:val="20"/>
                <w:szCs w:val="20"/>
              </w:rPr>
            </w:pPr>
            <w:r w:rsidRPr="000D382B">
              <w:rPr>
                <w:rFonts w:asciiTheme="minorHAnsi" w:hAnsiTheme="minorHAnsi" w:cstheme="minorHAnsi"/>
                <w:color w:val="000000"/>
                <w:sz w:val="20"/>
                <w:szCs w:val="20"/>
              </w:rPr>
              <w:t xml:space="preserve">Arvada </w:t>
            </w:r>
          </w:p>
        </w:tc>
        <w:tc>
          <w:tcPr>
            <w:tcW w:w="2085" w:type="dxa"/>
            <w:tcBorders>
              <w:top w:val="nil"/>
              <w:left w:val="nil"/>
              <w:bottom w:val="single" w:sz="4" w:space="0" w:color="auto"/>
              <w:right w:val="single" w:sz="4" w:space="0" w:color="auto"/>
            </w:tcBorders>
            <w:shd w:val="clear" w:color="auto" w:fill="auto"/>
            <w:vAlign w:val="bottom"/>
            <w:hideMark/>
          </w:tcPr>
          <w:p w14:paraId="1686446F" w14:textId="77777777" w:rsidR="00E8516A" w:rsidRPr="000D382B" w:rsidRDefault="00E8516A" w:rsidP="00E8516A">
            <w:pPr>
              <w:jc w:val="right"/>
              <w:rPr>
                <w:rFonts w:asciiTheme="minorHAnsi" w:hAnsiTheme="minorHAnsi" w:cstheme="minorHAnsi"/>
                <w:color w:val="000000"/>
                <w:sz w:val="20"/>
                <w:szCs w:val="20"/>
              </w:rPr>
            </w:pPr>
            <w:r w:rsidRPr="000D382B">
              <w:rPr>
                <w:rFonts w:asciiTheme="minorHAnsi" w:hAnsiTheme="minorHAnsi" w:cstheme="minorHAnsi"/>
                <w:color w:val="000000"/>
                <w:sz w:val="20"/>
                <w:szCs w:val="20"/>
              </w:rPr>
              <w:t>106,433</w:t>
            </w:r>
          </w:p>
        </w:tc>
      </w:tr>
      <w:tr w:rsidR="00E8516A" w:rsidRPr="000D382B" w14:paraId="71C37AB9" w14:textId="77777777" w:rsidTr="00FA4187">
        <w:trPr>
          <w:trHeight w:val="300"/>
        </w:trPr>
        <w:tc>
          <w:tcPr>
            <w:tcW w:w="1540" w:type="dxa"/>
            <w:tcBorders>
              <w:top w:val="nil"/>
              <w:left w:val="single" w:sz="8" w:space="0" w:color="auto"/>
              <w:bottom w:val="single" w:sz="4" w:space="0" w:color="auto"/>
              <w:right w:val="single" w:sz="4" w:space="0" w:color="auto"/>
            </w:tcBorders>
            <w:shd w:val="clear" w:color="auto" w:fill="auto"/>
            <w:vAlign w:val="bottom"/>
            <w:hideMark/>
          </w:tcPr>
          <w:p w14:paraId="5D2D36D4" w14:textId="77777777" w:rsidR="00E8516A" w:rsidRPr="000D382B" w:rsidRDefault="00E8516A" w:rsidP="00E8516A">
            <w:pPr>
              <w:rPr>
                <w:rFonts w:asciiTheme="minorHAnsi" w:hAnsiTheme="minorHAnsi" w:cstheme="minorHAnsi"/>
                <w:color w:val="000000"/>
                <w:sz w:val="20"/>
                <w:szCs w:val="20"/>
              </w:rPr>
            </w:pPr>
            <w:r w:rsidRPr="000D382B">
              <w:rPr>
                <w:rFonts w:asciiTheme="minorHAnsi" w:hAnsiTheme="minorHAnsi" w:cstheme="minorHAnsi"/>
                <w:color w:val="000000"/>
                <w:sz w:val="20"/>
                <w:szCs w:val="20"/>
              </w:rPr>
              <w:t xml:space="preserve">Golden </w:t>
            </w:r>
          </w:p>
        </w:tc>
        <w:tc>
          <w:tcPr>
            <w:tcW w:w="2085" w:type="dxa"/>
            <w:tcBorders>
              <w:top w:val="nil"/>
              <w:left w:val="nil"/>
              <w:bottom w:val="single" w:sz="4" w:space="0" w:color="auto"/>
              <w:right w:val="single" w:sz="4" w:space="0" w:color="auto"/>
            </w:tcBorders>
            <w:shd w:val="clear" w:color="auto" w:fill="auto"/>
            <w:vAlign w:val="bottom"/>
            <w:hideMark/>
          </w:tcPr>
          <w:p w14:paraId="2A9D5B47" w14:textId="77777777" w:rsidR="00E8516A" w:rsidRPr="000D382B" w:rsidRDefault="00E8516A" w:rsidP="00E8516A">
            <w:pPr>
              <w:jc w:val="right"/>
              <w:rPr>
                <w:rFonts w:asciiTheme="minorHAnsi" w:hAnsiTheme="minorHAnsi" w:cstheme="minorHAnsi"/>
                <w:color w:val="000000"/>
                <w:sz w:val="20"/>
                <w:szCs w:val="20"/>
              </w:rPr>
            </w:pPr>
            <w:r w:rsidRPr="000D382B">
              <w:rPr>
                <w:rFonts w:asciiTheme="minorHAnsi" w:hAnsiTheme="minorHAnsi" w:cstheme="minorHAnsi"/>
                <w:color w:val="000000"/>
                <w:sz w:val="20"/>
                <w:szCs w:val="20"/>
              </w:rPr>
              <w:t>18,867</w:t>
            </w:r>
          </w:p>
        </w:tc>
      </w:tr>
      <w:tr w:rsidR="00E8516A" w:rsidRPr="000D382B" w14:paraId="42278A40" w14:textId="77777777" w:rsidTr="00FA4187">
        <w:trPr>
          <w:trHeight w:val="300"/>
        </w:trPr>
        <w:tc>
          <w:tcPr>
            <w:tcW w:w="1540" w:type="dxa"/>
            <w:tcBorders>
              <w:top w:val="nil"/>
              <w:left w:val="single" w:sz="8" w:space="0" w:color="auto"/>
              <w:bottom w:val="single" w:sz="4" w:space="0" w:color="auto"/>
              <w:right w:val="single" w:sz="4" w:space="0" w:color="auto"/>
            </w:tcBorders>
            <w:shd w:val="clear" w:color="auto" w:fill="auto"/>
            <w:vAlign w:val="bottom"/>
            <w:hideMark/>
          </w:tcPr>
          <w:p w14:paraId="7347F36E" w14:textId="77777777" w:rsidR="00E8516A" w:rsidRPr="000D382B" w:rsidRDefault="00E8516A" w:rsidP="00E8516A">
            <w:pPr>
              <w:rPr>
                <w:rFonts w:asciiTheme="minorHAnsi" w:hAnsiTheme="minorHAnsi" w:cstheme="minorHAnsi"/>
                <w:color w:val="000000"/>
                <w:sz w:val="20"/>
                <w:szCs w:val="20"/>
              </w:rPr>
            </w:pPr>
            <w:r w:rsidRPr="000D382B">
              <w:rPr>
                <w:rFonts w:asciiTheme="minorHAnsi" w:hAnsiTheme="minorHAnsi" w:cstheme="minorHAnsi"/>
                <w:color w:val="000000"/>
                <w:sz w:val="20"/>
                <w:szCs w:val="20"/>
              </w:rPr>
              <w:t xml:space="preserve">Lakewood </w:t>
            </w:r>
          </w:p>
        </w:tc>
        <w:tc>
          <w:tcPr>
            <w:tcW w:w="2085" w:type="dxa"/>
            <w:tcBorders>
              <w:top w:val="nil"/>
              <w:left w:val="nil"/>
              <w:bottom w:val="single" w:sz="4" w:space="0" w:color="auto"/>
              <w:right w:val="single" w:sz="4" w:space="0" w:color="auto"/>
            </w:tcBorders>
            <w:shd w:val="clear" w:color="auto" w:fill="auto"/>
            <w:vAlign w:val="bottom"/>
            <w:hideMark/>
          </w:tcPr>
          <w:p w14:paraId="2A52B647" w14:textId="77777777" w:rsidR="00E8516A" w:rsidRPr="000D382B" w:rsidRDefault="00E8516A" w:rsidP="00E8516A">
            <w:pPr>
              <w:jc w:val="right"/>
              <w:rPr>
                <w:rFonts w:asciiTheme="minorHAnsi" w:hAnsiTheme="minorHAnsi" w:cstheme="minorHAnsi"/>
                <w:color w:val="000000"/>
                <w:sz w:val="20"/>
                <w:szCs w:val="20"/>
              </w:rPr>
            </w:pPr>
            <w:r w:rsidRPr="000D382B">
              <w:rPr>
                <w:rFonts w:asciiTheme="minorHAnsi" w:hAnsiTheme="minorHAnsi" w:cstheme="minorHAnsi"/>
                <w:color w:val="000000"/>
                <w:sz w:val="20"/>
                <w:szCs w:val="20"/>
              </w:rPr>
              <w:t>142,980</w:t>
            </w:r>
          </w:p>
        </w:tc>
      </w:tr>
      <w:tr w:rsidR="00E8516A" w:rsidRPr="000D382B" w14:paraId="73E726B9" w14:textId="77777777" w:rsidTr="00FA4187">
        <w:trPr>
          <w:trHeight w:val="315"/>
        </w:trPr>
        <w:tc>
          <w:tcPr>
            <w:tcW w:w="1540" w:type="dxa"/>
            <w:tcBorders>
              <w:top w:val="nil"/>
              <w:left w:val="single" w:sz="8" w:space="0" w:color="auto"/>
              <w:bottom w:val="single" w:sz="8" w:space="0" w:color="auto"/>
              <w:right w:val="single" w:sz="4" w:space="0" w:color="auto"/>
            </w:tcBorders>
            <w:shd w:val="clear" w:color="auto" w:fill="auto"/>
            <w:vAlign w:val="bottom"/>
            <w:hideMark/>
          </w:tcPr>
          <w:p w14:paraId="01EF8588" w14:textId="77777777" w:rsidR="00E8516A" w:rsidRPr="000D382B" w:rsidRDefault="00E8516A" w:rsidP="00E8516A">
            <w:pPr>
              <w:rPr>
                <w:rFonts w:asciiTheme="minorHAnsi" w:hAnsiTheme="minorHAnsi" w:cstheme="minorHAnsi"/>
                <w:color w:val="000000"/>
                <w:sz w:val="20"/>
                <w:szCs w:val="20"/>
              </w:rPr>
            </w:pPr>
            <w:r w:rsidRPr="000D382B">
              <w:rPr>
                <w:rFonts w:asciiTheme="minorHAnsi" w:hAnsiTheme="minorHAnsi" w:cstheme="minorHAnsi"/>
                <w:color w:val="000000"/>
                <w:sz w:val="20"/>
                <w:szCs w:val="20"/>
              </w:rPr>
              <w:t xml:space="preserve">Wheat Ridge </w:t>
            </w:r>
          </w:p>
        </w:tc>
        <w:tc>
          <w:tcPr>
            <w:tcW w:w="2085" w:type="dxa"/>
            <w:tcBorders>
              <w:top w:val="nil"/>
              <w:left w:val="nil"/>
              <w:bottom w:val="single" w:sz="8" w:space="0" w:color="auto"/>
              <w:right w:val="single" w:sz="4" w:space="0" w:color="auto"/>
            </w:tcBorders>
            <w:shd w:val="clear" w:color="auto" w:fill="auto"/>
            <w:vAlign w:val="bottom"/>
            <w:hideMark/>
          </w:tcPr>
          <w:p w14:paraId="5CE2626F" w14:textId="77777777" w:rsidR="00E8516A" w:rsidRPr="000D382B" w:rsidRDefault="00E8516A" w:rsidP="00E8516A">
            <w:pPr>
              <w:jc w:val="right"/>
              <w:rPr>
                <w:rFonts w:asciiTheme="minorHAnsi" w:hAnsiTheme="minorHAnsi" w:cstheme="minorHAnsi"/>
                <w:color w:val="000000"/>
                <w:sz w:val="20"/>
                <w:szCs w:val="20"/>
              </w:rPr>
            </w:pPr>
            <w:r w:rsidRPr="000D382B">
              <w:rPr>
                <w:rFonts w:asciiTheme="minorHAnsi" w:hAnsiTheme="minorHAnsi" w:cstheme="minorHAnsi"/>
                <w:color w:val="000000"/>
                <w:sz w:val="20"/>
                <w:szCs w:val="20"/>
              </w:rPr>
              <w:t>30,166</w:t>
            </w:r>
          </w:p>
        </w:tc>
      </w:tr>
    </w:tbl>
    <w:p w14:paraId="05C5755B" w14:textId="77777777" w:rsidR="00E8516A" w:rsidRPr="000D382B" w:rsidRDefault="00E8516A" w:rsidP="00E8516A">
      <w:pPr>
        <w:ind w:left="720"/>
        <w:rPr>
          <w:rFonts w:asciiTheme="minorHAnsi" w:hAnsiTheme="minorHAnsi" w:cstheme="minorHAnsi"/>
          <w:i/>
          <w:szCs w:val="28"/>
        </w:rPr>
      </w:pPr>
    </w:p>
    <w:p w14:paraId="0333D823" w14:textId="77777777" w:rsidR="00E8516A" w:rsidRPr="000D382B" w:rsidRDefault="00E8516A" w:rsidP="00E8516A">
      <w:pPr>
        <w:ind w:left="720"/>
        <w:rPr>
          <w:rFonts w:asciiTheme="minorHAnsi" w:hAnsiTheme="minorHAnsi" w:cstheme="minorHAnsi"/>
          <w:i/>
          <w:szCs w:val="28"/>
        </w:rPr>
      </w:pPr>
    </w:p>
    <w:p w14:paraId="76F77367" w14:textId="77777777" w:rsidR="00E8516A" w:rsidRPr="000D382B" w:rsidRDefault="00E8516A" w:rsidP="00E8516A">
      <w:pPr>
        <w:ind w:left="720"/>
        <w:rPr>
          <w:rFonts w:asciiTheme="minorHAnsi" w:hAnsiTheme="minorHAnsi" w:cstheme="minorHAnsi"/>
          <w:i/>
          <w:szCs w:val="28"/>
        </w:rPr>
      </w:pPr>
    </w:p>
    <w:p w14:paraId="0E133B92" w14:textId="77777777" w:rsidR="00E8516A" w:rsidRPr="000D382B" w:rsidRDefault="00E8516A" w:rsidP="00E8516A">
      <w:pPr>
        <w:ind w:left="720"/>
        <w:rPr>
          <w:rFonts w:asciiTheme="minorHAnsi" w:hAnsiTheme="minorHAnsi" w:cstheme="minorHAnsi"/>
          <w:i/>
          <w:szCs w:val="28"/>
        </w:rPr>
      </w:pPr>
    </w:p>
    <w:p w14:paraId="12E111E7" w14:textId="77777777" w:rsidR="00E8516A" w:rsidRPr="000D382B" w:rsidRDefault="00E8516A" w:rsidP="00E8516A">
      <w:pPr>
        <w:ind w:left="720"/>
        <w:rPr>
          <w:rFonts w:asciiTheme="minorHAnsi" w:hAnsiTheme="minorHAnsi" w:cstheme="minorHAnsi"/>
          <w:i/>
          <w:szCs w:val="28"/>
        </w:rPr>
      </w:pPr>
    </w:p>
    <w:p w14:paraId="5F7897CB" w14:textId="77777777" w:rsidR="00E8516A" w:rsidRPr="000D382B" w:rsidRDefault="00E8516A" w:rsidP="00E8516A">
      <w:pPr>
        <w:ind w:left="720"/>
        <w:rPr>
          <w:rFonts w:asciiTheme="minorHAnsi" w:hAnsiTheme="minorHAnsi" w:cstheme="minorHAnsi"/>
          <w:i/>
          <w:szCs w:val="28"/>
        </w:rPr>
      </w:pPr>
    </w:p>
    <w:p w14:paraId="30642E86" w14:textId="77777777" w:rsidR="00E8516A" w:rsidRPr="000D382B" w:rsidRDefault="00E8516A" w:rsidP="00E8516A">
      <w:pPr>
        <w:ind w:left="720"/>
        <w:rPr>
          <w:rFonts w:asciiTheme="minorHAnsi" w:hAnsiTheme="minorHAnsi" w:cstheme="minorHAnsi"/>
          <w:i/>
          <w:szCs w:val="28"/>
        </w:rPr>
      </w:pPr>
    </w:p>
    <w:p w14:paraId="0E59941D" w14:textId="77777777" w:rsidR="00E8516A" w:rsidRPr="000D382B" w:rsidRDefault="00E8516A" w:rsidP="00E8516A">
      <w:pPr>
        <w:ind w:left="720"/>
        <w:rPr>
          <w:rFonts w:asciiTheme="minorHAnsi" w:hAnsiTheme="minorHAnsi" w:cstheme="minorHAnsi"/>
          <w:i/>
          <w:szCs w:val="28"/>
        </w:rPr>
      </w:pPr>
    </w:p>
    <w:p w14:paraId="1D93D050" w14:textId="77777777" w:rsidR="00E8516A" w:rsidRPr="000D382B" w:rsidRDefault="00E8516A" w:rsidP="00E8516A">
      <w:pPr>
        <w:ind w:left="720"/>
        <w:rPr>
          <w:rFonts w:asciiTheme="minorHAnsi" w:hAnsiTheme="minorHAnsi" w:cstheme="minorHAnsi"/>
          <w:i/>
          <w:szCs w:val="28"/>
        </w:rPr>
      </w:pPr>
    </w:p>
    <w:p w14:paraId="4AAB543E" w14:textId="77777777" w:rsidR="00E8516A" w:rsidRPr="000D382B" w:rsidRDefault="00E8516A" w:rsidP="00E8516A">
      <w:pPr>
        <w:ind w:left="720"/>
        <w:rPr>
          <w:rFonts w:asciiTheme="minorHAnsi" w:hAnsiTheme="minorHAnsi" w:cstheme="minorHAnsi"/>
          <w:i/>
          <w:szCs w:val="28"/>
        </w:rPr>
      </w:pPr>
    </w:p>
    <w:p w14:paraId="29CBBDCB" w14:textId="77777777" w:rsidR="00E8516A" w:rsidRPr="000D382B" w:rsidRDefault="00E8516A" w:rsidP="00E8516A">
      <w:pPr>
        <w:ind w:left="720"/>
        <w:rPr>
          <w:rFonts w:asciiTheme="minorHAnsi" w:hAnsiTheme="minorHAnsi" w:cstheme="minorHAnsi"/>
          <w:i/>
          <w:szCs w:val="28"/>
        </w:rPr>
      </w:pPr>
    </w:p>
    <w:p w14:paraId="083CE479" w14:textId="77777777" w:rsidR="00E8516A" w:rsidRPr="000D382B" w:rsidRDefault="00E8516A" w:rsidP="00E8516A">
      <w:pPr>
        <w:ind w:left="720"/>
        <w:rPr>
          <w:rFonts w:asciiTheme="minorHAnsi" w:hAnsiTheme="minorHAnsi" w:cstheme="minorHAnsi"/>
          <w:i/>
          <w:szCs w:val="28"/>
        </w:rPr>
      </w:pPr>
    </w:p>
    <w:p w14:paraId="2315B3A0" w14:textId="77777777" w:rsidR="00E8516A" w:rsidRPr="000D382B" w:rsidRDefault="00E8516A" w:rsidP="00E8516A">
      <w:pPr>
        <w:ind w:left="720"/>
        <w:rPr>
          <w:rFonts w:asciiTheme="minorHAnsi" w:hAnsiTheme="minorHAnsi" w:cstheme="minorHAnsi"/>
          <w:i/>
          <w:szCs w:val="28"/>
        </w:rPr>
      </w:pPr>
    </w:p>
    <w:p w14:paraId="1298C769" w14:textId="77777777" w:rsidR="00E8516A" w:rsidRPr="000D382B" w:rsidRDefault="00E8516A" w:rsidP="00E8516A">
      <w:pPr>
        <w:ind w:left="720"/>
        <w:rPr>
          <w:rFonts w:asciiTheme="minorHAnsi" w:hAnsiTheme="minorHAnsi" w:cstheme="minorHAnsi"/>
          <w:i/>
          <w:szCs w:val="28"/>
        </w:rPr>
      </w:pPr>
    </w:p>
    <w:p w14:paraId="0A26C929" w14:textId="77777777" w:rsidR="00E8516A" w:rsidRPr="000D382B" w:rsidRDefault="00E8516A" w:rsidP="00E8516A">
      <w:pPr>
        <w:ind w:left="720"/>
        <w:rPr>
          <w:rFonts w:asciiTheme="minorHAnsi" w:hAnsiTheme="minorHAnsi" w:cstheme="minorHAnsi"/>
          <w:i/>
          <w:szCs w:val="28"/>
        </w:rPr>
      </w:pPr>
    </w:p>
    <w:p w14:paraId="0CFFDE59" w14:textId="77777777" w:rsidR="00E8516A" w:rsidRPr="000D382B" w:rsidRDefault="00E8516A" w:rsidP="00E8516A">
      <w:pPr>
        <w:ind w:left="720"/>
        <w:rPr>
          <w:rFonts w:asciiTheme="minorHAnsi" w:hAnsiTheme="minorHAnsi" w:cstheme="minorHAnsi"/>
          <w:i/>
          <w:szCs w:val="28"/>
        </w:rPr>
      </w:pPr>
    </w:p>
    <w:p w14:paraId="4F01B580" w14:textId="77777777" w:rsidR="00E8516A" w:rsidRPr="000D382B" w:rsidRDefault="00E8516A" w:rsidP="00E8516A">
      <w:pPr>
        <w:ind w:left="720"/>
        <w:rPr>
          <w:rFonts w:asciiTheme="minorHAnsi" w:hAnsiTheme="minorHAnsi" w:cstheme="minorHAnsi"/>
          <w:i/>
          <w:szCs w:val="28"/>
        </w:rPr>
      </w:pPr>
    </w:p>
    <w:p w14:paraId="0F9CE00C" w14:textId="77777777" w:rsidR="00E8516A" w:rsidRPr="000D382B" w:rsidRDefault="00E8516A" w:rsidP="00E8516A">
      <w:pPr>
        <w:ind w:left="720"/>
        <w:rPr>
          <w:rFonts w:asciiTheme="minorHAnsi" w:hAnsiTheme="minorHAnsi" w:cstheme="minorHAnsi"/>
          <w:i/>
          <w:szCs w:val="28"/>
        </w:rPr>
      </w:pPr>
    </w:p>
    <w:p w14:paraId="104BD918" w14:textId="77777777" w:rsidR="00E8516A" w:rsidRPr="000D382B" w:rsidRDefault="00E8516A" w:rsidP="00E8516A">
      <w:pPr>
        <w:ind w:left="720"/>
        <w:rPr>
          <w:rFonts w:asciiTheme="minorHAnsi" w:hAnsiTheme="minorHAnsi" w:cstheme="minorHAnsi"/>
          <w:i/>
          <w:szCs w:val="28"/>
        </w:rPr>
      </w:pPr>
    </w:p>
    <w:p w14:paraId="48D4320E" w14:textId="77777777" w:rsidR="00E8516A" w:rsidRPr="000D382B" w:rsidRDefault="00E8516A" w:rsidP="00E8516A">
      <w:pPr>
        <w:ind w:left="720"/>
        <w:rPr>
          <w:rFonts w:asciiTheme="minorHAnsi" w:hAnsiTheme="minorHAnsi" w:cstheme="minorHAnsi"/>
          <w:i/>
          <w:szCs w:val="28"/>
        </w:rPr>
      </w:pPr>
    </w:p>
    <w:p w14:paraId="0F910FBE" w14:textId="77777777" w:rsidR="00E8516A" w:rsidRPr="000D382B" w:rsidRDefault="00E8516A" w:rsidP="00E8516A">
      <w:pPr>
        <w:ind w:left="720"/>
        <w:rPr>
          <w:rFonts w:asciiTheme="minorHAnsi" w:hAnsiTheme="minorHAnsi" w:cstheme="minorHAnsi"/>
          <w:i/>
          <w:szCs w:val="28"/>
        </w:rPr>
      </w:pPr>
    </w:p>
    <w:p w14:paraId="4B159888" w14:textId="77777777" w:rsidR="00E8516A" w:rsidRPr="000D382B" w:rsidRDefault="00E8516A" w:rsidP="00E8516A">
      <w:pPr>
        <w:ind w:left="720"/>
        <w:rPr>
          <w:rFonts w:asciiTheme="minorHAnsi" w:hAnsiTheme="minorHAnsi" w:cstheme="minorHAnsi"/>
          <w:i/>
          <w:szCs w:val="28"/>
        </w:rPr>
      </w:pPr>
    </w:p>
    <w:p w14:paraId="16896F34" w14:textId="77777777" w:rsidR="00E8516A" w:rsidRPr="000D382B" w:rsidRDefault="00E8516A" w:rsidP="00E8516A">
      <w:pPr>
        <w:ind w:left="720"/>
        <w:rPr>
          <w:rFonts w:asciiTheme="minorHAnsi" w:hAnsiTheme="minorHAnsi" w:cstheme="minorHAnsi"/>
          <w:i/>
          <w:szCs w:val="28"/>
        </w:rPr>
      </w:pPr>
    </w:p>
    <w:p w14:paraId="317BD08B" w14:textId="77777777" w:rsidR="00E8516A" w:rsidRPr="000D382B" w:rsidRDefault="00E8516A" w:rsidP="00E8516A">
      <w:pPr>
        <w:ind w:left="720"/>
        <w:rPr>
          <w:rFonts w:asciiTheme="minorHAnsi" w:hAnsiTheme="minorHAnsi" w:cstheme="minorHAnsi"/>
          <w:i/>
          <w:szCs w:val="28"/>
        </w:rPr>
      </w:pPr>
    </w:p>
    <w:p w14:paraId="75FC363D" w14:textId="77777777" w:rsidR="00E8516A" w:rsidRPr="000D382B" w:rsidRDefault="00E8516A" w:rsidP="00E8516A">
      <w:pPr>
        <w:ind w:left="720"/>
        <w:rPr>
          <w:rFonts w:asciiTheme="minorHAnsi" w:hAnsiTheme="minorHAnsi" w:cstheme="minorHAnsi"/>
          <w:i/>
          <w:szCs w:val="28"/>
        </w:rPr>
      </w:pPr>
    </w:p>
    <w:p w14:paraId="67B9C8E1" w14:textId="77777777" w:rsidR="00E8516A" w:rsidRPr="000D382B" w:rsidRDefault="00E8516A" w:rsidP="00E8516A">
      <w:pPr>
        <w:ind w:left="720"/>
        <w:rPr>
          <w:rFonts w:asciiTheme="minorHAnsi" w:hAnsiTheme="minorHAnsi" w:cstheme="minorHAnsi"/>
          <w:i/>
          <w:szCs w:val="28"/>
        </w:rPr>
      </w:pPr>
    </w:p>
    <w:p w14:paraId="5D5C505B" w14:textId="77777777" w:rsidR="00E8516A" w:rsidRPr="000D382B" w:rsidRDefault="00E8516A" w:rsidP="00E8516A">
      <w:pPr>
        <w:ind w:left="720"/>
        <w:rPr>
          <w:rFonts w:asciiTheme="minorHAnsi" w:hAnsiTheme="minorHAnsi" w:cstheme="minorHAnsi"/>
          <w:i/>
          <w:szCs w:val="28"/>
        </w:rPr>
      </w:pPr>
    </w:p>
    <w:p w14:paraId="39838D20" w14:textId="77777777" w:rsidR="00E8516A" w:rsidRPr="000D382B" w:rsidRDefault="00E8516A" w:rsidP="00E8516A">
      <w:pPr>
        <w:ind w:left="720"/>
        <w:rPr>
          <w:rFonts w:asciiTheme="minorHAnsi" w:hAnsiTheme="minorHAnsi" w:cstheme="minorHAnsi"/>
          <w:i/>
          <w:szCs w:val="28"/>
        </w:rPr>
      </w:pPr>
    </w:p>
    <w:p w14:paraId="06C9C4D8" w14:textId="77777777" w:rsidR="00E8516A" w:rsidRPr="000D382B" w:rsidRDefault="00E8516A" w:rsidP="00E8516A">
      <w:pPr>
        <w:ind w:left="720"/>
        <w:rPr>
          <w:rFonts w:asciiTheme="minorHAnsi" w:hAnsiTheme="minorHAnsi" w:cstheme="minorHAnsi"/>
          <w:i/>
          <w:szCs w:val="28"/>
        </w:rPr>
      </w:pPr>
    </w:p>
    <w:p w14:paraId="05913923" w14:textId="77777777" w:rsidR="00E8516A" w:rsidRPr="000D382B" w:rsidRDefault="00E8516A" w:rsidP="00E8516A">
      <w:pPr>
        <w:ind w:left="720"/>
        <w:rPr>
          <w:rFonts w:asciiTheme="minorHAnsi" w:hAnsiTheme="minorHAnsi" w:cstheme="minorHAnsi"/>
          <w:i/>
          <w:szCs w:val="28"/>
        </w:rPr>
      </w:pPr>
    </w:p>
    <w:p w14:paraId="2F499CB4" w14:textId="77777777" w:rsidR="00E8516A" w:rsidRPr="000D382B" w:rsidRDefault="00E8516A" w:rsidP="00E8516A">
      <w:pPr>
        <w:ind w:left="720"/>
        <w:rPr>
          <w:rFonts w:asciiTheme="minorHAnsi" w:hAnsiTheme="minorHAnsi" w:cstheme="minorHAnsi"/>
          <w:i/>
          <w:szCs w:val="28"/>
        </w:rPr>
      </w:pPr>
    </w:p>
    <w:p w14:paraId="360D6694" w14:textId="77777777" w:rsidR="00E8516A" w:rsidRPr="000D382B" w:rsidRDefault="00E8516A" w:rsidP="00E8516A">
      <w:pPr>
        <w:ind w:left="720"/>
        <w:rPr>
          <w:rFonts w:asciiTheme="minorHAnsi" w:hAnsiTheme="minorHAnsi" w:cstheme="minorHAnsi"/>
          <w:i/>
          <w:szCs w:val="28"/>
        </w:rPr>
      </w:pPr>
    </w:p>
    <w:p w14:paraId="3B2516A7" w14:textId="77777777" w:rsidR="00E8516A" w:rsidRPr="000D382B" w:rsidRDefault="00E8516A" w:rsidP="00E8516A">
      <w:pPr>
        <w:ind w:left="720"/>
        <w:rPr>
          <w:rFonts w:asciiTheme="minorHAnsi" w:hAnsiTheme="minorHAnsi" w:cstheme="minorHAnsi"/>
          <w:i/>
          <w:szCs w:val="28"/>
        </w:rPr>
      </w:pPr>
    </w:p>
    <w:p w14:paraId="18E2EB2C" w14:textId="77777777" w:rsidR="00E8516A" w:rsidRPr="000D382B" w:rsidRDefault="00E8516A" w:rsidP="00E8516A">
      <w:pPr>
        <w:ind w:left="720"/>
        <w:rPr>
          <w:rFonts w:asciiTheme="minorHAnsi" w:hAnsiTheme="minorHAnsi" w:cstheme="minorHAnsi"/>
          <w:i/>
          <w:szCs w:val="28"/>
        </w:rPr>
      </w:pPr>
    </w:p>
    <w:p w14:paraId="5464BD0B" w14:textId="77777777" w:rsidR="00E8516A" w:rsidRPr="000D382B" w:rsidRDefault="00E8516A" w:rsidP="00E8516A">
      <w:pPr>
        <w:ind w:left="720"/>
        <w:rPr>
          <w:rFonts w:asciiTheme="minorHAnsi" w:hAnsiTheme="minorHAnsi" w:cstheme="minorHAnsi"/>
          <w:i/>
          <w:szCs w:val="28"/>
        </w:rPr>
      </w:pPr>
    </w:p>
    <w:p w14:paraId="37B52278" w14:textId="77777777" w:rsidR="00E8516A" w:rsidRPr="000D382B" w:rsidRDefault="00E8516A" w:rsidP="00E8516A">
      <w:pPr>
        <w:ind w:left="720"/>
        <w:rPr>
          <w:rFonts w:asciiTheme="minorHAnsi" w:hAnsiTheme="minorHAnsi" w:cstheme="minorHAnsi"/>
          <w:i/>
          <w:szCs w:val="28"/>
        </w:rPr>
      </w:pPr>
    </w:p>
    <w:p w14:paraId="0CA9968C" w14:textId="52108C39" w:rsidR="00E8516A" w:rsidRPr="000D382B" w:rsidRDefault="00E8516A" w:rsidP="00C724A1">
      <w:pPr>
        <w:numPr>
          <w:ilvl w:val="0"/>
          <w:numId w:val="5"/>
        </w:numPr>
        <w:rPr>
          <w:rFonts w:asciiTheme="minorHAnsi" w:hAnsiTheme="minorHAnsi" w:cstheme="minorHAnsi"/>
          <w:b/>
          <w:i/>
        </w:rPr>
      </w:pPr>
      <w:r w:rsidRPr="000D382B">
        <w:rPr>
          <w:rFonts w:asciiTheme="minorHAnsi" w:hAnsiTheme="minorHAnsi" w:cstheme="minorHAnsi"/>
          <w:b/>
          <w:i/>
        </w:rPr>
        <w:lastRenderedPageBreak/>
        <w:t>Other Demographics</w:t>
      </w:r>
      <w:r w:rsidR="00DE4A03">
        <w:rPr>
          <w:rFonts w:asciiTheme="minorHAnsi" w:hAnsiTheme="minorHAnsi" w:cstheme="minorHAnsi"/>
          <w:b/>
          <w:i/>
        </w:rPr>
        <w:t>-2018</w:t>
      </w:r>
    </w:p>
    <w:p w14:paraId="61013D0B" w14:textId="77777777" w:rsidR="00E8516A" w:rsidRPr="000D382B" w:rsidRDefault="00E8516A" w:rsidP="00E8516A">
      <w:pPr>
        <w:ind w:left="1080"/>
        <w:rPr>
          <w:rFonts w:asciiTheme="minorHAnsi" w:hAnsiTheme="minorHAnsi" w:cstheme="minorHAnsi"/>
          <w:i/>
          <w:color w:val="A6A6A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5"/>
        <w:gridCol w:w="1715"/>
        <w:gridCol w:w="1530"/>
      </w:tblGrid>
      <w:tr w:rsidR="00980A83" w:rsidRPr="000D382B" w14:paraId="18322680" w14:textId="0361FCD3" w:rsidTr="00FA4187">
        <w:trPr>
          <w:trHeight w:val="375"/>
          <w:jc w:val="center"/>
        </w:trPr>
        <w:tc>
          <w:tcPr>
            <w:tcW w:w="3955" w:type="dxa"/>
            <w:tcBorders>
              <w:right w:val="nil"/>
            </w:tcBorders>
            <w:shd w:val="clear" w:color="auto" w:fill="auto"/>
            <w:noWrap/>
            <w:vAlign w:val="bottom"/>
            <w:hideMark/>
          </w:tcPr>
          <w:p w14:paraId="078FB414" w14:textId="77777777" w:rsidR="00980A83" w:rsidRPr="000D382B" w:rsidRDefault="00980A83" w:rsidP="00E8516A">
            <w:pPr>
              <w:rPr>
                <w:rFonts w:asciiTheme="minorHAnsi" w:hAnsiTheme="minorHAnsi" w:cstheme="minorHAnsi"/>
                <w:b/>
                <w:color w:val="000000"/>
                <w:sz w:val="32"/>
                <w:szCs w:val="32"/>
              </w:rPr>
            </w:pPr>
            <w:r w:rsidRPr="000D382B">
              <w:rPr>
                <w:rFonts w:asciiTheme="minorHAnsi" w:hAnsiTheme="minorHAnsi" w:cstheme="minorHAnsi"/>
                <w:b/>
                <w:color w:val="000000"/>
                <w:sz w:val="32"/>
                <w:szCs w:val="32"/>
              </w:rPr>
              <w:t>Household Median Income</w:t>
            </w:r>
          </w:p>
        </w:tc>
        <w:tc>
          <w:tcPr>
            <w:tcW w:w="1715" w:type="dxa"/>
            <w:shd w:val="clear" w:color="000000" w:fill="FFFFFF"/>
          </w:tcPr>
          <w:p w14:paraId="5758193F" w14:textId="77777777" w:rsidR="00980A83" w:rsidRPr="000D382B" w:rsidRDefault="00980A83" w:rsidP="003040EE">
            <w:pPr>
              <w:jc w:val="center"/>
              <w:rPr>
                <w:rFonts w:asciiTheme="minorHAnsi" w:hAnsiTheme="minorHAnsi" w:cstheme="minorHAnsi"/>
                <w:b/>
                <w:bCs/>
                <w:color w:val="000000"/>
                <w:sz w:val="32"/>
                <w:szCs w:val="32"/>
              </w:rPr>
            </w:pPr>
          </w:p>
          <w:p w14:paraId="66148DAE" w14:textId="78872BFC" w:rsidR="00980A83" w:rsidRPr="000D382B" w:rsidRDefault="00980A83" w:rsidP="003040EE">
            <w:pPr>
              <w:jc w:val="center"/>
              <w:rPr>
                <w:rFonts w:asciiTheme="minorHAnsi" w:hAnsiTheme="minorHAnsi" w:cstheme="minorHAnsi"/>
                <w:b/>
                <w:bCs/>
                <w:color w:val="000000"/>
                <w:sz w:val="32"/>
                <w:szCs w:val="32"/>
              </w:rPr>
            </w:pPr>
            <w:r w:rsidRPr="000D382B">
              <w:rPr>
                <w:rFonts w:asciiTheme="minorHAnsi" w:hAnsiTheme="minorHAnsi" w:cstheme="minorHAnsi"/>
                <w:b/>
                <w:bCs/>
                <w:color w:val="000000"/>
                <w:sz w:val="32"/>
                <w:szCs w:val="32"/>
              </w:rPr>
              <w:t>201</w:t>
            </w:r>
            <w:r w:rsidR="001D2DEC">
              <w:rPr>
                <w:rFonts w:asciiTheme="minorHAnsi" w:hAnsiTheme="minorHAnsi" w:cstheme="minorHAnsi"/>
                <w:b/>
                <w:bCs/>
                <w:color w:val="000000"/>
                <w:sz w:val="32"/>
                <w:szCs w:val="32"/>
              </w:rPr>
              <w:t>8</w:t>
            </w:r>
          </w:p>
        </w:tc>
        <w:tc>
          <w:tcPr>
            <w:tcW w:w="1530" w:type="dxa"/>
            <w:shd w:val="clear" w:color="000000" w:fill="FFFFFF"/>
          </w:tcPr>
          <w:p w14:paraId="3E74E705" w14:textId="50A83F53" w:rsidR="00980A83" w:rsidRPr="000D382B" w:rsidRDefault="00980A83" w:rsidP="00E8516A">
            <w:pPr>
              <w:jc w:val="center"/>
              <w:rPr>
                <w:rFonts w:asciiTheme="minorHAnsi" w:hAnsiTheme="minorHAnsi" w:cstheme="minorHAnsi"/>
                <w:b/>
                <w:bCs/>
                <w:color w:val="000000"/>
                <w:sz w:val="32"/>
                <w:szCs w:val="32"/>
              </w:rPr>
            </w:pPr>
            <w:r w:rsidRPr="000D382B">
              <w:rPr>
                <w:rFonts w:asciiTheme="minorHAnsi" w:hAnsiTheme="minorHAnsi" w:cstheme="minorHAnsi"/>
                <w:b/>
                <w:bCs/>
                <w:color w:val="000000"/>
                <w:sz w:val="32"/>
                <w:szCs w:val="32"/>
              </w:rPr>
              <w:t>% in Poverty</w:t>
            </w:r>
          </w:p>
        </w:tc>
      </w:tr>
      <w:tr w:rsidR="00980A83" w:rsidRPr="000D382B" w14:paraId="60B79F16" w14:textId="134C52E7" w:rsidTr="00FA4187">
        <w:trPr>
          <w:trHeight w:val="375"/>
          <w:jc w:val="center"/>
        </w:trPr>
        <w:tc>
          <w:tcPr>
            <w:tcW w:w="3955" w:type="dxa"/>
            <w:tcBorders>
              <w:right w:val="nil"/>
            </w:tcBorders>
            <w:shd w:val="clear" w:color="000000" w:fill="D8D8D8"/>
            <w:noWrap/>
            <w:vAlign w:val="bottom"/>
            <w:hideMark/>
          </w:tcPr>
          <w:p w14:paraId="56FBB632" w14:textId="77777777" w:rsidR="00980A83" w:rsidRPr="000D382B" w:rsidRDefault="00980A83" w:rsidP="00E8516A">
            <w:pPr>
              <w:rPr>
                <w:rFonts w:asciiTheme="minorHAnsi" w:hAnsiTheme="minorHAnsi" w:cstheme="minorHAnsi"/>
                <w:color w:val="000000"/>
                <w:szCs w:val="28"/>
              </w:rPr>
            </w:pPr>
            <w:r w:rsidRPr="000D382B">
              <w:rPr>
                <w:rFonts w:asciiTheme="minorHAnsi" w:hAnsiTheme="minorHAnsi" w:cstheme="minorHAnsi"/>
                <w:color w:val="000000"/>
                <w:szCs w:val="28"/>
              </w:rPr>
              <w:t> </w:t>
            </w:r>
          </w:p>
        </w:tc>
        <w:tc>
          <w:tcPr>
            <w:tcW w:w="1715" w:type="dxa"/>
            <w:shd w:val="clear" w:color="000000" w:fill="D8D8D8"/>
          </w:tcPr>
          <w:p w14:paraId="47DF9CCA" w14:textId="77777777" w:rsidR="00980A83" w:rsidRPr="000D382B" w:rsidRDefault="00980A83" w:rsidP="00E8516A">
            <w:pPr>
              <w:rPr>
                <w:rFonts w:asciiTheme="minorHAnsi" w:hAnsiTheme="minorHAnsi" w:cstheme="minorHAnsi"/>
                <w:color w:val="000000"/>
                <w:szCs w:val="28"/>
              </w:rPr>
            </w:pPr>
          </w:p>
        </w:tc>
        <w:tc>
          <w:tcPr>
            <w:tcW w:w="1530" w:type="dxa"/>
            <w:shd w:val="clear" w:color="000000" w:fill="D8D8D8"/>
          </w:tcPr>
          <w:p w14:paraId="228330D7" w14:textId="77777777" w:rsidR="00980A83" w:rsidRPr="000D382B" w:rsidRDefault="00980A83" w:rsidP="00E8516A">
            <w:pPr>
              <w:rPr>
                <w:rFonts w:asciiTheme="minorHAnsi" w:hAnsiTheme="minorHAnsi" w:cstheme="minorHAnsi"/>
                <w:color w:val="000000"/>
                <w:szCs w:val="28"/>
              </w:rPr>
            </w:pPr>
          </w:p>
        </w:tc>
      </w:tr>
      <w:tr w:rsidR="00980A83" w:rsidRPr="000D382B" w14:paraId="48AD28D6" w14:textId="2F417DEF" w:rsidTr="00FA4187">
        <w:trPr>
          <w:trHeight w:val="375"/>
          <w:jc w:val="center"/>
        </w:trPr>
        <w:tc>
          <w:tcPr>
            <w:tcW w:w="3955" w:type="dxa"/>
            <w:tcBorders>
              <w:right w:val="nil"/>
            </w:tcBorders>
            <w:shd w:val="clear" w:color="auto" w:fill="auto"/>
            <w:noWrap/>
            <w:vAlign w:val="bottom"/>
            <w:hideMark/>
          </w:tcPr>
          <w:p w14:paraId="7F5EFC4F" w14:textId="77777777" w:rsidR="00980A83" w:rsidRPr="000D382B" w:rsidRDefault="00980A83" w:rsidP="00E8516A">
            <w:pPr>
              <w:rPr>
                <w:rFonts w:asciiTheme="minorHAnsi" w:hAnsiTheme="minorHAnsi" w:cstheme="minorHAnsi"/>
                <w:color w:val="000000"/>
                <w:szCs w:val="28"/>
              </w:rPr>
            </w:pPr>
            <w:r w:rsidRPr="000D382B">
              <w:rPr>
                <w:rFonts w:asciiTheme="minorHAnsi" w:hAnsiTheme="minorHAnsi" w:cstheme="minorHAnsi"/>
                <w:color w:val="000000"/>
                <w:szCs w:val="28"/>
              </w:rPr>
              <w:t>Boulder </w:t>
            </w:r>
          </w:p>
        </w:tc>
        <w:tc>
          <w:tcPr>
            <w:tcW w:w="1715" w:type="dxa"/>
          </w:tcPr>
          <w:p w14:paraId="4750EFD0" w14:textId="5E1AAE49" w:rsidR="00980A83" w:rsidRPr="000D382B" w:rsidRDefault="00980A83" w:rsidP="00E8516A">
            <w:pPr>
              <w:jc w:val="right"/>
              <w:rPr>
                <w:rFonts w:asciiTheme="minorHAnsi" w:hAnsiTheme="minorHAnsi" w:cstheme="minorHAnsi"/>
                <w:color w:val="000000"/>
                <w:szCs w:val="28"/>
              </w:rPr>
            </w:pPr>
            <w:r w:rsidRPr="000D382B">
              <w:rPr>
                <w:rFonts w:asciiTheme="minorHAnsi" w:hAnsiTheme="minorHAnsi" w:cstheme="minorHAnsi"/>
                <w:color w:val="000000"/>
                <w:szCs w:val="28"/>
              </w:rPr>
              <w:t>$</w:t>
            </w:r>
            <w:r w:rsidR="00031280">
              <w:rPr>
                <w:rFonts w:asciiTheme="minorHAnsi" w:hAnsiTheme="minorHAnsi" w:cstheme="minorHAnsi"/>
                <w:color w:val="000000"/>
                <w:szCs w:val="28"/>
              </w:rPr>
              <w:t>75,669</w:t>
            </w:r>
          </w:p>
        </w:tc>
        <w:tc>
          <w:tcPr>
            <w:tcW w:w="1530" w:type="dxa"/>
          </w:tcPr>
          <w:p w14:paraId="68E113A2" w14:textId="0814D446" w:rsidR="00980A83" w:rsidRPr="000D382B" w:rsidRDefault="00031280" w:rsidP="00E8516A">
            <w:pPr>
              <w:jc w:val="right"/>
              <w:rPr>
                <w:rFonts w:asciiTheme="minorHAnsi" w:hAnsiTheme="minorHAnsi" w:cstheme="minorHAnsi"/>
                <w:color w:val="000000"/>
                <w:szCs w:val="28"/>
              </w:rPr>
            </w:pPr>
            <w:r>
              <w:rPr>
                <w:rFonts w:asciiTheme="minorHAnsi" w:hAnsiTheme="minorHAnsi" w:cstheme="minorHAnsi"/>
                <w:color w:val="000000"/>
                <w:szCs w:val="28"/>
              </w:rPr>
              <w:t>12.6</w:t>
            </w:r>
            <w:r w:rsidR="00980A83" w:rsidRPr="000D382B">
              <w:rPr>
                <w:rFonts w:asciiTheme="minorHAnsi" w:hAnsiTheme="minorHAnsi" w:cstheme="minorHAnsi"/>
                <w:color w:val="000000"/>
                <w:szCs w:val="28"/>
              </w:rPr>
              <w:t>%</w:t>
            </w:r>
          </w:p>
        </w:tc>
      </w:tr>
      <w:tr w:rsidR="00980A83" w:rsidRPr="000D382B" w14:paraId="4DB6EC2B" w14:textId="68C1D516" w:rsidTr="00FA4187">
        <w:trPr>
          <w:trHeight w:val="375"/>
          <w:jc w:val="center"/>
        </w:trPr>
        <w:tc>
          <w:tcPr>
            <w:tcW w:w="3955" w:type="dxa"/>
            <w:tcBorders>
              <w:right w:val="nil"/>
            </w:tcBorders>
            <w:shd w:val="clear" w:color="auto" w:fill="auto"/>
            <w:noWrap/>
            <w:vAlign w:val="bottom"/>
            <w:hideMark/>
          </w:tcPr>
          <w:p w14:paraId="3604644C" w14:textId="77777777" w:rsidR="00980A83" w:rsidRPr="000D382B" w:rsidRDefault="00980A83" w:rsidP="00E8516A">
            <w:pPr>
              <w:rPr>
                <w:rFonts w:asciiTheme="minorHAnsi" w:hAnsiTheme="minorHAnsi" w:cstheme="minorHAnsi"/>
                <w:color w:val="000000"/>
                <w:szCs w:val="28"/>
              </w:rPr>
            </w:pPr>
            <w:r w:rsidRPr="000D382B">
              <w:rPr>
                <w:rFonts w:asciiTheme="minorHAnsi" w:hAnsiTheme="minorHAnsi" w:cstheme="minorHAnsi"/>
                <w:color w:val="000000"/>
                <w:szCs w:val="28"/>
              </w:rPr>
              <w:t>Clear Creek </w:t>
            </w:r>
          </w:p>
        </w:tc>
        <w:tc>
          <w:tcPr>
            <w:tcW w:w="1715" w:type="dxa"/>
          </w:tcPr>
          <w:p w14:paraId="129D3BAE" w14:textId="2131092E" w:rsidR="00980A83" w:rsidRPr="000D382B" w:rsidRDefault="00980A83" w:rsidP="00E8516A">
            <w:pPr>
              <w:jc w:val="right"/>
              <w:rPr>
                <w:rFonts w:asciiTheme="minorHAnsi" w:hAnsiTheme="minorHAnsi" w:cstheme="minorHAnsi"/>
                <w:color w:val="000000"/>
                <w:szCs w:val="28"/>
              </w:rPr>
            </w:pPr>
            <w:r w:rsidRPr="000D382B">
              <w:rPr>
                <w:rFonts w:asciiTheme="minorHAnsi" w:hAnsiTheme="minorHAnsi" w:cstheme="minorHAnsi"/>
                <w:color w:val="000000"/>
                <w:szCs w:val="28"/>
              </w:rPr>
              <w:t>$6</w:t>
            </w:r>
            <w:r w:rsidR="0096705C">
              <w:rPr>
                <w:rFonts w:asciiTheme="minorHAnsi" w:hAnsiTheme="minorHAnsi" w:cstheme="minorHAnsi"/>
                <w:color w:val="000000"/>
                <w:szCs w:val="28"/>
              </w:rPr>
              <w:t>8,</w:t>
            </w:r>
            <w:r w:rsidR="00031280">
              <w:rPr>
                <w:rFonts w:asciiTheme="minorHAnsi" w:hAnsiTheme="minorHAnsi" w:cstheme="minorHAnsi"/>
                <w:color w:val="000000"/>
                <w:szCs w:val="28"/>
              </w:rPr>
              <w:t>534</w:t>
            </w:r>
          </w:p>
        </w:tc>
        <w:tc>
          <w:tcPr>
            <w:tcW w:w="1530" w:type="dxa"/>
          </w:tcPr>
          <w:p w14:paraId="31023F56" w14:textId="041FA72D" w:rsidR="00980A83" w:rsidRPr="000D382B" w:rsidRDefault="00031280" w:rsidP="00E8516A">
            <w:pPr>
              <w:jc w:val="right"/>
              <w:rPr>
                <w:rFonts w:asciiTheme="minorHAnsi" w:hAnsiTheme="minorHAnsi" w:cstheme="minorHAnsi"/>
                <w:color w:val="000000"/>
                <w:szCs w:val="28"/>
              </w:rPr>
            </w:pPr>
            <w:r>
              <w:rPr>
                <w:rFonts w:asciiTheme="minorHAnsi" w:hAnsiTheme="minorHAnsi" w:cstheme="minorHAnsi"/>
                <w:color w:val="000000"/>
                <w:szCs w:val="28"/>
              </w:rPr>
              <w:t>7.8</w:t>
            </w:r>
            <w:r w:rsidR="00980A83" w:rsidRPr="000D382B">
              <w:rPr>
                <w:rFonts w:asciiTheme="minorHAnsi" w:hAnsiTheme="minorHAnsi" w:cstheme="minorHAnsi"/>
                <w:color w:val="000000"/>
                <w:szCs w:val="28"/>
              </w:rPr>
              <w:t>%</w:t>
            </w:r>
          </w:p>
        </w:tc>
      </w:tr>
      <w:tr w:rsidR="00980A83" w:rsidRPr="000D382B" w14:paraId="5725111B" w14:textId="1F773753" w:rsidTr="00FA4187">
        <w:trPr>
          <w:trHeight w:val="375"/>
          <w:jc w:val="center"/>
        </w:trPr>
        <w:tc>
          <w:tcPr>
            <w:tcW w:w="3955" w:type="dxa"/>
            <w:tcBorders>
              <w:right w:val="nil"/>
            </w:tcBorders>
            <w:shd w:val="clear" w:color="auto" w:fill="auto"/>
            <w:noWrap/>
            <w:vAlign w:val="bottom"/>
            <w:hideMark/>
          </w:tcPr>
          <w:p w14:paraId="7D8EFC24" w14:textId="77777777" w:rsidR="00980A83" w:rsidRPr="000D382B" w:rsidRDefault="00980A83" w:rsidP="00E8516A">
            <w:pPr>
              <w:rPr>
                <w:rFonts w:asciiTheme="minorHAnsi" w:hAnsiTheme="minorHAnsi" w:cstheme="minorHAnsi"/>
                <w:color w:val="000000"/>
                <w:szCs w:val="28"/>
              </w:rPr>
            </w:pPr>
            <w:r w:rsidRPr="000D382B">
              <w:rPr>
                <w:rFonts w:asciiTheme="minorHAnsi" w:hAnsiTheme="minorHAnsi" w:cstheme="minorHAnsi"/>
                <w:color w:val="000000"/>
                <w:szCs w:val="28"/>
              </w:rPr>
              <w:t>Gilpin </w:t>
            </w:r>
          </w:p>
        </w:tc>
        <w:tc>
          <w:tcPr>
            <w:tcW w:w="1715" w:type="dxa"/>
          </w:tcPr>
          <w:p w14:paraId="716CA98E" w14:textId="601B3DC8" w:rsidR="00980A83" w:rsidRPr="000D382B" w:rsidRDefault="00980A83" w:rsidP="00E8516A">
            <w:pPr>
              <w:jc w:val="right"/>
              <w:rPr>
                <w:rFonts w:asciiTheme="minorHAnsi" w:hAnsiTheme="minorHAnsi" w:cstheme="minorHAnsi"/>
                <w:color w:val="000000"/>
                <w:szCs w:val="28"/>
              </w:rPr>
            </w:pPr>
            <w:r w:rsidRPr="000D382B">
              <w:rPr>
                <w:rFonts w:asciiTheme="minorHAnsi" w:hAnsiTheme="minorHAnsi" w:cstheme="minorHAnsi"/>
                <w:color w:val="000000"/>
                <w:szCs w:val="28"/>
              </w:rPr>
              <w:t>$</w:t>
            </w:r>
            <w:r w:rsidR="00031280">
              <w:rPr>
                <w:rFonts w:asciiTheme="minorHAnsi" w:hAnsiTheme="minorHAnsi" w:cstheme="minorHAnsi"/>
                <w:color w:val="000000"/>
                <w:szCs w:val="28"/>
              </w:rPr>
              <w:t>72,544</w:t>
            </w:r>
          </w:p>
        </w:tc>
        <w:tc>
          <w:tcPr>
            <w:tcW w:w="1530" w:type="dxa"/>
          </w:tcPr>
          <w:p w14:paraId="68A1841A" w14:textId="23D592AC" w:rsidR="00980A83" w:rsidRPr="000D382B" w:rsidRDefault="00031280" w:rsidP="00E8516A">
            <w:pPr>
              <w:jc w:val="right"/>
              <w:rPr>
                <w:rFonts w:asciiTheme="minorHAnsi" w:hAnsiTheme="minorHAnsi" w:cstheme="minorHAnsi"/>
                <w:color w:val="000000"/>
                <w:szCs w:val="28"/>
              </w:rPr>
            </w:pPr>
            <w:r>
              <w:rPr>
                <w:rFonts w:asciiTheme="minorHAnsi" w:hAnsiTheme="minorHAnsi" w:cstheme="minorHAnsi"/>
                <w:color w:val="000000"/>
                <w:szCs w:val="28"/>
              </w:rPr>
              <w:t>6.9</w:t>
            </w:r>
            <w:r w:rsidR="00980A83" w:rsidRPr="000D382B">
              <w:rPr>
                <w:rFonts w:asciiTheme="minorHAnsi" w:hAnsiTheme="minorHAnsi" w:cstheme="minorHAnsi"/>
                <w:color w:val="000000"/>
                <w:szCs w:val="28"/>
              </w:rPr>
              <w:t>%</w:t>
            </w:r>
          </w:p>
        </w:tc>
      </w:tr>
      <w:tr w:rsidR="00980A83" w:rsidRPr="000D382B" w14:paraId="69B5C877" w14:textId="6FD0569B" w:rsidTr="00FA4187">
        <w:trPr>
          <w:trHeight w:val="375"/>
          <w:jc w:val="center"/>
        </w:trPr>
        <w:tc>
          <w:tcPr>
            <w:tcW w:w="3955" w:type="dxa"/>
            <w:tcBorders>
              <w:right w:val="nil"/>
            </w:tcBorders>
            <w:shd w:val="clear" w:color="auto" w:fill="auto"/>
            <w:noWrap/>
            <w:vAlign w:val="bottom"/>
            <w:hideMark/>
          </w:tcPr>
          <w:p w14:paraId="440E223C" w14:textId="77777777" w:rsidR="00980A83" w:rsidRPr="000D382B" w:rsidRDefault="00980A83" w:rsidP="00E8516A">
            <w:pPr>
              <w:rPr>
                <w:rFonts w:asciiTheme="minorHAnsi" w:hAnsiTheme="minorHAnsi" w:cstheme="minorHAnsi"/>
                <w:color w:val="000000"/>
                <w:szCs w:val="28"/>
              </w:rPr>
            </w:pPr>
            <w:r w:rsidRPr="000D382B">
              <w:rPr>
                <w:rFonts w:asciiTheme="minorHAnsi" w:hAnsiTheme="minorHAnsi" w:cstheme="minorHAnsi"/>
                <w:color w:val="000000"/>
                <w:szCs w:val="28"/>
              </w:rPr>
              <w:t>Grand </w:t>
            </w:r>
          </w:p>
        </w:tc>
        <w:tc>
          <w:tcPr>
            <w:tcW w:w="1715" w:type="dxa"/>
          </w:tcPr>
          <w:p w14:paraId="6830B64E" w14:textId="7D5F5AC8" w:rsidR="00980A83" w:rsidRPr="000D382B" w:rsidRDefault="00980A83" w:rsidP="00E8516A">
            <w:pPr>
              <w:jc w:val="right"/>
              <w:rPr>
                <w:rFonts w:asciiTheme="minorHAnsi" w:hAnsiTheme="minorHAnsi" w:cstheme="minorHAnsi"/>
                <w:color w:val="000000"/>
                <w:szCs w:val="28"/>
              </w:rPr>
            </w:pPr>
            <w:r w:rsidRPr="000D382B">
              <w:rPr>
                <w:rFonts w:asciiTheme="minorHAnsi" w:hAnsiTheme="minorHAnsi" w:cstheme="minorHAnsi"/>
                <w:color w:val="000000"/>
                <w:szCs w:val="28"/>
              </w:rPr>
              <w:t>$</w:t>
            </w:r>
            <w:r w:rsidR="00031280">
              <w:rPr>
                <w:rFonts w:asciiTheme="minorHAnsi" w:hAnsiTheme="minorHAnsi" w:cstheme="minorHAnsi"/>
                <w:color w:val="000000"/>
                <w:szCs w:val="28"/>
              </w:rPr>
              <w:t>66,489</w:t>
            </w:r>
          </w:p>
        </w:tc>
        <w:tc>
          <w:tcPr>
            <w:tcW w:w="1530" w:type="dxa"/>
          </w:tcPr>
          <w:p w14:paraId="5160BFF0" w14:textId="541DA05C" w:rsidR="00980A83" w:rsidRPr="000D382B" w:rsidRDefault="00980A83" w:rsidP="00E8516A">
            <w:pPr>
              <w:jc w:val="right"/>
              <w:rPr>
                <w:rFonts w:asciiTheme="minorHAnsi" w:hAnsiTheme="minorHAnsi" w:cstheme="minorHAnsi"/>
                <w:color w:val="000000"/>
                <w:szCs w:val="28"/>
              </w:rPr>
            </w:pPr>
            <w:r w:rsidRPr="000D382B">
              <w:rPr>
                <w:rFonts w:asciiTheme="minorHAnsi" w:hAnsiTheme="minorHAnsi" w:cstheme="minorHAnsi"/>
                <w:color w:val="000000"/>
                <w:szCs w:val="28"/>
              </w:rPr>
              <w:t>8.</w:t>
            </w:r>
            <w:r w:rsidR="00031280">
              <w:rPr>
                <w:rFonts w:asciiTheme="minorHAnsi" w:hAnsiTheme="minorHAnsi" w:cstheme="minorHAnsi"/>
                <w:color w:val="000000"/>
                <w:szCs w:val="28"/>
              </w:rPr>
              <w:t>7</w:t>
            </w:r>
            <w:r w:rsidRPr="000D382B">
              <w:rPr>
                <w:rFonts w:asciiTheme="minorHAnsi" w:hAnsiTheme="minorHAnsi" w:cstheme="minorHAnsi"/>
                <w:color w:val="000000"/>
                <w:szCs w:val="28"/>
              </w:rPr>
              <w:t>%</w:t>
            </w:r>
          </w:p>
        </w:tc>
      </w:tr>
      <w:tr w:rsidR="00980A83" w:rsidRPr="000D382B" w14:paraId="4845E71D" w14:textId="1A3C5F41" w:rsidTr="00FA4187">
        <w:trPr>
          <w:trHeight w:val="390"/>
          <w:jc w:val="center"/>
        </w:trPr>
        <w:tc>
          <w:tcPr>
            <w:tcW w:w="3955" w:type="dxa"/>
            <w:tcBorders>
              <w:right w:val="nil"/>
            </w:tcBorders>
            <w:shd w:val="clear" w:color="auto" w:fill="auto"/>
            <w:noWrap/>
            <w:vAlign w:val="bottom"/>
            <w:hideMark/>
          </w:tcPr>
          <w:p w14:paraId="7DD87317" w14:textId="77777777" w:rsidR="00980A83" w:rsidRPr="000D382B" w:rsidRDefault="00980A83" w:rsidP="00E8516A">
            <w:pPr>
              <w:rPr>
                <w:rFonts w:asciiTheme="minorHAnsi" w:hAnsiTheme="minorHAnsi" w:cstheme="minorHAnsi"/>
                <w:color w:val="000000"/>
                <w:szCs w:val="28"/>
              </w:rPr>
            </w:pPr>
            <w:r w:rsidRPr="000D382B">
              <w:rPr>
                <w:rFonts w:asciiTheme="minorHAnsi" w:hAnsiTheme="minorHAnsi" w:cstheme="minorHAnsi"/>
                <w:color w:val="000000"/>
                <w:szCs w:val="28"/>
              </w:rPr>
              <w:t>Jefferson </w:t>
            </w:r>
          </w:p>
        </w:tc>
        <w:tc>
          <w:tcPr>
            <w:tcW w:w="1715" w:type="dxa"/>
          </w:tcPr>
          <w:p w14:paraId="28557E28" w14:textId="3285E60E" w:rsidR="00980A83" w:rsidRPr="000D382B" w:rsidRDefault="00980A83" w:rsidP="00E8516A">
            <w:pPr>
              <w:jc w:val="right"/>
              <w:rPr>
                <w:rFonts w:asciiTheme="minorHAnsi" w:hAnsiTheme="minorHAnsi" w:cstheme="minorHAnsi"/>
                <w:color w:val="000000"/>
                <w:szCs w:val="28"/>
              </w:rPr>
            </w:pPr>
            <w:r w:rsidRPr="000D382B">
              <w:rPr>
                <w:rFonts w:asciiTheme="minorHAnsi" w:hAnsiTheme="minorHAnsi" w:cstheme="minorHAnsi"/>
                <w:color w:val="000000"/>
                <w:szCs w:val="28"/>
              </w:rPr>
              <w:t>$</w:t>
            </w:r>
            <w:r w:rsidR="00031280">
              <w:rPr>
                <w:rFonts w:asciiTheme="minorHAnsi" w:hAnsiTheme="minorHAnsi" w:cstheme="minorHAnsi"/>
                <w:color w:val="000000"/>
                <w:szCs w:val="28"/>
              </w:rPr>
              <w:t>75,170</w:t>
            </w:r>
          </w:p>
        </w:tc>
        <w:tc>
          <w:tcPr>
            <w:tcW w:w="1530" w:type="dxa"/>
          </w:tcPr>
          <w:p w14:paraId="0C2DB4B6" w14:textId="46B65E90" w:rsidR="00980A83" w:rsidRPr="000D382B" w:rsidRDefault="00980A83" w:rsidP="00E8516A">
            <w:pPr>
              <w:jc w:val="right"/>
              <w:rPr>
                <w:rFonts w:asciiTheme="minorHAnsi" w:hAnsiTheme="minorHAnsi" w:cstheme="minorHAnsi"/>
                <w:color w:val="000000"/>
                <w:szCs w:val="28"/>
              </w:rPr>
            </w:pPr>
            <w:r w:rsidRPr="000D382B">
              <w:rPr>
                <w:rFonts w:asciiTheme="minorHAnsi" w:hAnsiTheme="minorHAnsi" w:cstheme="minorHAnsi"/>
                <w:color w:val="000000"/>
                <w:szCs w:val="28"/>
              </w:rPr>
              <w:t>7.</w:t>
            </w:r>
            <w:r w:rsidR="00031280">
              <w:rPr>
                <w:rFonts w:asciiTheme="minorHAnsi" w:hAnsiTheme="minorHAnsi" w:cstheme="minorHAnsi"/>
                <w:color w:val="000000"/>
                <w:szCs w:val="28"/>
              </w:rPr>
              <w:t>6</w:t>
            </w:r>
            <w:r w:rsidRPr="000D382B">
              <w:rPr>
                <w:rFonts w:asciiTheme="minorHAnsi" w:hAnsiTheme="minorHAnsi" w:cstheme="minorHAnsi"/>
                <w:color w:val="000000"/>
                <w:szCs w:val="28"/>
              </w:rPr>
              <w:t>%</w:t>
            </w:r>
          </w:p>
        </w:tc>
      </w:tr>
      <w:tr w:rsidR="00980A83" w:rsidRPr="000D382B" w14:paraId="327DF192" w14:textId="57A018D2" w:rsidTr="00FA4187">
        <w:trPr>
          <w:trHeight w:val="300"/>
          <w:jc w:val="center"/>
        </w:trPr>
        <w:tc>
          <w:tcPr>
            <w:tcW w:w="3955" w:type="dxa"/>
            <w:tcBorders>
              <w:right w:val="nil"/>
            </w:tcBorders>
            <w:shd w:val="clear" w:color="auto" w:fill="auto"/>
            <w:noWrap/>
            <w:vAlign w:val="bottom"/>
            <w:hideMark/>
          </w:tcPr>
          <w:p w14:paraId="3CC02ADD" w14:textId="125D3F59" w:rsidR="00980A83" w:rsidRPr="000D382B" w:rsidRDefault="00980A83" w:rsidP="00E8516A">
            <w:pPr>
              <w:rPr>
                <w:rFonts w:asciiTheme="minorHAnsi" w:hAnsiTheme="minorHAnsi" w:cstheme="minorHAnsi"/>
                <w:color w:val="000000"/>
                <w:sz w:val="22"/>
                <w:szCs w:val="22"/>
              </w:rPr>
            </w:pPr>
            <w:r w:rsidRPr="000D382B">
              <w:rPr>
                <w:rFonts w:asciiTheme="minorHAnsi" w:hAnsiTheme="minorHAnsi" w:cstheme="minorHAnsi"/>
                <w:color w:val="000000"/>
                <w:sz w:val="22"/>
                <w:szCs w:val="22"/>
              </w:rPr>
              <w:t xml:space="preserve">It is important to note that in Clear Creek, Gilpin, and Grand Counties these numbers may be skewed because of </w:t>
            </w:r>
            <w:r w:rsidR="00DD2E13">
              <w:rPr>
                <w:rFonts w:asciiTheme="minorHAnsi" w:hAnsiTheme="minorHAnsi" w:cstheme="minorHAnsi"/>
                <w:color w:val="000000"/>
                <w:sz w:val="22"/>
                <w:szCs w:val="22"/>
              </w:rPr>
              <w:t>pockets of</w:t>
            </w:r>
            <w:r w:rsidRPr="000D382B">
              <w:rPr>
                <w:rFonts w:asciiTheme="minorHAnsi" w:hAnsiTheme="minorHAnsi" w:cstheme="minorHAnsi"/>
                <w:color w:val="000000"/>
                <w:sz w:val="22"/>
                <w:szCs w:val="22"/>
              </w:rPr>
              <w:t xml:space="preserve"> multi-millionaires that live there.</w:t>
            </w:r>
          </w:p>
        </w:tc>
        <w:tc>
          <w:tcPr>
            <w:tcW w:w="1715" w:type="dxa"/>
          </w:tcPr>
          <w:p w14:paraId="054F5509" w14:textId="77777777" w:rsidR="00980A83" w:rsidRPr="000D382B" w:rsidRDefault="00980A83" w:rsidP="00E8516A">
            <w:pPr>
              <w:rPr>
                <w:rFonts w:asciiTheme="minorHAnsi" w:hAnsiTheme="minorHAnsi" w:cstheme="minorHAnsi"/>
                <w:color w:val="000000"/>
                <w:szCs w:val="28"/>
              </w:rPr>
            </w:pPr>
          </w:p>
        </w:tc>
        <w:tc>
          <w:tcPr>
            <w:tcW w:w="1530" w:type="dxa"/>
          </w:tcPr>
          <w:p w14:paraId="0367EABF" w14:textId="77777777" w:rsidR="00980A83" w:rsidRPr="000D382B" w:rsidRDefault="00980A83" w:rsidP="00E8516A">
            <w:pPr>
              <w:rPr>
                <w:rFonts w:asciiTheme="minorHAnsi" w:hAnsiTheme="minorHAnsi" w:cstheme="minorHAnsi"/>
                <w:color w:val="000000"/>
                <w:szCs w:val="28"/>
              </w:rPr>
            </w:pPr>
          </w:p>
        </w:tc>
      </w:tr>
      <w:tr w:rsidR="00980A83" w:rsidRPr="000D382B" w14:paraId="6FF0B209" w14:textId="793D520E" w:rsidTr="00FA4187">
        <w:trPr>
          <w:trHeight w:val="315"/>
          <w:jc w:val="center"/>
        </w:trPr>
        <w:tc>
          <w:tcPr>
            <w:tcW w:w="3955" w:type="dxa"/>
            <w:tcBorders>
              <w:right w:val="nil"/>
            </w:tcBorders>
            <w:shd w:val="clear" w:color="auto" w:fill="auto"/>
            <w:noWrap/>
            <w:vAlign w:val="bottom"/>
          </w:tcPr>
          <w:p w14:paraId="24A932FA" w14:textId="07C92254" w:rsidR="00980A83" w:rsidRPr="000D382B" w:rsidRDefault="00980A83" w:rsidP="00E8516A">
            <w:pPr>
              <w:rPr>
                <w:rFonts w:asciiTheme="minorHAnsi" w:hAnsiTheme="minorHAnsi" w:cstheme="minorHAnsi"/>
                <w:b/>
                <w:color w:val="000000"/>
                <w:sz w:val="32"/>
                <w:szCs w:val="32"/>
              </w:rPr>
            </w:pPr>
          </w:p>
        </w:tc>
        <w:tc>
          <w:tcPr>
            <w:tcW w:w="1715" w:type="dxa"/>
          </w:tcPr>
          <w:p w14:paraId="2EA8F7F4" w14:textId="15EB87E5" w:rsidR="00980A83" w:rsidRPr="000D382B" w:rsidRDefault="00980A83" w:rsidP="00E8516A">
            <w:pPr>
              <w:rPr>
                <w:rFonts w:asciiTheme="minorHAnsi" w:hAnsiTheme="minorHAnsi" w:cstheme="minorHAnsi"/>
                <w:color w:val="000000"/>
                <w:sz w:val="22"/>
                <w:szCs w:val="22"/>
              </w:rPr>
            </w:pPr>
          </w:p>
        </w:tc>
        <w:tc>
          <w:tcPr>
            <w:tcW w:w="1530" w:type="dxa"/>
          </w:tcPr>
          <w:p w14:paraId="1453E3DE" w14:textId="3071B9A4" w:rsidR="00980A83" w:rsidRPr="000D382B" w:rsidRDefault="00980A83" w:rsidP="00E8516A">
            <w:pPr>
              <w:rPr>
                <w:rFonts w:asciiTheme="minorHAnsi" w:hAnsiTheme="minorHAnsi" w:cstheme="minorHAnsi"/>
                <w:color w:val="000000"/>
                <w:sz w:val="22"/>
                <w:szCs w:val="22"/>
              </w:rPr>
            </w:pPr>
          </w:p>
        </w:tc>
      </w:tr>
      <w:tr w:rsidR="00980A83" w:rsidRPr="000D382B" w14:paraId="335AB15B" w14:textId="52B43726" w:rsidTr="00FA4187">
        <w:trPr>
          <w:trHeight w:val="390"/>
          <w:jc w:val="center"/>
        </w:trPr>
        <w:tc>
          <w:tcPr>
            <w:tcW w:w="3955" w:type="dxa"/>
            <w:tcBorders>
              <w:right w:val="nil"/>
            </w:tcBorders>
            <w:shd w:val="clear" w:color="auto" w:fill="auto"/>
            <w:noWrap/>
            <w:vAlign w:val="bottom"/>
          </w:tcPr>
          <w:p w14:paraId="7FEB026B" w14:textId="0C0B8607" w:rsidR="00980A83" w:rsidRPr="000D382B" w:rsidRDefault="00980A83" w:rsidP="00E8516A">
            <w:pPr>
              <w:rPr>
                <w:rFonts w:asciiTheme="minorHAnsi" w:hAnsiTheme="minorHAnsi" w:cstheme="minorHAnsi"/>
                <w:b/>
                <w:bCs/>
                <w:color w:val="000000"/>
                <w:sz w:val="32"/>
                <w:szCs w:val="32"/>
              </w:rPr>
            </w:pPr>
            <w:r w:rsidRPr="000D382B">
              <w:rPr>
                <w:rFonts w:asciiTheme="minorHAnsi" w:hAnsiTheme="minorHAnsi" w:cstheme="minorHAnsi"/>
                <w:b/>
                <w:bCs/>
                <w:color w:val="000000"/>
                <w:sz w:val="32"/>
                <w:szCs w:val="32"/>
              </w:rPr>
              <w:t>Colorado Average</w:t>
            </w:r>
            <w:r w:rsidRPr="000D382B">
              <w:rPr>
                <w:rFonts w:asciiTheme="minorHAnsi" w:hAnsiTheme="minorHAnsi" w:cstheme="minorHAnsi"/>
                <w:b/>
                <w:bCs/>
                <w:color w:val="000000"/>
                <w:sz w:val="32"/>
                <w:szCs w:val="32"/>
              </w:rPr>
              <w:tab/>
            </w:r>
            <w:r w:rsidRPr="000D382B">
              <w:rPr>
                <w:rFonts w:asciiTheme="minorHAnsi" w:hAnsiTheme="minorHAnsi" w:cstheme="minorHAnsi"/>
                <w:b/>
                <w:bCs/>
                <w:color w:val="000000"/>
                <w:sz w:val="32"/>
                <w:szCs w:val="32"/>
              </w:rPr>
              <w:tab/>
            </w:r>
          </w:p>
        </w:tc>
        <w:tc>
          <w:tcPr>
            <w:tcW w:w="1715" w:type="dxa"/>
          </w:tcPr>
          <w:p w14:paraId="7B88F4B7" w14:textId="66DF28D7" w:rsidR="00980A83" w:rsidRPr="000D382B" w:rsidRDefault="00980A83" w:rsidP="00E8516A">
            <w:pPr>
              <w:jc w:val="right"/>
              <w:rPr>
                <w:rFonts w:asciiTheme="minorHAnsi" w:hAnsiTheme="minorHAnsi" w:cstheme="minorHAnsi"/>
                <w:color w:val="000000"/>
                <w:sz w:val="32"/>
                <w:szCs w:val="32"/>
              </w:rPr>
            </w:pPr>
            <w:r w:rsidRPr="000D382B">
              <w:rPr>
                <w:rFonts w:asciiTheme="minorHAnsi" w:hAnsiTheme="minorHAnsi" w:cstheme="minorHAnsi"/>
                <w:color w:val="000000"/>
                <w:sz w:val="32"/>
                <w:szCs w:val="32"/>
              </w:rPr>
              <w:t>$6</w:t>
            </w:r>
            <w:r w:rsidR="00031280">
              <w:rPr>
                <w:rFonts w:asciiTheme="minorHAnsi" w:hAnsiTheme="minorHAnsi" w:cstheme="minorHAnsi"/>
                <w:color w:val="000000"/>
                <w:sz w:val="32"/>
                <w:szCs w:val="32"/>
              </w:rPr>
              <w:t>5,458</w:t>
            </w:r>
          </w:p>
        </w:tc>
        <w:tc>
          <w:tcPr>
            <w:tcW w:w="1530" w:type="dxa"/>
          </w:tcPr>
          <w:p w14:paraId="103102FB" w14:textId="1944345E" w:rsidR="00980A83" w:rsidRPr="000D382B" w:rsidRDefault="00031280" w:rsidP="00E8516A">
            <w:pPr>
              <w:jc w:val="right"/>
              <w:rPr>
                <w:rFonts w:asciiTheme="minorHAnsi" w:hAnsiTheme="minorHAnsi" w:cstheme="minorHAnsi"/>
                <w:color w:val="000000"/>
                <w:sz w:val="32"/>
                <w:szCs w:val="32"/>
              </w:rPr>
            </w:pPr>
            <w:r>
              <w:rPr>
                <w:rFonts w:asciiTheme="minorHAnsi" w:hAnsiTheme="minorHAnsi" w:cstheme="minorHAnsi"/>
                <w:color w:val="000000"/>
                <w:sz w:val="32"/>
                <w:szCs w:val="32"/>
              </w:rPr>
              <w:t>10.3</w:t>
            </w:r>
            <w:r w:rsidR="00980A83" w:rsidRPr="000D382B">
              <w:rPr>
                <w:rFonts w:asciiTheme="minorHAnsi" w:hAnsiTheme="minorHAnsi" w:cstheme="minorHAnsi"/>
                <w:color w:val="000000"/>
                <w:sz w:val="32"/>
                <w:szCs w:val="32"/>
              </w:rPr>
              <w:t>%</w:t>
            </w:r>
          </w:p>
        </w:tc>
      </w:tr>
    </w:tbl>
    <w:p w14:paraId="3952BBF6" w14:textId="77777777" w:rsidR="00E8516A" w:rsidRPr="000D382B" w:rsidRDefault="00E8516A" w:rsidP="00E8516A">
      <w:pPr>
        <w:ind w:left="1080"/>
        <w:rPr>
          <w:rFonts w:asciiTheme="minorHAnsi" w:hAnsiTheme="minorHAnsi" w:cstheme="minorHAnsi"/>
          <w:i/>
          <w:color w:val="A6A6A6"/>
        </w:rPr>
      </w:pPr>
    </w:p>
    <w:p w14:paraId="3601A648" w14:textId="77777777" w:rsidR="00E8516A" w:rsidRPr="000D382B" w:rsidRDefault="00E8516A" w:rsidP="00E8516A">
      <w:pPr>
        <w:rPr>
          <w:rFonts w:asciiTheme="minorHAnsi" w:hAnsiTheme="minorHAnsi" w:cstheme="minorHAnsi"/>
          <w:i/>
          <w:color w:val="A6A6A6"/>
        </w:rPr>
      </w:pPr>
    </w:p>
    <w:p w14:paraId="7854F0CB" w14:textId="77777777" w:rsidR="00E8516A" w:rsidRPr="000D382B" w:rsidRDefault="00E8516A" w:rsidP="00E8516A">
      <w:pPr>
        <w:rPr>
          <w:rFonts w:asciiTheme="minorHAnsi" w:hAnsiTheme="minorHAnsi" w:cstheme="minorHAnsi"/>
          <w:i/>
          <w:color w:val="A6A6A6"/>
        </w:rPr>
      </w:pPr>
    </w:p>
    <w:p w14:paraId="6DA69760" w14:textId="77777777" w:rsidR="00E8516A" w:rsidRPr="000D382B" w:rsidRDefault="00E8516A" w:rsidP="00E8516A">
      <w:pPr>
        <w:rPr>
          <w:rFonts w:asciiTheme="minorHAnsi" w:hAnsiTheme="minorHAnsi" w:cstheme="minorHAnsi"/>
          <w:i/>
          <w:color w:val="A6A6A6"/>
        </w:rPr>
      </w:pPr>
    </w:p>
    <w:tbl>
      <w:tblPr>
        <w:tblpPr w:leftFromText="180" w:rightFromText="180" w:vertAnchor="text" w:horzAnchor="margin" w:tblpXSpec="center" w:tblpY="250"/>
        <w:tblW w:w="72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80"/>
        <w:gridCol w:w="1800"/>
        <w:gridCol w:w="1800"/>
      </w:tblGrid>
      <w:tr w:rsidR="00C62D38" w:rsidRPr="000D382B" w14:paraId="2AA97361" w14:textId="2C389BD1" w:rsidTr="00C62D38">
        <w:trPr>
          <w:trHeight w:val="315"/>
        </w:trPr>
        <w:tc>
          <w:tcPr>
            <w:tcW w:w="3680" w:type="dxa"/>
            <w:shd w:val="clear" w:color="auto" w:fill="auto"/>
            <w:noWrap/>
            <w:vAlign w:val="bottom"/>
            <w:hideMark/>
          </w:tcPr>
          <w:p w14:paraId="3583D0AC" w14:textId="77777777" w:rsidR="00C62D38" w:rsidRPr="000D382B" w:rsidRDefault="00C62D38" w:rsidP="00FA4187">
            <w:pPr>
              <w:rPr>
                <w:rFonts w:asciiTheme="minorHAnsi" w:hAnsiTheme="minorHAnsi" w:cstheme="minorHAnsi"/>
                <w:b/>
                <w:color w:val="000000"/>
                <w:sz w:val="32"/>
                <w:szCs w:val="32"/>
              </w:rPr>
            </w:pPr>
            <w:r w:rsidRPr="000D382B">
              <w:rPr>
                <w:rFonts w:asciiTheme="minorHAnsi" w:hAnsiTheme="minorHAnsi" w:cstheme="minorHAnsi"/>
                <w:b/>
                <w:color w:val="000000"/>
                <w:sz w:val="32"/>
                <w:szCs w:val="32"/>
              </w:rPr>
              <w:t>Median value of owner-occupied housing units</w:t>
            </w:r>
          </w:p>
        </w:tc>
        <w:tc>
          <w:tcPr>
            <w:tcW w:w="1800" w:type="dxa"/>
          </w:tcPr>
          <w:p w14:paraId="37F2BD35" w14:textId="77777777" w:rsidR="00C62D38" w:rsidRPr="000D382B" w:rsidRDefault="00C62D38" w:rsidP="00FA4187">
            <w:pPr>
              <w:jc w:val="center"/>
              <w:rPr>
                <w:rFonts w:asciiTheme="minorHAnsi" w:hAnsiTheme="minorHAnsi" w:cstheme="minorHAnsi"/>
                <w:b/>
                <w:color w:val="000000"/>
                <w:sz w:val="32"/>
                <w:szCs w:val="32"/>
              </w:rPr>
            </w:pPr>
          </w:p>
          <w:p w14:paraId="76515EA9" w14:textId="77777777" w:rsidR="00C62D38" w:rsidRPr="000D382B" w:rsidRDefault="00C62D38" w:rsidP="00FA4187">
            <w:pPr>
              <w:jc w:val="center"/>
              <w:rPr>
                <w:rFonts w:asciiTheme="minorHAnsi" w:hAnsiTheme="minorHAnsi" w:cstheme="minorHAnsi"/>
                <w:b/>
                <w:color w:val="000000"/>
                <w:sz w:val="32"/>
                <w:szCs w:val="32"/>
              </w:rPr>
            </w:pPr>
            <w:r w:rsidRPr="000D382B">
              <w:rPr>
                <w:rFonts w:asciiTheme="minorHAnsi" w:hAnsiTheme="minorHAnsi" w:cstheme="minorHAnsi"/>
                <w:b/>
                <w:color w:val="000000"/>
                <w:sz w:val="32"/>
                <w:szCs w:val="32"/>
              </w:rPr>
              <w:t>2011-2015</w:t>
            </w:r>
          </w:p>
        </w:tc>
        <w:tc>
          <w:tcPr>
            <w:tcW w:w="1800" w:type="dxa"/>
          </w:tcPr>
          <w:p w14:paraId="26A47E1C" w14:textId="77777777" w:rsidR="00C62D38" w:rsidRDefault="00C62D38" w:rsidP="00FA4187">
            <w:pPr>
              <w:jc w:val="center"/>
              <w:rPr>
                <w:rFonts w:asciiTheme="minorHAnsi" w:hAnsiTheme="minorHAnsi" w:cstheme="minorHAnsi"/>
                <w:b/>
                <w:color w:val="000000"/>
                <w:sz w:val="32"/>
                <w:szCs w:val="32"/>
              </w:rPr>
            </w:pPr>
          </w:p>
          <w:p w14:paraId="12BE63D7" w14:textId="2436594C" w:rsidR="00C62D38" w:rsidRPr="000D382B" w:rsidRDefault="00C62D38" w:rsidP="00FA4187">
            <w:pPr>
              <w:jc w:val="center"/>
              <w:rPr>
                <w:rFonts w:asciiTheme="minorHAnsi" w:hAnsiTheme="minorHAnsi" w:cstheme="minorHAnsi"/>
                <w:b/>
                <w:color w:val="000000"/>
                <w:sz w:val="32"/>
                <w:szCs w:val="32"/>
              </w:rPr>
            </w:pPr>
            <w:r>
              <w:rPr>
                <w:rFonts w:asciiTheme="minorHAnsi" w:hAnsiTheme="minorHAnsi" w:cstheme="minorHAnsi"/>
                <w:b/>
                <w:color w:val="000000"/>
                <w:sz w:val="32"/>
                <w:szCs w:val="32"/>
              </w:rPr>
              <w:t>201</w:t>
            </w:r>
            <w:r w:rsidR="001D2DEC">
              <w:rPr>
                <w:rFonts w:asciiTheme="minorHAnsi" w:hAnsiTheme="minorHAnsi" w:cstheme="minorHAnsi"/>
                <w:b/>
                <w:color w:val="000000"/>
                <w:sz w:val="32"/>
                <w:szCs w:val="32"/>
              </w:rPr>
              <w:t>8</w:t>
            </w:r>
          </w:p>
        </w:tc>
      </w:tr>
      <w:tr w:rsidR="00C62D38" w:rsidRPr="000D382B" w14:paraId="56174FFB" w14:textId="2D08EA73" w:rsidTr="00C62D38">
        <w:trPr>
          <w:trHeight w:val="300"/>
        </w:trPr>
        <w:tc>
          <w:tcPr>
            <w:tcW w:w="3680" w:type="dxa"/>
            <w:shd w:val="clear" w:color="000000" w:fill="D8D8D8"/>
            <w:noWrap/>
            <w:vAlign w:val="bottom"/>
            <w:hideMark/>
          </w:tcPr>
          <w:p w14:paraId="41BC1EFD" w14:textId="77777777" w:rsidR="00C62D38" w:rsidRPr="000D382B" w:rsidRDefault="00C62D38" w:rsidP="00FA4187">
            <w:pPr>
              <w:rPr>
                <w:rFonts w:asciiTheme="minorHAnsi" w:hAnsiTheme="minorHAnsi" w:cstheme="minorHAnsi"/>
                <w:color w:val="000000"/>
                <w:sz w:val="22"/>
                <w:szCs w:val="22"/>
              </w:rPr>
            </w:pPr>
            <w:r w:rsidRPr="000D382B">
              <w:rPr>
                <w:rFonts w:asciiTheme="minorHAnsi" w:hAnsiTheme="minorHAnsi" w:cstheme="minorHAnsi"/>
                <w:color w:val="000000"/>
                <w:sz w:val="22"/>
                <w:szCs w:val="22"/>
              </w:rPr>
              <w:t> </w:t>
            </w:r>
          </w:p>
        </w:tc>
        <w:tc>
          <w:tcPr>
            <w:tcW w:w="1800" w:type="dxa"/>
            <w:shd w:val="clear" w:color="000000" w:fill="D8D8D8"/>
          </w:tcPr>
          <w:p w14:paraId="65D922C2" w14:textId="77777777" w:rsidR="00C62D38" w:rsidRPr="000D382B" w:rsidRDefault="00C62D38" w:rsidP="00FA4187">
            <w:pPr>
              <w:rPr>
                <w:rFonts w:asciiTheme="minorHAnsi" w:hAnsiTheme="minorHAnsi" w:cstheme="minorHAnsi"/>
                <w:color w:val="000000"/>
                <w:sz w:val="22"/>
                <w:szCs w:val="22"/>
              </w:rPr>
            </w:pPr>
          </w:p>
        </w:tc>
        <w:tc>
          <w:tcPr>
            <w:tcW w:w="1800" w:type="dxa"/>
            <w:shd w:val="clear" w:color="000000" w:fill="D8D8D8"/>
          </w:tcPr>
          <w:p w14:paraId="4A171239" w14:textId="77777777" w:rsidR="00C62D38" w:rsidRPr="000D382B" w:rsidRDefault="00C62D38" w:rsidP="00FA4187">
            <w:pPr>
              <w:rPr>
                <w:rFonts w:asciiTheme="minorHAnsi" w:hAnsiTheme="minorHAnsi" w:cstheme="minorHAnsi"/>
                <w:color w:val="000000"/>
                <w:sz w:val="22"/>
                <w:szCs w:val="22"/>
              </w:rPr>
            </w:pPr>
          </w:p>
        </w:tc>
      </w:tr>
      <w:tr w:rsidR="00C62D38" w:rsidRPr="000D382B" w14:paraId="284BD46E" w14:textId="7222E361" w:rsidTr="00C62D38">
        <w:trPr>
          <w:trHeight w:val="300"/>
        </w:trPr>
        <w:tc>
          <w:tcPr>
            <w:tcW w:w="3680" w:type="dxa"/>
            <w:shd w:val="clear" w:color="auto" w:fill="auto"/>
            <w:noWrap/>
            <w:vAlign w:val="bottom"/>
            <w:hideMark/>
          </w:tcPr>
          <w:p w14:paraId="5764326A" w14:textId="77777777" w:rsidR="00C62D38" w:rsidRPr="000D382B" w:rsidRDefault="00C62D38" w:rsidP="00FA4187">
            <w:pPr>
              <w:rPr>
                <w:rFonts w:asciiTheme="minorHAnsi" w:hAnsiTheme="minorHAnsi" w:cstheme="minorHAnsi"/>
                <w:color w:val="000000"/>
                <w:szCs w:val="28"/>
              </w:rPr>
            </w:pPr>
            <w:r w:rsidRPr="000D382B">
              <w:rPr>
                <w:rFonts w:asciiTheme="minorHAnsi" w:hAnsiTheme="minorHAnsi" w:cstheme="minorHAnsi"/>
                <w:color w:val="000000"/>
                <w:szCs w:val="28"/>
              </w:rPr>
              <w:t>Boulder</w:t>
            </w:r>
          </w:p>
        </w:tc>
        <w:tc>
          <w:tcPr>
            <w:tcW w:w="1800" w:type="dxa"/>
          </w:tcPr>
          <w:p w14:paraId="1DC84D57" w14:textId="77777777" w:rsidR="00C62D38" w:rsidRPr="000D382B" w:rsidRDefault="00C62D38" w:rsidP="00FA4187">
            <w:pPr>
              <w:jc w:val="right"/>
              <w:rPr>
                <w:rFonts w:asciiTheme="minorHAnsi" w:hAnsiTheme="minorHAnsi" w:cstheme="minorHAnsi"/>
                <w:color w:val="000000"/>
                <w:szCs w:val="28"/>
              </w:rPr>
            </w:pPr>
            <w:r w:rsidRPr="000D382B">
              <w:rPr>
                <w:rFonts w:asciiTheme="minorHAnsi" w:hAnsiTheme="minorHAnsi" w:cstheme="minorHAnsi"/>
                <w:color w:val="000000"/>
                <w:szCs w:val="28"/>
              </w:rPr>
              <w:t>$368,800</w:t>
            </w:r>
          </w:p>
        </w:tc>
        <w:tc>
          <w:tcPr>
            <w:tcW w:w="1800" w:type="dxa"/>
          </w:tcPr>
          <w:p w14:paraId="3F79F5CD" w14:textId="67DC4C96" w:rsidR="00C62D38" w:rsidRPr="000D382B" w:rsidRDefault="001D2DEC" w:rsidP="00FA4187">
            <w:pPr>
              <w:jc w:val="right"/>
              <w:rPr>
                <w:rFonts w:asciiTheme="minorHAnsi" w:hAnsiTheme="minorHAnsi" w:cstheme="minorHAnsi"/>
                <w:color w:val="000000"/>
                <w:szCs w:val="28"/>
              </w:rPr>
            </w:pPr>
            <w:r>
              <w:rPr>
                <w:rFonts w:asciiTheme="minorHAnsi" w:hAnsiTheme="minorHAnsi" w:cstheme="minorHAnsi"/>
                <w:color w:val="000000"/>
                <w:szCs w:val="28"/>
              </w:rPr>
              <w:t>423,500</w:t>
            </w:r>
          </w:p>
        </w:tc>
      </w:tr>
      <w:tr w:rsidR="00C62D38" w:rsidRPr="000D382B" w14:paraId="3DFB2FA7" w14:textId="44D79329" w:rsidTr="00C62D38">
        <w:trPr>
          <w:trHeight w:val="300"/>
        </w:trPr>
        <w:tc>
          <w:tcPr>
            <w:tcW w:w="3680" w:type="dxa"/>
            <w:shd w:val="clear" w:color="auto" w:fill="auto"/>
            <w:noWrap/>
            <w:vAlign w:val="bottom"/>
            <w:hideMark/>
          </w:tcPr>
          <w:p w14:paraId="002140EE" w14:textId="77777777" w:rsidR="00C62D38" w:rsidRPr="000D382B" w:rsidRDefault="00C62D38" w:rsidP="00FA4187">
            <w:pPr>
              <w:rPr>
                <w:rFonts w:asciiTheme="minorHAnsi" w:hAnsiTheme="minorHAnsi" w:cstheme="minorHAnsi"/>
                <w:color w:val="000000"/>
                <w:szCs w:val="28"/>
              </w:rPr>
            </w:pPr>
            <w:r w:rsidRPr="000D382B">
              <w:rPr>
                <w:rFonts w:asciiTheme="minorHAnsi" w:hAnsiTheme="minorHAnsi" w:cstheme="minorHAnsi"/>
                <w:color w:val="000000"/>
                <w:szCs w:val="28"/>
              </w:rPr>
              <w:t>Clear Creek</w:t>
            </w:r>
          </w:p>
        </w:tc>
        <w:tc>
          <w:tcPr>
            <w:tcW w:w="1800" w:type="dxa"/>
          </w:tcPr>
          <w:p w14:paraId="0CF21423" w14:textId="77777777" w:rsidR="00C62D38" w:rsidRPr="000D382B" w:rsidRDefault="00C62D38" w:rsidP="00FA4187">
            <w:pPr>
              <w:jc w:val="right"/>
              <w:rPr>
                <w:rFonts w:asciiTheme="minorHAnsi" w:hAnsiTheme="minorHAnsi" w:cstheme="minorHAnsi"/>
                <w:color w:val="000000"/>
                <w:szCs w:val="28"/>
              </w:rPr>
            </w:pPr>
            <w:r w:rsidRPr="000D382B">
              <w:rPr>
                <w:rFonts w:asciiTheme="minorHAnsi" w:hAnsiTheme="minorHAnsi" w:cstheme="minorHAnsi"/>
                <w:color w:val="000000"/>
                <w:szCs w:val="28"/>
              </w:rPr>
              <w:t>$283,900</w:t>
            </w:r>
          </w:p>
        </w:tc>
        <w:tc>
          <w:tcPr>
            <w:tcW w:w="1800" w:type="dxa"/>
          </w:tcPr>
          <w:p w14:paraId="1D3575FF" w14:textId="1685A000" w:rsidR="00C62D38" w:rsidRPr="000D382B" w:rsidRDefault="001D2DEC" w:rsidP="00FA4187">
            <w:pPr>
              <w:jc w:val="right"/>
              <w:rPr>
                <w:rFonts w:asciiTheme="minorHAnsi" w:hAnsiTheme="minorHAnsi" w:cstheme="minorHAnsi"/>
                <w:color w:val="000000"/>
                <w:szCs w:val="28"/>
              </w:rPr>
            </w:pPr>
            <w:r>
              <w:rPr>
                <w:rFonts w:asciiTheme="minorHAnsi" w:hAnsiTheme="minorHAnsi" w:cstheme="minorHAnsi"/>
                <w:color w:val="000000"/>
                <w:szCs w:val="28"/>
              </w:rPr>
              <w:t>317,000</w:t>
            </w:r>
          </w:p>
        </w:tc>
      </w:tr>
      <w:tr w:rsidR="00C62D38" w:rsidRPr="000D382B" w14:paraId="5D19773A" w14:textId="26FC72E8" w:rsidTr="00C62D38">
        <w:trPr>
          <w:trHeight w:val="300"/>
        </w:trPr>
        <w:tc>
          <w:tcPr>
            <w:tcW w:w="3680" w:type="dxa"/>
            <w:shd w:val="clear" w:color="auto" w:fill="auto"/>
            <w:noWrap/>
            <w:vAlign w:val="bottom"/>
            <w:hideMark/>
          </w:tcPr>
          <w:p w14:paraId="685FFAC1" w14:textId="77777777" w:rsidR="00C62D38" w:rsidRPr="000D382B" w:rsidRDefault="00C62D38" w:rsidP="00FA4187">
            <w:pPr>
              <w:rPr>
                <w:rFonts w:asciiTheme="minorHAnsi" w:hAnsiTheme="minorHAnsi" w:cstheme="minorHAnsi"/>
                <w:color w:val="000000"/>
                <w:szCs w:val="28"/>
              </w:rPr>
            </w:pPr>
            <w:r w:rsidRPr="000D382B">
              <w:rPr>
                <w:rFonts w:asciiTheme="minorHAnsi" w:hAnsiTheme="minorHAnsi" w:cstheme="minorHAnsi"/>
                <w:color w:val="000000"/>
                <w:szCs w:val="28"/>
              </w:rPr>
              <w:t>Gilpin</w:t>
            </w:r>
          </w:p>
        </w:tc>
        <w:tc>
          <w:tcPr>
            <w:tcW w:w="1800" w:type="dxa"/>
          </w:tcPr>
          <w:p w14:paraId="050CF4D6" w14:textId="77777777" w:rsidR="00C62D38" w:rsidRPr="000D382B" w:rsidRDefault="00C62D38" w:rsidP="00FA4187">
            <w:pPr>
              <w:jc w:val="right"/>
              <w:rPr>
                <w:rFonts w:asciiTheme="minorHAnsi" w:hAnsiTheme="minorHAnsi" w:cstheme="minorHAnsi"/>
                <w:color w:val="000000"/>
                <w:szCs w:val="28"/>
              </w:rPr>
            </w:pPr>
            <w:r w:rsidRPr="000D382B">
              <w:rPr>
                <w:rFonts w:asciiTheme="minorHAnsi" w:hAnsiTheme="minorHAnsi" w:cstheme="minorHAnsi"/>
                <w:color w:val="000000"/>
                <w:szCs w:val="28"/>
              </w:rPr>
              <w:t>$252,800</w:t>
            </w:r>
          </w:p>
        </w:tc>
        <w:tc>
          <w:tcPr>
            <w:tcW w:w="1800" w:type="dxa"/>
          </w:tcPr>
          <w:p w14:paraId="3DD0FBC2" w14:textId="443E4E0D" w:rsidR="00C62D38" w:rsidRPr="000D382B" w:rsidRDefault="001D2DEC" w:rsidP="00FA4187">
            <w:pPr>
              <w:jc w:val="right"/>
              <w:rPr>
                <w:rFonts w:asciiTheme="minorHAnsi" w:hAnsiTheme="minorHAnsi" w:cstheme="minorHAnsi"/>
                <w:color w:val="000000"/>
                <w:szCs w:val="28"/>
              </w:rPr>
            </w:pPr>
            <w:r>
              <w:rPr>
                <w:rFonts w:asciiTheme="minorHAnsi" w:hAnsiTheme="minorHAnsi" w:cstheme="minorHAnsi"/>
                <w:color w:val="000000"/>
                <w:szCs w:val="28"/>
              </w:rPr>
              <w:t>301,700</w:t>
            </w:r>
          </w:p>
        </w:tc>
      </w:tr>
      <w:tr w:rsidR="00C62D38" w:rsidRPr="000D382B" w14:paraId="35E60F6B" w14:textId="15571446" w:rsidTr="00C62D38">
        <w:trPr>
          <w:trHeight w:val="300"/>
        </w:trPr>
        <w:tc>
          <w:tcPr>
            <w:tcW w:w="3680" w:type="dxa"/>
            <w:shd w:val="clear" w:color="auto" w:fill="auto"/>
            <w:noWrap/>
            <w:vAlign w:val="bottom"/>
            <w:hideMark/>
          </w:tcPr>
          <w:p w14:paraId="34FFE2D5" w14:textId="77777777" w:rsidR="00C62D38" w:rsidRPr="000D382B" w:rsidRDefault="00C62D38" w:rsidP="00FA4187">
            <w:pPr>
              <w:rPr>
                <w:rFonts w:asciiTheme="minorHAnsi" w:hAnsiTheme="minorHAnsi" w:cstheme="minorHAnsi"/>
                <w:color w:val="000000"/>
                <w:szCs w:val="28"/>
              </w:rPr>
            </w:pPr>
            <w:r w:rsidRPr="000D382B">
              <w:rPr>
                <w:rFonts w:asciiTheme="minorHAnsi" w:hAnsiTheme="minorHAnsi" w:cstheme="minorHAnsi"/>
                <w:color w:val="000000"/>
                <w:szCs w:val="28"/>
              </w:rPr>
              <w:t>Grand</w:t>
            </w:r>
          </w:p>
        </w:tc>
        <w:tc>
          <w:tcPr>
            <w:tcW w:w="1800" w:type="dxa"/>
          </w:tcPr>
          <w:p w14:paraId="43C69F9C" w14:textId="77777777" w:rsidR="00C62D38" w:rsidRPr="000D382B" w:rsidRDefault="00C62D38" w:rsidP="00FA4187">
            <w:pPr>
              <w:jc w:val="right"/>
              <w:rPr>
                <w:rFonts w:asciiTheme="minorHAnsi" w:hAnsiTheme="minorHAnsi" w:cstheme="minorHAnsi"/>
                <w:color w:val="000000"/>
                <w:szCs w:val="28"/>
              </w:rPr>
            </w:pPr>
            <w:r w:rsidRPr="000D382B">
              <w:rPr>
                <w:rFonts w:asciiTheme="minorHAnsi" w:hAnsiTheme="minorHAnsi" w:cstheme="minorHAnsi"/>
                <w:color w:val="000000"/>
                <w:szCs w:val="28"/>
              </w:rPr>
              <w:t>$282,000</w:t>
            </w:r>
          </w:p>
        </w:tc>
        <w:tc>
          <w:tcPr>
            <w:tcW w:w="1800" w:type="dxa"/>
          </w:tcPr>
          <w:p w14:paraId="48B19041" w14:textId="43605023" w:rsidR="00C62D38" w:rsidRPr="000D382B" w:rsidRDefault="001D2DEC" w:rsidP="00FA4187">
            <w:pPr>
              <w:jc w:val="right"/>
              <w:rPr>
                <w:rFonts w:asciiTheme="minorHAnsi" w:hAnsiTheme="minorHAnsi" w:cstheme="minorHAnsi"/>
                <w:color w:val="000000"/>
                <w:szCs w:val="28"/>
              </w:rPr>
            </w:pPr>
            <w:r>
              <w:rPr>
                <w:rFonts w:asciiTheme="minorHAnsi" w:hAnsiTheme="minorHAnsi" w:cstheme="minorHAnsi"/>
                <w:color w:val="000000"/>
                <w:szCs w:val="28"/>
              </w:rPr>
              <w:t>285,000</w:t>
            </w:r>
          </w:p>
        </w:tc>
      </w:tr>
      <w:tr w:rsidR="00C62D38" w:rsidRPr="000D382B" w14:paraId="14210CD7" w14:textId="5EF7EABF" w:rsidTr="00C62D38">
        <w:trPr>
          <w:trHeight w:val="315"/>
        </w:trPr>
        <w:tc>
          <w:tcPr>
            <w:tcW w:w="3680" w:type="dxa"/>
            <w:shd w:val="clear" w:color="auto" w:fill="auto"/>
            <w:noWrap/>
            <w:vAlign w:val="bottom"/>
            <w:hideMark/>
          </w:tcPr>
          <w:p w14:paraId="55EA5D5A" w14:textId="77777777" w:rsidR="00C62D38" w:rsidRPr="000D382B" w:rsidRDefault="00C62D38" w:rsidP="00FA4187">
            <w:pPr>
              <w:rPr>
                <w:rFonts w:asciiTheme="minorHAnsi" w:hAnsiTheme="minorHAnsi" w:cstheme="minorHAnsi"/>
                <w:color w:val="000000"/>
                <w:szCs w:val="28"/>
              </w:rPr>
            </w:pPr>
            <w:r w:rsidRPr="000D382B">
              <w:rPr>
                <w:rFonts w:asciiTheme="minorHAnsi" w:hAnsiTheme="minorHAnsi" w:cstheme="minorHAnsi"/>
                <w:color w:val="000000"/>
                <w:szCs w:val="28"/>
              </w:rPr>
              <w:t>Jefferson</w:t>
            </w:r>
          </w:p>
        </w:tc>
        <w:tc>
          <w:tcPr>
            <w:tcW w:w="1800" w:type="dxa"/>
          </w:tcPr>
          <w:p w14:paraId="3CF1679F" w14:textId="77777777" w:rsidR="00C62D38" w:rsidRPr="000D382B" w:rsidRDefault="00C62D38" w:rsidP="00FA4187">
            <w:pPr>
              <w:jc w:val="right"/>
              <w:rPr>
                <w:rFonts w:asciiTheme="minorHAnsi" w:hAnsiTheme="minorHAnsi" w:cstheme="minorHAnsi"/>
                <w:color w:val="000000"/>
                <w:szCs w:val="28"/>
              </w:rPr>
            </w:pPr>
            <w:r w:rsidRPr="000D382B">
              <w:rPr>
                <w:rFonts w:asciiTheme="minorHAnsi" w:hAnsiTheme="minorHAnsi" w:cstheme="minorHAnsi"/>
                <w:color w:val="000000"/>
                <w:szCs w:val="28"/>
              </w:rPr>
              <w:t>$279,500</w:t>
            </w:r>
          </w:p>
        </w:tc>
        <w:tc>
          <w:tcPr>
            <w:tcW w:w="1800" w:type="dxa"/>
          </w:tcPr>
          <w:p w14:paraId="67F5991F" w14:textId="1A9E3129" w:rsidR="00C62D38" w:rsidRPr="000D382B" w:rsidRDefault="001D2DEC" w:rsidP="00FA4187">
            <w:pPr>
              <w:jc w:val="right"/>
              <w:rPr>
                <w:rFonts w:asciiTheme="minorHAnsi" w:hAnsiTheme="minorHAnsi" w:cstheme="minorHAnsi"/>
                <w:color w:val="000000"/>
                <w:szCs w:val="28"/>
              </w:rPr>
            </w:pPr>
            <w:r>
              <w:rPr>
                <w:rFonts w:asciiTheme="minorHAnsi" w:hAnsiTheme="minorHAnsi" w:cstheme="minorHAnsi"/>
                <w:color w:val="000000"/>
                <w:szCs w:val="28"/>
              </w:rPr>
              <w:t>334,100</w:t>
            </w:r>
          </w:p>
        </w:tc>
      </w:tr>
      <w:tr w:rsidR="00C62D38" w:rsidRPr="000D382B" w14:paraId="1FDB457F" w14:textId="54001E24" w:rsidTr="00C62D38">
        <w:trPr>
          <w:trHeight w:val="315"/>
        </w:trPr>
        <w:tc>
          <w:tcPr>
            <w:tcW w:w="3680" w:type="dxa"/>
            <w:shd w:val="clear" w:color="auto" w:fill="auto"/>
            <w:noWrap/>
            <w:vAlign w:val="bottom"/>
          </w:tcPr>
          <w:p w14:paraId="52F651EC" w14:textId="77777777" w:rsidR="00C62D38" w:rsidRPr="000D382B" w:rsidRDefault="00C62D38" w:rsidP="00FA4187">
            <w:pPr>
              <w:rPr>
                <w:rFonts w:asciiTheme="minorHAnsi" w:hAnsiTheme="minorHAnsi" w:cstheme="minorHAnsi"/>
                <w:color w:val="000000"/>
                <w:sz w:val="22"/>
                <w:szCs w:val="22"/>
              </w:rPr>
            </w:pPr>
          </w:p>
        </w:tc>
        <w:tc>
          <w:tcPr>
            <w:tcW w:w="1800" w:type="dxa"/>
          </w:tcPr>
          <w:p w14:paraId="0F2BD6C7" w14:textId="77777777" w:rsidR="00C62D38" w:rsidRPr="000D382B" w:rsidRDefault="00C62D38" w:rsidP="00FA4187">
            <w:pPr>
              <w:jc w:val="right"/>
              <w:rPr>
                <w:rFonts w:asciiTheme="minorHAnsi" w:hAnsiTheme="minorHAnsi" w:cstheme="minorHAnsi"/>
                <w:color w:val="000000"/>
                <w:sz w:val="22"/>
                <w:szCs w:val="22"/>
              </w:rPr>
            </w:pPr>
          </w:p>
        </w:tc>
        <w:tc>
          <w:tcPr>
            <w:tcW w:w="1800" w:type="dxa"/>
          </w:tcPr>
          <w:p w14:paraId="239129CA" w14:textId="77777777" w:rsidR="00C62D38" w:rsidRPr="000D382B" w:rsidRDefault="00C62D38" w:rsidP="00FA4187">
            <w:pPr>
              <w:jc w:val="right"/>
              <w:rPr>
                <w:rFonts w:asciiTheme="minorHAnsi" w:hAnsiTheme="minorHAnsi" w:cstheme="minorHAnsi"/>
                <w:color w:val="000000"/>
                <w:sz w:val="22"/>
                <w:szCs w:val="22"/>
              </w:rPr>
            </w:pPr>
          </w:p>
        </w:tc>
      </w:tr>
      <w:tr w:rsidR="0096705C" w:rsidRPr="000D382B" w14:paraId="1961A345" w14:textId="77777777" w:rsidTr="00C62D38">
        <w:trPr>
          <w:trHeight w:val="315"/>
        </w:trPr>
        <w:tc>
          <w:tcPr>
            <w:tcW w:w="3680" w:type="dxa"/>
            <w:shd w:val="clear" w:color="auto" w:fill="auto"/>
            <w:noWrap/>
            <w:vAlign w:val="bottom"/>
          </w:tcPr>
          <w:p w14:paraId="2A55B53E" w14:textId="01964EC3" w:rsidR="0096705C" w:rsidRPr="0096705C" w:rsidRDefault="0096705C" w:rsidP="00FA4187">
            <w:pPr>
              <w:rPr>
                <w:rFonts w:asciiTheme="minorHAnsi" w:hAnsiTheme="minorHAnsi" w:cstheme="minorHAnsi"/>
                <w:b/>
                <w:color w:val="000000"/>
                <w:sz w:val="32"/>
                <w:szCs w:val="32"/>
              </w:rPr>
            </w:pPr>
            <w:r w:rsidRPr="0096705C">
              <w:rPr>
                <w:rFonts w:asciiTheme="minorHAnsi" w:hAnsiTheme="minorHAnsi" w:cstheme="minorHAnsi"/>
                <w:b/>
                <w:color w:val="000000"/>
                <w:sz w:val="32"/>
                <w:szCs w:val="32"/>
              </w:rPr>
              <w:t>Colorado Average</w:t>
            </w:r>
          </w:p>
        </w:tc>
        <w:tc>
          <w:tcPr>
            <w:tcW w:w="1800" w:type="dxa"/>
          </w:tcPr>
          <w:p w14:paraId="3516C645" w14:textId="77777777" w:rsidR="0096705C" w:rsidRPr="0096705C" w:rsidRDefault="0096705C" w:rsidP="00FA4187">
            <w:pPr>
              <w:jc w:val="right"/>
              <w:rPr>
                <w:rFonts w:asciiTheme="minorHAnsi" w:hAnsiTheme="minorHAnsi" w:cstheme="minorHAnsi"/>
                <w:b/>
                <w:color w:val="000000"/>
                <w:sz w:val="32"/>
                <w:szCs w:val="32"/>
              </w:rPr>
            </w:pPr>
          </w:p>
        </w:tc>
        <w:tc>
          <w:tcPr>
            <w:tcW w:w="1800" w:type="dxa"/>
          </w:tcPr>
          <w:p w14:paraId="45C10821" w14:textId="3946ACB9" w:rsidR="0096705C" w:rsidRPr="0096705C" w:rsidRDefault="00BC142E" w:rsidP="00FA4187">
            <w:pPr>
              <w:jc w:val="right"/>
              <w:rPr>
                <w:rFonts w:asciiTheme="minorHAnsi" w:hAnsiTheme="minorHAnsi" w:cstheme="minorHAnsi"/>
                <w:b/>
                <w:color w:val="000000"/>
                <w:sz w:val="32"/>
                <w:szCs w:val="32"/>
              </w:rPr>
            </w:pPr>
            <w:r>
              <w:rPr>
                <w:rFonts w:asciiTheme="minorHAnsi" w:hAnsiTheme="minorHAnsi" w:cstheme="minorHAnsi"/>
                <w:b/>
                <w:color w:val="000000"/>
                <w:sz w:val="32"/>
                <w:szCs w:val="32"/>
              </w:rPr>
              <w:t>$</w:t>
            </w:r>
            <w:r w:rsidR="001D2DEC">
              <w:rPr>
                <w:rFonts w:asciiTheme="minorHAnsi" w:hAnsiTheme="minorHAnsi" w:cstheme="minorHAnsi"/>
                <w:b/>
                <w:color w:val="000000"/>
                <w:sz w:val="32"/>
                <w:szCs w:val="32"/>
              </w:rPr>
              <w:t>286,100</w:t>
            </w:r>
          </w:p>
        </w:tc>
      </w:tr>
    </w:tbl>
    <w:p w14:paraId="2B0A32FD" w14:textId="77777777" w:rsidR="00E8516A" w:rsidRPr="000D382B" w:rsidRDefault="00E8516A" w:rsidP="00E8516A">
      <w:pPr>
        <w:rPr>
          <w:rFonts w:asciiTheme="minorHAnsi" w:hAnsiTheme="minorHAnsi" w:cstheme="minorHAnsi"/>
          <w:i/>
          <w:color w:val="A6A6A6"/>
        </w:rPr>
      </w:pPr>
    </w:p>
    <w:p w14:paraId="00475E77" w14:textId="77777777" w:rsidR="00E8516A" w:rsidRPr="000D382B" w:rsidRDefault="00E8516A" w:rsidP="00E8516A">
      <w:pPr>
        <w:ind w:left="1080"/>
        <w:rPr>
          <w:rFonts w:asciiTheme="minorHAnsi" w:hAnsiTheme="minorHAnsi" w:cstheme="minorHAnsi"/>
          <w:i/>
        </w:rPr>
      </w:pPr>
    </w:p>
    <w:p w14:paraId="4CFFB6A6" w14:textId="77777777" w:rsidR="00E8516A" w:rsidRPr="000D382B" w:rsidRDefault="00E8516A" w:rsidP="00E8516A">
      <w:pPr>
        <w:ind w:left="1080"/>
        <w:rPr>
          <w:rFonts w:asciiTheme="minorHAnsi" w:hAnsiTheme="minorHAnsi" w:cstheme="minorHAnsi"/>
          <w:i/>
        </w:rPr>
      </w:pPr>
    </w:p>
    <w:p w14:paraId="090ED9B9" w14:textId="77777777" w:rsidR="00E8516A" w:rsidRPr="000D382B" w:rsidRDefault="00E8516A" w:rsidP="00E8516A">
      <w:pPr>
        <w:ind w:left="1080"/>
        <w:rPr>
          <w:rFonts w:asciiTheme="minorHAnsi" w:hAnsiTheme="minorHAnsi" w:cstheme="minorHAnsi"/>
          <w:i/>
        </w:rPr>
      </w:pPr>
    </w:p>
    <w:p w14:paraId="19C340C9" w14:textId="77777777" w:rsidR="00E8516A" w:rsidRPr="000D382B" w:rsidRDefault="00E8516A" w:rsidP="00E8516A">
      <w:pPr>
        <w:ind w:left="1080"/>
        <w:rPr>
          <w:rFonts w:asciiTheme="minorHAnsi" w:hAnsiTheme="minorHAnsi" w:cstheme="minorHAnsi"/>
          <w:i/>
        </w:rPr>
      </w:pPr>
    </w:p>
    <w:p w14:paraId="729929CC" w14:textId="77777777" w:rsidR="00E8516A" w:rsidRPr="000D382B" w:rsidRDefault="00E8516A" w:rsidP="00E8516A">
      <w:pPr>
        <w:ind w:left="1080"/>
        <w:rPr>
          <w:rFonts w:asciiTheme="minorHAnsi" w:hAnsiTheme="minorHAnsi" w:cstheme="minorHAnsi"/>
          <w:i/>
        </w:rPr>
      </w:pPr>
    </w:p>
    <w:p w14:paraId="78E55B96" w14:textId="76EA5A05" w:rsidR="00E8516A" w:rsidRPr="000D382B" w:rsidRDefault="00E8516A" w:rsidP="00E8516A">
      <w:pPr>
        <w:ind w:left="1080"/>
        <w:rPr>
          <w:rFonts w:asciiTheme="minorHAnsi" w:hAnsiTheme="minorHAnsi" w:cstheme="minorHAnsi"/>
          <w:i/>
        </w:rPr>
      </w:pPr>
    </w:p>
    <w:p w14:paraId="178C7C23" w14:textId="77777777" w:rsidR="00C37931" w:rsidRPr="000D382B" w:rsidRDefault="00C37931" w:rsidP="00E8516A">
      <w:pPr>
        <w:ind w:left="1080"/>
        <w:rPr>
          <w:rFonts w:asciiTheme="minorHAnsi" w:hAnsiTheme="minorHAnsi" w:cstheme="minorHAnsi"/>
          <w:i/>
        </w:rPr>
      </w:pPr>
    </w:p>
    <w:p w14:paraId="11F779AA" w14:textId="77777777" w:rsidR="00E8516A" w:rsidRPr="000D382B" w:rsidRDefault="00E8516A" w:rsidP="00E8516A">
      <w:pPr>
        <w:ind w:left="1080"/>
        <w:rPr>
          <w:rFonts w:asciiTheme="minorHAnsi" w:hAnsiTheme="minorHAnsi" w:cstheme="minorHAnsi"/>
          <w:i/>
        </w:rPr>
      </w:pPr>
    </w:p>
    <w:p w14:paraId="5E031F16" w14:textId="77777777" w:rsidR="00E8516A" w:rsidRPr="000D382B" w:rsidRDefault="00E8516A" w:rsidP="00E8516A">
      <w:pPr>
        <w:ind w:left="1080"/>
        <w:rPr>
          <w:rFonts w:asciiTheme="minorHAnsi" w:hAnsiTheme="minorHAnsi" w:cstheme="minorHAnsi"/>
          <w:i/>
        </w:rPr>
      </w:pPr>
    </w:p>
    <w:p w14:paraId="06A2151A" w14:textId="29C7A3AB" w:rsidR="00FA4187" w:rsidRPr="000D382B" w:rsidRDefault="00FA4187" w:rsidP="00FA4187">
      <w:pPr>
        <w:ind w:left="1080"/>
        <w:rPr>
          <w:rFonts w:asciiTheme="minorHAnsi" w:hAnsiTheme="minorHAnsi" w:cstheme="minorHAnsi"/>
          <w:b/>
          <w:i/>
        </w:rPr>
      </w:pPr>
    </w:p>
    <w:p w14:paraId="6ADE977B" w14:textId="3E2D4F78" w:rsidR="00FA4187" w:rsidRPr="000D382B" w:rsidRDefault="00FA4187" w:rsidP="00FA4187">
      <w:pPr>
        <w:ind w:left="1080"/>
        <w:rPr>
          <w:rFonts w:asciiTheme="minorHAnsi" w:hAnsiTheme="minorHAnsi" w:cstheme="minorHAnsi"/>
          <w:b/>
          <w:i/>
        </w:rPr>
      </w:pPr>
    </w:p>
    <w:p w14:paraId="6B4E832F" w14:textId="20E493A5" w:rsidR="00FA4187" w:rsidRPr="000D382B" w:rsidRDefault="00FA4187" w:rsidP="00FA4187">
      <w:pPr>
        <w:ind w:left="1080"/>
        <w:rPr>
          <w:rFonts w:asciiTheme="minorHAnsi" w:hAnsiTheme="minorHAnsi" w:cstheme="minorHAnsi"/>
          <w:b/>
          <w:i/>
        </w:rPr>
      </w:pPr>
    </w:p>
    <w:p w14:paraId="7C00E160" w14:textId="53A152CB" w:rsidR="00FA4187" w:rsidRPr="000D382B" w:rsidRDefault="00FA4187" w:rsidP="00FA4187">
      <w:pPr>
        <w:ind w:left="1080"/>
        <w:rPr>
          <w:rFonts w:asciiTheme="minorHAnsi" w:hAnsiTheme="minorHAnsi" w:cstheme="minorHAnsi"/>
          <w:b/>
          <w:i/>
        </w:rPr>
      </w:pPr>
    </w:p>
    <w:p w14:paraId="6EF220D1" w14:textId="03A7E346" w:rsidR="00FA4187" w:rsidRPr="000D382B" w:rsidRDefault="00FA4187" w:rsidP="00FA4187">
      <w:pPr>
        <w:ind w:left="1080"/>
        <w:rPr>
          <w:rFonts w:asciiTheme="minorHAnsi" w:hAnsiTheme="minorHAnsi" w:cstheme="minorHAnsi"/>
          <w:b/>
          <w:i/>
        </w:rPr>
      </w:pPr>
    </w:p>
    <w:p w14:paraId="5AC6A415" w14:textId="3ABA6DCF" w:rsidR="00FA4187" w:rsidRPr="000D382B" w:rsidRDefault="00FA4187" w:rsidP="00FA4187">
      <w:pPr>
        <w:ind w:left="1080"/>
        <w:rPr>
          <w:rFonts w:asciiTheme="minorHAnsi" w:hAnsiTheme="minorHAnsi" w:cstheme="minorHAnsi"/>
          <w:b/>
          <w:i/>
        </w:rPr>
      </w:pPr>
    </w:p>
    <w:p w14:paraId="1D137A10" w14:textId="79ADEFAA" w:rsidR="00FA4187" w:rsidRPr="000D382B" w:rsidRDefault="00FA4187" w:rsidP="00FA4187">
      <w:pPr>
        <w:ind w:left="1080"/>
        <w:rPr>
          <w:rFonts w:asciiTheme="minorHAnsi" w:hAnsiTheme="minorHAnsi" w:cstheme="minorHAnsi"/>
          <w:b/>
          <w:i/>
        </w:rPr>
      </w:pPr>
    </w:p>
    <w:p w14:paraId="38CC6EE7" w14:textId="4D3508DE" w:rsidR="00E8516A" w:rsidRPr="000D382B" w:rsidRDefault="00E8516A" w:rsidP="00C724A1">
      <w:pPr>
        <w:numPr>
          <w:ilvl w:val="0"/>
          <w:numId w:val="5"/>
        </w:numPr>
        <w:rPr>
          <w:rFonts w:asciiTheme="minorHAnsi" w:hAnsiTheme="minorHAnsi" w:cstheme="minorHAnsi"/>
          <w:b/>
          <w:i/>
        </w:rPr>
      </w:pPr>
      <w:r w:rsidRPr="000D382B">
        <w:rPr>
          <w:rFonts w:asciiTheme="minorHAnsi" w:hAnsiTheme="minorHAnsi" w:cstheme="minorHAnsi"/>
          <w:b/>
          <w:i/>
        </w:rPr>
        <w:t>County Governments</w:t>
      </w:r>
    </w:p>
    <w:p w14:paraId="15C75A94" w14:textId="77777777" w:rsidR="00E8516A" w:rsidRPr="000D382B" w:rsidRDefault="00E8516A" w:rsidP="00E8516A">
      <w:pPr>
        <w:rPr>
          <w:rFonts w:asciiTheme="minorHAnsi" w:hAnsiTheme="minorHAnsi" w:cstheme="minorHAnsi"/>
          <w:i/>
          <w:color w:val="A6A6A6"/>
        </w:rPr>
      </w:pPr>
    </w:p>
    <w:tbl>
      <w:tblPr>
        <w:tblW w:w="754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00"/>
        <w:gridCol w:w="3940"/>
      </w:tblGrid>
      <w:tr w:rsidR="00E8516A" w:rsidRPr="000D382B" w14:paraId="5367BC7B" w14:textId="77777777" w:rsidTr="00FA4187">
        <w:trPr>
          <w:trHeight w:val="375"/>
          <w:jc w:val="center"/>
        </w:trPr>
        <w:tc>
          <w:tcPr>
            <w:tcW w:w="3600" w:type="dxa"/>
            <w:shd w:val="clear" w:color="auto" w:fill="auto"/>
            <w:noWrap/>
            <w:vAlign w:val="bottom"/>
            <w:hideMark/>
          </w:tcPr>
          <w:p w14:paraId="1BEA9E42" w14:textId="77777777" w:rsidR="00E8516A" w:rsidRPr="000D382B" w:rsidRDefault="00E8516A" w:rsidP="00E8516A">
            <w:pPr>
              <w:jc w:val="center"/>
              <w:rPr>
                <w:rFonts w:asciiTheme="minorHAnsi" w:hAnsiTheme="minorHAnsi" w:cstheme="minorHAnsi"/>
                <w:b/>
                <w:bCs/>
                <w:color w:val="000000"/>
                <w:szCs w:val="28"/>
              </w:rPr>
            </w:pPr>
            <w:r w:rsidRPr="000D382B">
              <w:rPr>
                <w:rFonts w:asciiTheme="minorHAnsi" w:hAnsiTheme="minorHAnsi" w:cstheme="minorHAnsi"/>
                <w:b/>
                <w:bCs/>
                <w:color w:val="000000"/>
                <w:szCs w:val="28"/>
              </w:rPr>
              <w:t xml:space="preserve">Boulder </w:t>
            </w:r>
          </w:p>
        </w:tc>
        <w:tc>
          <w:tcPr>
            <w:tcW w:w="3940" w:type="dxa"/>
            <w:vAlign w:val="bottom"/>
          </w:tcPr>
          <w:p w14:paraId="12C61030" w14:textId="77777777" w:rsidR="00E8516A" w:rsidRPr="000D382B" w:rsidRDefault="00E8516A" w:rsidP="00E8516A">
            <w:pPr>
              <w:jc w:val="center"/>
              <w:rPr>
                <w:rFonts w:asciiTheme="minorHAnsi" w:hAnsiTheme="minorHAnsi" w:cstheme="minorHAnsi"/>
                <w:b/>
                <w:bCs/>
                <w:color w:val="000000"/>
                <w:szCs w:val="28"/>
              </w:rPr>
            </w:pPr>
            <w:r w:rsidRPr="000D382B">
              <w:rPr>
                <w:rFonts w:asciiTheme="minorHAnsi" w:hAnsiTheme="minorHAnsi" w:cstheme="minorHAnsi"/>
                <w:b/>
                <w:bCs/>
                <w:color w:val="000000"/>
                <w:szCs w:val="28"/>
              </w:rPr>
              <w:t>Clear Creek</w:t>
            </w:r>
          </w:p>
        </w:tc>
      </w:tr>
      <w:tr w:rsidR="00E8516A" w:rsidRPr="000D382B" w14:paraId="5E8438A6" w14:textId="77777777" w:rsidTr="00FA4187">
        <w:trPr>
          <w:trHeight w:val="300"/>
          <w:jc w:val="center"/>
        </w:trPr>
        <w:tc>
          <w:tcPr>
            <w:tcW w:w="3600" w:type="dxa"/>
            <w:shd w:val="clear" w:color="auto" w:fill="BFBFBF"/>
            <w:noWrap/>
            <w:vAlign w:val="bottom"/>
            <w:hideMark/>
          </w:tcPr>
          <w:p w14:paraId="4DB6999E" w14:textId="77777777" w:rsidR="00E8516A" w:rsidRPr="000D382B" w:rsidRDefault="00E8516A" w:rsidP="00E8516A">
            <w:pPr>
              <w:rPr>
                <w:rFonts w:asciiTheme="minorHAnsi" w:hAnsiTheme="minorHAnsi" w:cstheme="minorHAnsi"/>
                <w:color w:val="000000"/>
                <w:sz w:val="22"/>
                <w:szCs w:val="22"/>
              </w:rPr>
            </w:pPr>
            <w:r w:rsidRPr="000D382B">
              <w:rPr>
                <w:rFonts w:asciiTheme="minorHAnsi" w:hAnsiTheme="minorHAnsi" w:cstheme="minorHAnsi"/>
                <w:color w:val="000000"/>
                <w:sz w:val="22"/>
                <w:szCs w:val="22"/>
              </w:rPr>
              <w:t xml:space="preserve">  </w:t>
            </w:r>
          </w:p>
        </w:tc>
        <w:tc>
          <w:tcPr>
            <w:tcW w:w="0" w:type="auto"/>
            <w:shd w:val="clear" w:color="auto" w:fill="BFBFBF"/>
            <w:vAlign w:val="bottom"/>
          </w:tcPr>
          <w:p w14:paraId="7130218E" w14:textId="77777777" w:rsidR="00E8516A" w:rsidRPr="000D382B" w:rsidRDefault="00E8516A" w:rsidP="00E8516A">
            <w:pPr>
              <w:rPr>
                <w:rFonts w:asciiTheme="minorHAnsi" w:hAnsiTheme="minorHAnsi" w:cstheme="minorHAnsi"/>
                <w:color w:val="000000"/>
                <w:sz w:val="22"/>
                <w:szCs w:val="22"/>
              </w:rPr>
            </w:pPr>
            <w:r w:rsidRPr="000D382B">
              <w:rPr>
                <w:rFonts w:asciiTheme="minorHAnsi" w:hAnsiTheme="minorHAnsi" w:cstheme="minorHAnsi"/>
                <w:color w:val="000000"/>
                <w:sz w:val="22"/>
                <w:szCs w:val="22"/>
              </w:rPr>
              <w:t> </w:t>
            </w:r>
          </w:p>
        </w:tc>
      </w:tr>
      <w:tr w:rsidR="00E8516A" w:rsidRPr="000D382B" w14:paraId="06FA0C97" w14:textId="77777777" w:rsidTr="00FA4187">
        <w:trPr>
          <w:trHeight w:val="300"/>
          <w:jc w:val="center"/>
        </w:trPr>
        <w:tc>
          <w:tcPr>
            <w:tcW w:w="3600" w:type="dxa"/>
            <w:shd w:val="clear" w:color="auto" w:fill="auto"/>
            <w:vAlign w:val="bottom"/>
            <w:hideMark/>
          </w:tcPr>
          <w:p w14:paraId="117E2015" w14:textId="77777777" w:rsidR="00E8516A" w:rsidRPr="000D382B" w:rsidRDefault="00BE1612" w:rsidP="00E8516A">
            <w:pPr>
              <w:jc w:val="center"/>
              <w:rPr>
                <w:rFonts w:asciiTheme="minorHAnsi" w:hAnsiTheme="minorHAnsi" w:cstheme="minorHAnsi"/>
                <w:color w:val="0000FF"/>
                <w:sz w:val="22"/>
                <w:szCs w:val="22"/>
                <w:u w:val="single"/>
              </w:rPr>
            </w:pPr>
            <w:hyperlink r:id="rId11" w:history="1">
              <w:r w:rsidR="00E8516A" w:rsidRPr="000D382B">
                <w:rPr>
                  <w:rFonts w:asciiTheme="minorHAnsi" w:hAnsiTheme="minorHAnsi" w:cstheme="minorHAnsi"/>
                  <w:color w:val="0000FF"/>
                  <w:sz w:val="22"/>
                  <w:u w:val="single"/>
                </w:rPr>
                <w:t>Boulder County</w:t>
              </w:r>
            </w:hyperlink>
          </w:p>
        </w:tc>
        <w:tc>
          <w:tcPr>
            <w:tcW w:w="3940" w:type="dxa"/>
            <w:vAlign w:val="bottom"/>
          </w:tcPr>
          <w:p w14:paraId="2EA18F0F" w14:textId="77777777" w:rsidR="00E8516A" w:rsidRPr="000D382B" w:rsidRDefault="00BE1612" w:rsidP="00E8516A">
            <w:pPr>
              <w:jc w:val="center"/>
              <w:rPr>
                <w:rFonts w:asciiTheme="minorHAnsi" w:hAnsiTheme="minorHAnsi" w:cstheme="minorHAnsi"/>
                <w:color w:val="0000FF"/>
                <w:sz w:val="22"/>
                <w:szCs w:val="22"/>
                <w:u w:val="single"/>
              </w:rPr>
            </w:pPr>
            <w:hyperlink r:id="rId12" w:history="1">
              <w:r w:rsidR="00E8516A" w:rsidRPr="000D382B">
                <w:rPr>
                  <w:rStyle w:val="Hyperlink"/>
                  <w:rFonts w:asciiTheme="minorHAnsi" w:hAnsiTheme="minorHAnsi" w:cstheme="minorHAnsi"/>
                  <w:sz w:val="22"/>
                  <w:szCs w:val="22"/>
                </w:rPr>
                <w:t>Clear Creek County</w:t>
              </w:r>
            </w:hyperlink>
          </w:p>
        </w:tc>
      </w:tr>
      <w:tr w:rsidR="00E8516A" w:rsidRPr="000D382B" w14:paraId="78D889DA" w14:textId="77777777" w:rsidTr="00FA4187">
        <w:trPr>
          <w:trHeight w:val="300"/>
          <w:jc w:val="center"/>
        </w:trPr>
        <w:tc>
          <w:tcPr>
            <w:tcW w:w="3600" w:type="dxa"/>
            <w:shd w:val="clear" w:color="auto" w:fill="auto"/>
            <w:noWrap/>
            <w:vAlign w:val="bottom"/>
            <w:hideMark/>
          </w:tcPr>
          <w:p w14:paraId="41C1C40A" w14:textId="77777777" w:rsidR="00E8516A" w:rsidRPr="000D382B" w:rsidRDefault="00E8516A" w:rsidP="00E8516A">
            <w:pPr>
              <w:rPr>
                <w:rFonts w:asciiTheme="minorHAnsi" w:hAnsiTheme="minorHAnsi" w:cstheme="minorHAnsi"/>
                <w:color w:val="000000"/>
                <w:sz w:val="22"/>
                <w:szCs w:val="22"/>
              </w:rPr>
            </w:pPr>
            <w:r w:rsidRPr="000D382B">
              <w:rPr>
                <w:rFonts w:asciiTheme="minorHAnsi" w:hAnsiTheme="minorHAnsi" w:cstheme="minorHAnsi"/>
                <w:color w:val="000000"/>
                <w:sz w:val="22"/>
                <w:szCs w:val="22"/>
              </w:rPr>
              <w:t> </w:t>
            </w:r>
          </w:p>
        </w:tc>
        <w:tc>
          <w:tcPr>
            <w:tcW w:w="3940" w:type="dxa"/>
            <w:vAlign w:val="bottom"/>
          </w:tcPr>
          <w:p w14:paraId="418A7C8A" w14:textId="77777777" w:rsidR="00E8516A" w:rsidRPr="000D382B" w:rsidRDefault="00E8516A" w:rsidP="00E8516A">
            <w:pPr>
              <w:jc w:val="center"/>
              <w:rPr>
                <w:rFonts w:asciiTheme="minorHAnsi" w:hAnsiTheme="minorHAnsi" w:cstheme="minorHAnsi"/>
                <w:b/>
                <w:bCs/>
                <w:color w:val="666666"/>
                <w:sz w:val="16"/>
                <w:szCs w:val="16"/>
              </w:rPr>
            </w:pPr>
            <w:r w:rsidRPr="000D382B">
              <w:rPr>
                <w:rFonts w:asciiTheme="minorHAnsi" w:hAnsiTheme="minorHAnsi" w:cstheme="minorHAnsi"/>
                <w:b/>
                <w:bCs/>
                <w:color w:val="666666"/>
                <w:sz w:val="16"/>
                <w:szCs w:val="16"/>
              </w:rPr>
              <w:t>405 Argentine Street</w:t>
            </w:r>
          </w:p>
        </w:tc>
      </w:tr>
      <w:tr w:rsidR="00E8516A" w:rsidRPr="000D382B" w14:paraId="4B023BF6" w14:textId="77777777" w:rsidTr="00FA4187">
        <w:trPr>
          <w:trHeight w:val="300"/>
          <w:jc w:val="center"/>
        </w:trPr>
        <w:tc>
          <w:tcPr>
            <w:tcW w:w="3600" w:type="dxa"/>
            <w:shd w:val="clear" w:color="auto" w:fill="auto"/>
            <w:vAlign w:val="bottom"/>
            <w:hideMark/>
          </w:tcPr>
          <w:p w14:paraId="262D7A97" w14:textId="1153E531" w:rsidR="00E8516A" w:rsidRPr="000D382B" w:rsidRDefault="00B444E1" w:rsidP="00E8516A">
            <w:pPr>
              <w:jc w:val="center"/>
              <w:rPr>
                <w:rFonts w:asciiTheme="minorHAnsi" w:hAnsiTheme="minorHAnsi" w:cstheme="minorHAnsi"/>
                <w:b/>
                <w:bCs/>
                <w:color w:val="666666"/>
                <w:sz w:val="16"/>
                <w:szCs w:val="16"/>
              </w:rPr>
            </w:pPr>
            <w:r>
              <w:rPr>
                <w:rFonts w:asciiTheme="minorHAnsi" w:hAnsiTheme="minorHAnsi" w:cstheme="minorHAnsi"/>
                <w:b/>
                <w:bCs/>
                <w:color w:val="666666"/>
                <w:sz w:val="16"/>
                <w:szCs w:val="16"/>
              </w:rPr>
              <w:t>1325 Pearl St</w:t>
            </w:r>
          </w:p>
        </w:tc>
        <w:tc>
          <w:tcPr>
            <w:tcW w:w="3940" w:type="dxa"/>
            <w:vAlign w:val="bottom"/>
          </w:tcPr>
          <w:p w14:paraId="39C4B937" w14:textId="77777777" w:rsidR="00E8516A" w:rsidRPr="000D382B" w:rsidRDefault="00E8516A" w:rsidP="00E8516A">
            <w:pPr>
              <w:jc w:val="center"/>
              <w:rPr>
                <w:rFonts w:asciiTheme="minorHAnsi" w:hAnsiTheme="minorHAnsi" w:cstheme="minorHAnsi"/>
                <w:b/>
                <w:bCs/>
                <w:color w:val="666666"/>
                <w:sz w:val="16"/>
                <w:szCs w:val="16"/>
              </w:rPr>
            </w:pPr>
            <w:r w:rsidRPr="000D382B">
              <w:rPr>
                <w:rFonts w:asciiTheme="minorHAnsi" w:hAnsiTheme="minorHAnsi" w:cstheme="minorHAnsi"/>
                <w:b/>
                <w:bCs/>
                <w:color w:val="666666"/>
                <w:sz w:val="16"/>
                <w:szCs w:val="16"/>
              </w:rPr>
              <w:t>P.O. Box 2000</w:t>
            </w:r>
          </w:p>
        </w:tc>
      </w:tr>
      <w:tr w:rsidR="00E8516A" w:rsidRPr="000D382B" w14:paraId="5C404E14" w14:textId="77777777" w:rsidTr="00FA4187">
        <w:trPr>
          <w:trHeight w:val="300"/>
          <w:jc w:val="center"/>
        </w:trPr>
        <w:tc>
          <w:tcPr>
            <w:tcW w:w="3600" w:type="dxa"/>
            <w:shd w:val="clear" w:color="auto" w:fill="auto"/>
            <w:vAlign w:val="bottom"/>
            <w:hideMark/>
          </w:tcPr>
          <w:p w14:paraId="2FC3230F" w14:textId="115D9899" w:rsidR="00E8516A" w:rsidRPr="000D382B" w:rsidRDefault="00E8516A" w:rsidP="00E8516A">
            <w:pPr>
              <w:jc w:val="center"/>
              <w:rPr>
                <w:rFonts w:asciiTheme="minorHAnsi" w:hAnsiTheme="minorHAnsi" w:cstheme="minorHAnsi"/>
                <w:b/>
                <w:bCs/>
                <w:color w:val="666666"/>
                <w:sz w:val="16"/>
                <w:szCs w:val="16"/>
              </w:rPr>
            </w:pPr>
            <w:r w:rsidRPr="000D382B">
              <w:rPr>
                <w:rFonts w:asciiTheme="minorHAnsi" w:hAnsiTheme="minorHAnsi" w:cstheme="minorHAnsi"/>
                <w:b/>
                <w:bCs/>
                <w:color w:val="666666"/>
                <w:sz w:val="16"/>
                <w:szCs w:val="16"/>
              </w:rPr>
              <w:t>Boulder, CO 8030</w:t>
            </w:r>
            <w:r w:rsidR="00B444E1">
              <w:rPr>
                <w:rFonts w:asciiTheme="minorHAnsi" w:hAnsiTheme="minorHAnsi" w:cstheme="minorHAnsi"/>
                <w:b/>
                <w:bCs/>
                <w:color w:val="666666"/>
                <w:sz w:val="16"/>
                <w:szCs w:val="16"/>
              </w:rPr>
              <w:t>2</w:t>
            </w:r>
          </w:p>
        </w:tc>
        <w:tc>
          <w:tcPr>
            <w:tcW w:w="3940" w:type="dxa"/>
            <w:vAlign w:val="bottom"/>
          </w:tcPr>
          <w:p w14:paraId="6C24D65B" w14:textId="77777777" w:rsidR="00E8516A" w:rsidRPr="000D382B" w:rsidRDefault="00E8516A" w:rsidP="00E8516A">
            <w:pPr>
              <w:jc w:val="center"/>
              <w:rPr>
                <w:rFonts w:asciiTheme="minorHAnsi" w:hAnsiTheme="minorHAnsi" w:cstheme="minorHAnsi"/>
                <w:b/>
                <w:bCs/>
                <w:color w:val="666666"/>
                <w:sz w:val="16"/>
                <w:szCs w:val="16"/>
              </w:rPr>
            </w:pPr>
            <w:r w:rsidRPr="000D382B">
              <w:rPr>
                <w:rFonts w:asciiTheme="minorHAnsi" w:hAnsiTheme="minorHAnsi" w:cstheme="minorHAnsi"/>
                <w:b/>
                <w:bCs/>
                <w:color w:val="666666"/>
                <w:sz w:val="16"/>
                <w:szCs w:val="16"/>
              </w:rPr>
              <w:t>Georgetown, CO 80444-2000</w:t>
            </w:r>
          </w:p>
        </w:tc>
      </w:tr>
      <w:tr w:rsidR="00E8516A" w:rsidRPr="000D382B" w14:paraId="5F9AAFE4" w14:textId="77777777" w:rsidTr="00FA4187">
        <w:trPr>
          <w:trHeight w:val="300"/>
          <w:jc w:val="center"/>
        </w:trPr>
        <w:tc>
          <w:tcPr>
            <w:tcW w:w="3600" w:type="dxa"/>
            <w:shd w:val="clear" w:color="auto" w:fill="auto"/>
            <w:vAlign w:val="bottom"/>
            <w:hideMark/>
          </w:tcPr>
          <w:p w14:paraId="2A003A32" w14:textId="77777777" w:rsidR="00E8516A" w:rsidRPr="000D382B" w:rsidRDefault="00E8516A" w:rsidP="00E8516A">
            <w:pPr>
              <w:jc w:val="center"/>
              <w:rPr>
                <w:rFonts w:asciiTheme="minorHAnsi" w:hAnsiTheme="minorHAnsi" w:cstheme="minorHAnsi"/>
                <w:b/>
                <w:bCs/>
                <w:color w:val="666666"/>
                <w:sz w:val="16"/>
                <w:szCs w:val="16"/>
              </w:rPr>
            </w:pPr>
            <w:r w:rsidRPr="000D382B">
              <w:rPr>
                <w:rFonts w:asciiTheme="minorHAnsi" w:hAnsiTheme="minorHAnsi" w:cstheme="minorHAnsi"/>
                <w:b/>
                <w:bCs/>
                <w:color w:val="666666"/>
                <w:sz w:val="16"/>
                <w:szCs w:val="16"/>
              </w:rPr>
              <w:t>Phone: 303.441.3500</w:t>
            </w:r>
          </w:p>
        </w:tc>
        <w:tc>
          <w:tcPr>
            <w:tcW w:w="3940" w:type="dxa"/>
            <w:vAlign w:val="bottom"/>
          </w:tcPr>
          <w:p w14:paraId="65C55D57" w14:textId="77777777" w:rsidR="00E8516A" w:rsidRPr="000D382B" w:rsidRDefault="00E8516A" w:rsidP="00E8516A">
            <w:pPr>
              <w:jc w:val="center"/>
              <w:rPr>
                <w:rFonts w:asciiTheme="minorHAnsi" w:hAnsiTheme="minorHAnsi" w:cstheme="minorHAnsi"/>
                <w:b/>
                <w:bCs/>
                <w:color w:val="666666"/>
                <w:sz w:val="16"/>
                <w:szCs w:val="16"/>
              </w:rPr>
            </w:pPr>
            <w:r w:rsidRPr="000D382B">
              <w:rPr>
                <w:rFonts w:asciiTheme="minorHAnsi" w:hAnsiTheme="minorHAnsi" w:cstheme="minorHAnsi"/>
                <w:b/>
                <w:bCs/>
                <w:color w:val="666666"/>
                <w:sz w:val="16"/>
                <w:szCs w:val="16"/>
              </w:rPr>
              <w:t>Phone: 303.679.2312</w:t>
            </w:r>
          </w:p>
        </w:tc>
      </w:tr>
      <w:tr w:rsidR="00E8516A" w:rsidRPr="000D382B" w14:paraId="1C981328" w14:textId="77777777" w:rsidTr="00FA4187">
        <w:trPr>
          <w:trHeight w:val="300"/>
          <w:jc w:val="center"/>
        </w:trPr>
        <w:tc>
          <w:tcPr>
            <w:tcW w:w="3600" w:type="dxa"/>
            <w:shd w:val="clear" w:color="auto" w:fill="auto"/>
            <w:vAlign w:val="bottom"/>
            <w:hideMark/>
          </w:tcPr>
          <w:p w14:paraId="4C5A9D23" w14:textId="77777777" w:rsidR="00E8516A" w:rsidRPr="000D382B" w:rsidRDefault="00E8516A" w:rsidP="00E8516A">
            <w:pPr>
              <w:jc w:val="center"/>
              <w:rPr>
                <w:rFonts w:asciiTheme="minorHAnsi" w:hAnsiTheme="minorHAnsi" w:cstheme="minorHAnsi"/>
                <w:b/>
                <w:bCs/>
                <w:color w:val="666666"/>
                <w:sz w:val="16"/>
                <w:szCs w:val="16"/>
              </w:rPr>
            </w:pPr>
            <w:r w:rsidRPr="000D382B">
              <w:rPr>
                <w:rFonts w:asciiTheme="minorHAnsi" w:hAnsiTheme="minorHAnsi" w:cstheme="minorHAnsi"/>
                <w:b/>
                <w:bCs/>
                <w:color w:val="666666"/>
                <w:sz w:val="16"/>
                <w:szCs w:val="16"/>
              </w:rPr>
              <w:t>Fax: 303.441.4525</w:t>
            </w:r>
          </w:p>
        </w:tc>
        <w:tc>
          <w:tcPr>
            <w:tcW w:w="3940" w:type="dxa"/>
            <w:vAlign w:val="bottom"/>
          </w:tcPr>
          <w:p w14:paraId="4B4B235A" w14:textId="77777777" w:rsidR="00E8516A" w:rsidRPr="000D382B" w:rsidRDefault="00E8516A" w:rsidP="00E8516A">
            <w:pPr>
              <w:jc w:val="center"/>
              <w:rPr>
                <w:rFonts w:asciiTheme="minorHAnsi" w:hAnsiTheme="minorHAnsi" w:cstheme="minorHAnsi"/>
                <w:b/>
                <w:bCs/>
                <w:color w:val="666666"/>
                <w:sz w:val="16"/>
                <w:szCs w:val="16"/>
              </w:rPr>
            </w:pPr>
            <w:r w:rsidRPr="000D382B">
              <w:rPr>
                <w:rFonts w:asciiTheme="minorHAnsi" w:hAnsiTheme="minorHAnsi" w:cstheme="minorHAnsi"/>
                <w:b/>
                <w:bCs/>
                <w:color w:val="666666"/>
                <w:sz w:val="16"/>
                <w:szCs w:val="16"/>
              </w:rPr>
              <w:t>Fax: 303. 679.2440</w:t>
            </w:r>
          </w:p>
        </w:tc>
      </w:tr>
      <w:tr w:rsidR="00E8516A" w:rsidRPr="000D382B" w14:paraId="3AFF067C" w14:textId="77777777" w:rsidTr="00FA4187">
        <w:trPr>
          <w:trHeight w:val="300"/>
          <w:jc w:val="center"/>
        </w:trPr>
        <w:tc>
          <w:tcPr>
            <w:tcW w:w="3600" w:type="dxa"/>
            <w:shd w:val="clear" w:color="auto" w:fill="auto"/>
            <w:noWrap/>
            <w:vAlign w:val="bottom"/>
            <w:hideMark/>
          </w:tcPr>
          <w:p w14:paraId="1123A8BF" w14:textId="77777777" w:rsidR="00E8516A" w:rsidRPr="000D382B" w:rsidRDefault="00E8516A" w:rsidP="00E8516A">
            <w:pPr>
              <w:rPr>
                <w:rFonts w:asciiTheme="minorHAnsi" w:hAnsiTheme="minorHAnsi" w:cstheme="minorHAnsi"/>
                <w:color w:val="000000"/>
                <w:sz w:val="22"/>
                <w:szCs w:val="22"/>
              </w:rPr>
            </w:pPr>
            <w:r w:rsidRPr="000D382B">
              <w:rPr>
                <w:rFonts w:asciiTheme="minorHAnsi" w:hAnsiTheme="minorHAnsi" w:cstheme="minorHAnsi"/>
                <w:color w:val="000000"/>
                <w:sz w:val="22"/>
                <w:szCs w:val="22"/>
              </w:rPr>
              <w:t> </w:t>
            </w:r>
          </w:p>
        </w:tc>
        <w:tc>
          <w:tcPr>
            <w:tcW w:w="3940" w:type="dxa"/>
          </w:tcPr>
          <w:p w14:paraId="200D583E" w14:textId="77777777" w:rsidR="00E8516A" w:rsidRPr="000D382B" w:rsidRDefault="00E8516A" w:rsidP="00E8516A">
            <w:pPr>
              <w:jc w:val="center"/>
              <w:rPr>
                <w:rFonts w:asciiTheme="minorHAnsi" w:hAnsiTheme="minorHAnsi" w:cstheme="minorHAnsi"/>
                <w:color w:val="000000"/>
                <w:sz w:val="22"/>
                <w:szCs w:val="22"/>
              </w:rPr>
            </w:pPr>
            <w:r w:rsidRPr="000D382B">
              <w:rPr>
                <w:rFonts w:asciiTheme="minorHAnsi" w:hAnsiTheme="minorHAnsi" w:cstheme="minorHAnsi"/>
                <w:color w:val="000000"/>
                <w:sz w:val="22"/>
                <w:szCs w:val="22"/>
              </w:rPr>
              <w:t> </w:t>
            </w:r>
          </w:p>
        </w:tc>
      </w:tr>
      <w:tr w:rsidR="00E8516A" w:rsidRPr="000D382B" w14:paraId="44ECF635" w14:textId="77777777" w:rsidTr="00FA4187">
        <w:trPr>
          <w:trHeight w:val="300"/>
          <w:jc w:val="center"/>
        </w:trPr>
        <w:tc>
          <w:tcPr>
            <w:tcW w:w="3600" w:type="dxa"/>
            <w:shd w:val="clear" w:color="auto" w:fill="auto"/>
            <w:hideMark/>
          </w:tcPr>
          <w:p w14:paraId="64A89338" w14:textId="77777777" w:rsidR="00E8516A" w:rsidRPr="00864A37" w:rsidRDefault="00E8516A" w:rsidP="00E8516A">
            <w:pPr>
              <w:jc w:val="center"/>
              <w:rPr>
                <w:rFonts w:asciiTheme="minorHAnsi" w:hAnsiTheme="minorHAnsi" w:cstheme="minorHAnsi"/>
                <w:b/>
                <w:bCs/>
                <w:color w:val="666666"/>
                <w:sz w:val="16"/>
                <w:szCs w:val="16"/>
                <w:u w:val="single"/>
              </w:rPr>
            </w:pPr>
            <w:r w:rsidRPr="00864A37">
              <w:rPr>
                <w:rFonts w:asciiTheme="minorHAnsi" w:hAnsiTheme="minorHAnsi" w:cstheme="minorHAnsi"/>
                <w:b/>
                <w:bCs/>
                <w:color w:val="666666"/>
                <w:sz w:val="16"/>
                <w:szCs w:val="16"/>
                <w:u w:val="single"/>
              </w:rPr>
              <w:t>County Profile</w:t>
            </w:r>
          </w:p>
        </w:tc>
        <w:tc>
          <w:tcPr>
            <w:tcW w:w="3940" w:type="dxa"/>
          </w:tcPr>
          <w:p w14:paraId="3224B2D2" w14:textId="77777777" w:rsidR="00E8516A" w:rsidRPr="00864A37" w:rsidRDefault="00E8516A" w:rsidP="00E8516A">
            <w:pPr>
              <w:jc w:val="center"/>
              <w:rPr>
                <w:rFonts w:asciiTheme="minorHAnsi" w:hAnsiTheme="minorHAnsi" w:cstheme="minorHAnsi"/>
                <w:b/>
                <w:bCs/>
                <w:color w:val="666666"/>
                <w:sz w:val="16"/>
                <w:szCs w:val="16"/>
                <w:u w:val="single"/>
              </w:rPr>
            </w:pPr>
            <w:r w:rsidRPr="00864A37">
              <w:rPr>
                <w:rFonts w:asciiTheme="minorHAnsi" w:hAnsiTheme="minorHAnsi" w:cstheme="minorHAnsi"/>
                <w:b/>
                <w:bCs/>
                <w:color w:val="666666"/>
                <w:sz w:val="16"/>
                <w:szCs w:val="16"/>
                <w:u w:val="single"/>
              </w:rPr>
              <w:t>County Profile</w:t>
            </w:r>
          </w:p>
        </w:tc>
      </w:tr>
      <w:tr w:rsidR="00E8516A" w:rsidRPr="000D382B" w14:paraId="2A6E303A" w14:textId="77777777" w:rsidTr="00FA4187">
        <w:trPr>
          <w:trHeight w:val="300"/>
          <w:jc w:val="center"/>
        </w:trPr>
        <w:tc>
          <w:tcPr>
            <w:tcW w:w="3600" w:type="dxa"/>
            <w:shd w:val="clear" w:color="auto" w:fill="auto"/>
            <w:hideMark/>
          </w:tcPr>
          <w:p w14:paraId="51AE39E0" w14:textId="77777777"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Location: North Central Colorado</w:t>
            </w:r>
          </w:p>
        </w:tc>
        <w:tc>
          <w:tcPr>
            <w:tcW w:w="3940" w:type="dxa"/>
          </w:tcPr>
          <w:p w14:paraId="23EF326C" w14:textId="77777777"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Location: West of Denver</w:t>
            </w:r>
          </w:p>
        </w:tc>
      </w:tr>
      <w:tr w:rsidR="00E8516A" w:rsidRPr="000D382B" w14:paraId="41902B44" w14:textId="77777777" w:rsidTr="00FA4187">
        <w:trPr>
          <w:trHeight w:val="300"/>
          <w:jc w:val="center"/>
        </w:trPr>
        <w:tc>
          <w:tcPr>
            <w:tcW w:w="3600" w:type="dxa"/>
            <w:shd w:val="clear" w:color="auto" w:fill="auto"/>
            <w:hideMark/>
          </w:tcPr>
          <w:p w14:paraId="603CF67D" w14:textId="77777777"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Size: 740 square miles</w:t>
            </w:r>
          </w:p>
        </w:tc>
        <w:tc>
          <w:tcPr>
            <w:tcW w:w="3940" w:type="dxa"/>
          </w:tcPr>
          <w:p w14:paraId="1DC8F5F3" w14:textId="77777777"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Size: 397 square miles</w:t>
            </w:r>
          </w:p>
        </w:tc>
      </w:tr>
      <w:tr w:rsidR="00E8516A" w:rsidRPr="000D382B" w14:paraId="41DFEF3B" w14:textId="77777777" w:rsidTr="00FA4187">
        <w:trPr>
          <w:trHeight w:val="300"/>
          <w:jc w:val="center"/>
        </w:trPr>
        <w:tc>
          <w:tcPr>
            <w:tcW w:w="3600" w:type="dxa"/>
            <w:shd w:val="clear" w:color="auto" w:fill="auto"/>
            <w:hideMark/>
          </w:tcPr>
          <w:p w14:paraId="52D8AE30" w14:textId="43131BCC"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Population 201</w:t>
            </w:r>
            <w:r w:rsidR="006E076D">
              <w:rPr>
                <w:rFonts w:asciiTheme="minorHAnsi" w:hAnsiTheme="minorHAnsi" w:cstheme="minorHAnsi"/>
                <w:color w:val="666666"/>
                <w:sz w:val="16"/>
                <w:szCs w:val="16"/>
              </w:rPr>
              <w:t>8</w:t>
            </w:r>
            <w:r w:rsidRPr="000D382B">
              <w:rPr>
                <w:rFonts w:asciiTheme="minorHAnsi" w:hAnsiTheme="minorHAnsi" w:cstheme="minorHAnsi"/>
                <w:color w:val="666666"/>
                <w:sz w:val="16"/>
                <w:szCs w:val="16"/>
              </w:rPr>
              <w:t xml:space="preserve">: </w:t>
            </w:r>
            <w:r w:rsidR="006E076D">
              <w:rPr>
                <w:rFonts w:asciiTheme="minorHAnsi" w:hAnsiTheme="minorHAnsi" w:cstheme="minorHAnsi"/>
                <w:color w:val="666666"/>
                <w:sz w:val="16"/>
                <w:szCs w:val="16"/>
              </w:rPr>
              <w:t>326,078</w:t>
            </w:r>
          </w:p>
        </w:tc>
        <w:tc>
          <w:tcPr>
            <w:tcW w:w="3940" w:type="dxa"/>
          </w:tcPr>
          <w:p w14:paraId="5D9F4326" w14:textId="60AE5F2F"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Population 201</w:t>
            </w:r>
            <w:r w:rsidR="006E076D">
              <w:rPr>
                <w:rFonts w:asciiTheme="minorHAnsi" w:hAnsiTheme="minorHAnsi" w:cstheme="minorHAnsi"/>
                <w:color w:val="666666"/>
                <w:sz w:val="16"/>
                <w:szCs w:val="16"/>
              </w:rPr>
              <w:t>8</w:t>
            </w:r>
            <w:r w:rsidRPr="000D382B">
              <w:rPr>
                <w:rFonts w:asciiTheme="minorHAnsi" w:hAnsiTheme="minorHAnsi" w:cstheme="minorHAnsi"/>
                <w:color w:val="666666"/>
                <w:sz w:val="16"/>
                <w:szCs w:val="16"/>
              </w:rPr>
              <w:t xml:space="preserve">: </w:t>
            </w:r>
            <w:r w:rsidR="006E076D">
              <w:rPr>
                <w:rFonts w:asciiTheme="minorHAnsi" w:hAnsiTheme="minorHAnsi" w:cstheme="minorHAnsi"/>
                <w:color w:val="666666"/>
                <w:sz w:val="16"/>
                <w:szCs w:val="16"/>
              </w:rPr>
              <w:t>9,605</w:t>
            </w:r>
          </w:p>
        </w:tc>
      </w:tr>
      <w:tr w:rsidR="00E8516A" w:rsidRPr="000D382B" w14:paraId="3CB132E3" w14:textId="77777777" w:rsidTr="00FA4187">
        <w:trPr>
          <w:trHeight w:val="300"/>
          <w:jc w:val="center"/>
        </w:trPr>
        <w:tc>
          <w:tcPr>
            <w:tcW w:w="3600" w:type="dxa"/>
            <w:shd w:val="clear" w:color="auto" w:fill="auto"/>
            <w:noWrap/>
            <w:vAlign w:val="bottom"/>
            <w:hideMark/>
          </w:tcPr>
          <w:p w14:paraId="46E98FE3" w14:textId="77777777" w:rsidR="00E8516A" w:rsidRPr="000D382B" w:rsidRDefault="00E8516A" w:rsidP="00E8516A">
            <w:pPr>
              <w:rPr>
                <w:rFonts w:asciiTheme="minorHAnsi" w:hAnsiTheme="minorHAnsi" w:cstheme="minorHAnsi"/>
                <w:color w:val="000000"/>
                <w:sz w:val="22"/>
                <w:szCs w:val="22"/>
              </w:rPr>
            </w:pPr>
            <w:r w:rsidRPr="000D382B">
              <w:rPr>
                <w:rFonts w:asciiTheme="minorHAnsi" w:hAnsiTheme="minorHAnsi" w:cstheme="minorHAnsi"/>
                <w:color w:val="000000"/>
                <w:sz w:val="22"/>
                <w:szCs w:val="22"/>
              </w:rPr>
              <w:t> </w:t>
            </w:r>
          </w:p>
        </w:tc>
        <w:tc>
          <w:tcPr>
            <w:tcW w:w="3940" w:type="dxa"/>
          </w:tcPr>
          <w:p w14:paraId="0941CF0F" w14:textId="77777777" w:rsidR="00E8516A" w:rsidRPr="000D382B" w:rsidRDefault="00E8516A" w:rsidP="00E8516A">
            <w:pPr>
              <w:jc w:val="center"/>
              <w:rPr>
                <w:rFonts w:asciiTheme="minorHAnsi" w:hAnsiTheme="minorHAnsi" w:cstheme="minorHAnsi"/>
                <w:color w:val="000000"/>
                <w:sz w:val="22"/>
                <w:szCs w:val="22"/>
              </w:rPr>
            </w:pPr>
            <w:r w:rsidRPr="000D382B">
              <w:rPr>
                <w:rFonts w:asciiTheme="minorHAnsi" w:hAnsiTheme="minorHAnsi" w:cstheme="minorHAnsi"/>
                <w:color w:val="000000"/>
                <w:sz w:val="22"/>
                <w:szCs w:val="22"/>
              </w:rPr>
              <w:t> </w:t>
            </w:r>
          </w:p>
        </w:tc>
      </w:tr>
      <w:tr w:rsidR="00E8516A" w:rsidRPr="000D382B" w14:paraId="042D5476" w14:textId="77777777" w:rsidTr="00FA4187">
        <w:trPr>
          <w:trHeight w:val="300"/>
          <w:jc w:val="center"/>
        </w:trPr>
        <w:tc>
          <w:tcPr>
            <w:tcW w:w="3600" w:type="dxa"/>
            <w:shd w:val="clear" w:color="auto" w:fill="auto"/>
            <w:hideMark/>
          </w:tcPr>
          <w:p w14:paraId="74FA1065" w14:textId="77777777"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Courthouse Open: 8 a.m. - 4:30 p.m.</w:t>
            </w:r>
          </w:p>
        </w:tc>
        <w:tc>
          <w:tcPr>
            <w:tcW w:w="3940" w:type="dxa"/>
          </w:tcPr>
          <w:p w14:paraId="3853DC0B" w14:textId="77777777"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Courthouse Open: 8 a.m. - 4:30 p.m.</w:t>
            </w:r>
          </w:p>
        </w:tc>
      </w:tr>
      <w:tr w:rsidR="00E8516A" w:rsidRPr="000D382B" w14:paraId="4BAFC784" w14:textId="77777777" w:rsidTr="00FA4187">
        <w:trPr>
          <w:trHeight w:val="420"/>
          <w:jc w:val="center"/>
        </w:trPr>
        <w:tc>
          <w:tcPr>
            <w:tcW w:w="3600" w:type="dxa"/>
            <w:shd w:val="clear" w:color="auto" w:fill="auto"/>
            <w:hideMark/>
          </w:tcPr>
          <w:p w14:paraId="5A0DEAC3" w14:textId="77777777"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Commissioner meetings: Monday-Friday</w:t>
            </w:r>
          </w:p>
        </w:tc>
        <w:tc>
          <w:tcPr>
            <w:tcW w:w="3940" w:type="dxa"/>
          </w:tcPr>
          <w:p w14:paraId="62F42802" w14:textId="1187B569" w:rsidR="00E8516A" w:rsidRPr="000D382B" w:rsidRDefault="00CE574D" w:rsidP="00E8516A">
            <w:pPr>
              <w:jc w:val="center"/>
              <w:rPr>
                <w:rFonts w:asciiTheme="minorHAnsi" w:hAnsiTheme="minorHAnsi" w:cstheme="minorHAnsi"/>
                <w:color w:val="666666"/>
                <w:sz w:val="16"/>
                <w:szCs w:val="16"/>
              </w:rPr>
            </w:pPr>
            <w:r>
              <w:rPr>
                <w:rFonts w:asciiTheme="minorHAnsi" w:hAnsiTheme="minorHAnsi" w:cstheme="minorHAnsi"/>
                <w:color w:val="666666"/>
                <w:sz w:val="16"/>
                <w:szCs w:val="16"/>
              </w:rPr>
              <w:t>Commissioner meetings: 1</w:t>
            </w:r>
            <w:r w:rsidRPr="00CE574D">
              <w:rPr>
                <w:rFonts w:asciiTheme="minorHAnsi" w:hAnsiTheme="minorHAnsi" w:cstheme="minorHAnsi"/>
                <w:color w:val="666666"/>
                <w:sz w:val="16"/>
                <w:szCs w:val="16"/>
                <w:vertAlign w:val="superscript"/>
              </w:rPr>
              <w:t>st</w:t>
            </w:r>
            <w:r>
              <w:rPr>
                <w:rFonts w:asciiTheme="minorHAnsi" w:hAnsiTheme="minorHAnsi" w:cstheme="minorHAnsi"/>
                <w:color w:val="666666"/>
                <w:sz w:val="16"/>
                <w:szCs w:val="16"/>
              </w:rPr>
              <w:t xml:space="preserve"> &amp; 3rd</w:t>
            </w:r>
            <w:r w:rsidR="00E8516A" w:rsidRPr="000D382B">
              <w:rPr>
                <w:rFonts w:asciiTheme="minorHAnsi" w:hAnsiTheme="minorHAnsi" w:cstheme="minorHAnsi"/>
                <w:color w:val="666666"/>
                <w:sz w:val="16"/>
                <w:szCs w:val="16"/>
              </w:rPr>
              <w:t xml:space="preserve"> Tuesday</w:t>
            </w:r>
            <w:r>
              <w:rPr>
                <w:rFonts w:asciiTheme="minorHAnsi" w:hAnsiTheme="minorHAnsi" w:cstheme="minorHAnsi"/>
                <w:color w:val="666666"/>
                <w:sz w:val="16"/>
                <w:szCs w:val="16"/>
              </w:rPr>
              <w:t>s</w:t>
            </w:r>
          </w:p>
        </w:tc>
      </w:tr>
      <w:tr w:rsidR="00E8516A" w:rsidRPr="000D382B" w14:paraId="08C43FF5" w14:textId="77777777" w:rsidTr="00FA4187">
        <w:trPr>
          <w:trHeight w:val="300"/>
          <w:jc w:val="center"/>
        </w:trPr>
        <w:tc>
          <w:tcPr>
            <w:tcW w:w="3600" w:type="dxa"/>
            <w:shd w:val="clear" w:color="auto" w:fill="auto"/>
            <w:noWrap/>
            <w:vAlign w:val="bottom"/>
            <w:hideMark/>
          </w:tcPr>
          <w:p w14:paraId="3185F749" w14:textId="77777777" w:rsidR="00E8516A" w:rsidRPr="000D382B" w:rsidRDefault="00E8516A" w:rsidP="00E8516A">
            <w:pPr>
              <w:rPr>
                <w:rFonts w:asciiTheme="minorHAnsi" w:hAnsiTheme="minorHAnsi" w:cstheme="minorHAnsi"/>
                <w:color w:val="000000"/>
                <w:sz w:val="22"/>
                <w:szCs w:val="22"/>
              </w:rPr>
            </w:pPr>
            <w:r w:rsidRPr="000D382B">
              <w:rPr>
                <w:rFonts w:asciiTheme="minorHAnsi" w:hAnsiTheme="minorHAnsi" w:cstheme="minorHAnsi"/>
                <w:color w:val="000000"/>
                <w:sz w:val="22"/>
                <w:szCs w:val="22"/>
              </w:rPr>
              <w:t> </w:t>
            </w:r>
          </w:p>
        </w:tc>
        <w:tc>
          <w:tcPr>
            <w:tcW w:w="3940" w:type="dxa"/>
          </w:tcPr>
          <w:p w14:paraId="7B6C674F" w14:textId="77777777" w:rsidR="00E8516A" w:rsidRPr="000D382B" w:rsidRDefault="00E8516A" w:rsidP="00E8516A">
            <w:pPr>
              <w:jc w:val="center"/>
              <w:rPr>
                <w:rFonts w:asciiTheme="minorHAnsi" w:hAnsiTheme="minorHAnsi" w:cstheme="minorHAnsi"/>
                <w:color w:val="000000"/>
                <w:sz w:val="22"/>
                <w:szCs w:val="22"/>
              </w:rPr>
            </w:pPr>
            <w:r w:rsidRPr="000D382B">
              <w:rPr>
                <w:rFonts w:asciiTheme="minorHAnsi" w:hAnsiTheme="minorHAnsi" w:cstheme="minorHAnsi"/>
                <w:color w:val="000000"/>
                <w:sz w:val="22"/>
                <w:szCs w:val="22"/>
              </w:rPr>
              <w:t> </w:t>
            </w:r>
          </w:p>
        </w:tc>
      </w:tr>
      <w:tr w:rsidR="00E8516A" w:rsidRPr="000D382B" w14:paraId="136A41BC" w14:textId="77777777" w:rsidTr="00FA4187">
        <w:trPr>
          <w:trHeight w:val="300"/>
          <w:jc w:val="center"/>
        </w:trPr>
        <w:tc>
          <w:tcPr>
            <w:tcW w:w="3600" w:type="dxa"/>
            <w:shd w:val="clear" w:color="auto" w:fill="auto"/>
            <w:hideMark/>
          </w:tcPr>
          <w:p w14:paraId="6BD65006" w14:textId="77777777"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Congressional District: 2, 4</w:t>
            </w:r>
          </w:p>
        </w:tc>
        <w:tc>
          <w:tcPr>
            <w:tcW w:w="3940" w:type="dxa"/>
          </w:tcPr>
          <w:p w14:paraId="17C8F4F6" w14:textId="77777777"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Congressional District:2</w:t>
            </w:r>
          </w:p>
        </w:tc>
      </w:tr>
      <w:tr w:rsidR="00E8516A" w:rsidRPr="000D382B" w14:paraId="15D6E6C6" w14:textId="77777777" w:rsidTr="00FA4187">
        <w:trPr>
          <w:trHeight w:val="300"/>
          <w:jc w:val="center"/>
        </w:trPr>
        <w:tc>
          <w:tcPr>
            <w:tcW w:w="3600" w:type="dxa"/>
            <w:shd w:val="clear" w:color="auto" w:fill="auto"/>
            <w:hideMark/>
          </w:tcPr>
          <w:p w14:paraId="6E687DE5" w14:textId="77777777"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Senate Districts: 16, 17, 18, 23</w:t>
            </w:r>
          </w:p>
        </w:tc>
        <w:tc>
          <w:tcPr>
            <w:tcW w:w="3940" w:type="dxa"/>
          </w:tcPr>
          <w:p w14:paraId="39B2A7AA" w14:textId="77777777"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Senate District: 16</w:t>
            </w:r>
          </w:p>
        </w:tc>
      </w:tr>
      <w:tr w:rsidR="00E8516A" w:rsidRPr="000D382B" w14:paraId="25971C30" w14:textId="77777777" w:rsidTr="00FA4187">
        <w:trPr>
          <w:trHeight w:val="300"/>
          <w:jc w:val="center"/>
        </w:trPr>
        <w:tc>
          <w:tcPr>
            <w:tcW w:w="3600" w:type="dxa"/>
            <w:shd w:val="clear" w:color="auto" w:fill="auto"/>
            <w:hideMark/>
          </w:tcPr>
          <w:p w14:paraId="705FEE60" w14:textId="77777777"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House Districts: 10, 11, 12, 13, 33</w:t>
            </w:r>
          </w:p>
        </w:tc>
        <w:tc>
          <w:tcPr>
            <w:tcW w:w="3940" w:type="dxa"/>
          </w:tcPr>
          <w:p w14:paraId="2B48DEC6" w14:textId="77777777"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House District: 13</w:t>
            </w:r>
          </w:p>
        </w:tc>
      </w:tr>
      <w:tr w:rsidR="00E8516A" w:rsidRPr="000D382B" w14:paraId="4DB0D446" w14:textId="77777777" w:rsidTr="00FA4187">
        <w:trPr>
          <w:trHeight w:val="315"/>
          <w:jc w:val="center"/>
        </w:trPr>
        <w:tc>
          <w:tcPr>
            <w:tcW w:w="3600" w:type="dxa"/>
            <w:shd w:val="clear" w:color="auto" w:fill="auto"/>
            <w:hideMark/>
          </w:tcPr>
          <w:p w14:paraId="31211124" w14:textId="77777777"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CCI District: Front Range </w:t>
            </w:r>
          </w:p>
        </w:tc>
        <w:tc>
          <w:tcPr>
            <w:tcW w:w="3940" w:type="dxa"/>
          </w:tcPr>
          <w:p w14:paraId="5C9B524A" w14:textId="77777777"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CCI District: Mountain </w:t>
            </w:r>
          </w:p>
        </w:tc>
      </w:tr>
      <w:tr w:rsidR="00E8516A" w:rsidRPr="000D382B" w14:paraId="089C0F90" w14:textId="77777777" w:rsidTr="00FA4187">
        <w:trPr>
          <w:trHeight w:val="315"/>
          <w:jc w:val="center"/>
        </w:trPr>
        <w:tc>
          <w:tcPr>
            <w:tcW w:w="3600" w:type="dxa"/>
            <w:shd w:val="clear" w:color="auto" w:fill="auto"/>
            <w:hideMark/>
          </w:tcPr>
          <w:p w14:paraId="13CC50C8" w14:textId="77777777" w:rsidR="00E8516A" w:rsidRPr="000D382B" w:rsidRDefault="00E8516A" w:rsidP="00E8516A">
            <w:pPr>
              <w:jc w:val="center"/>
              <w:rPr>
                <w:rFonts w:asciiTheme="minorHAnsi" w:hAnsiTheme="minorHAnsi" w:cstheme="minorHAnsi"/>
                <w:color w:val="666666"/>
                <w:sz w:val="16"/>
                <w:szCs w:val="16"/>
              </w:rPr>
            </w:pPr>
          </w:p>
          <w:p w14:paraId="2043C9D9" w14:textId="77777777" w:rsidR="00E8516A" w:rsidRPr="000D382B" w:rsidRDefault="00E8516A" w:rsidP="00E8516A">
            <w:pPr>
              <w:jc w:val="center"/>
              <w:rPr>
                <w:rFonts w:asciiTheme="minorHAnsi" w:hAnsiTheme="minorHAnsi" w:cstheme="minorHAnsi"/>
                <w:color w:val="666666"/>
                <w:sz w:val="16"/>
                <w:szCs w:val="16"/>
              </w:rPr>
            </w:pPr>
          </w:p>
        </w:tc>
        <w:tc>
          <w:tcPr>
            <w:tcW w:w="3940" w:type="dxa"/>
          </w:tcPr>
          <w:p w14:paraId="63A33E5B" w14:textId="77777777" w:rsidR="00E8516A" w:rsidRPr="000D382B" w:rsidRDefault="00E8516A" w:rsidP="00E8516A">
            <w:pPr>
              <w:jc w:val="center"/>
              <w:rPr>
                <w:rFonts w:asciiTheme="minorHAnsi" w:hAnsiTheme="minorHAnsi" w:cstheme="minorHAnsi"/>
                <w:color w:val="666666"/>
                <w:sz w:val="16"/>
                <w:szCs w:val="16"/>
              </w:rPr>
            </w:pPr>
          </w:p>
        </w:tc>
      </w:tr>
      <w:tr w:rsidR="00E8516A" w:rsidRPr="000D382B" w14:paraId="3C6FEC5C" w14:textId="77777777" w:rsidTr="00FA4187">
        <w:trPr>
          <w:trHeight w:val="315"/>
          <w:jc w:val="center"/>
        </w:trPr>
        <w:tc>
          <w:tcPr>
            <w:tcW w:w="3600" w:type="dxa"/>
            <w:shd w:val="clear" w:color="auto" w:fill="auto"/>
            <w:hideMark/>
          </w:tcPr>
          <w:p w14:paraId="660DCD5E" w14:textId="77777777" w:rsidR="00E8516A" w:rsidRPr="000D382B" w:rsidRDefault="00E8516A" w:rsidP="00E8516A">
            <w:pPr>
              <w:jc w:val="center"/>
              <w:rPr>
                <w:rFonts w:asciiTheme="minorHAnsi" w:hAnsiTheme="minorHAnsi" w:cstheme="minorHAnsi"/>
                <w:color w:val="666666"/>
                <w:sz w:val="16"/>
                <w:szCs w:val="16"/>
              </w:rPr>
            </w:pPr>
          </w:p>
        </w:tc>
        <w:tc>
          <w:tcPr>
            <w:tcW w:w="3940" w:type="dxa"/>
          </w:tcPr>
          <w:p w14:paraId="3A8C88FC" w14:textId="77777777" w:rsidR="00E8516A" w:rsidRPr="000D382B" w:rsidRDefault="00E8516A" w:rsidP="00E8516A">
            <w:pPr>
              <w:jc w:val="center"/>
              <w:rPr>
                <w:rFonts w:asciiTheme="minorHAnsi" w:hAnsiTheme="minorHAnsi" w:cstheme="minorHAnsi"/>
                <w:color w:val="666666"/>
                <w:sz w:val="16"/>
                <w:szCs w:val="16"/>
              </w:rPr>
            </w:pPr>
          </w:p>
        </w:tc>
      </w:tr>
      <w:tr w:rsidR="00E8516A" w:rsidRPr="000D382B" w14:paraId="4F9B0ACF" w14:textId="77777777" w:rsidTr="00FA4187">
        <w:trPr>
          <w:trHeight w:val="315"/>
          <w:jc w:val="center"/>
        </w:trPr>
        <w:tc>
          <w:tcPr>
            <w:tcW w:w="3600" w:type="dxa"/>
            <w:shd w:val="clear" w:color="auto" w:fill="auto"/>
            <w:hideMark/>
          </w:tcPr>
          <w:p w14:paraId="2CCB63D5" w14:textId="77777777" w:rsidR="00E8516A" w:rsidRPr="000D382B" w:rsidRDefault="00E8516A" w:rsidP="00E8516A">
            <w:pPr>
              <w:jc w:val="center"/>
              <w:rPr>
                <w:rFonts w:asciiTheme="minorHAnsi" w:hAnsiTheme="minorHAnsi" w:cstheme="minorHAnsi"/>
                <w:color w:val="666666"/>
                <w:sz w:val="16"/>
                <w:szCs w:val="16"/>
              </w:rPr>
            </w:pPr>
          </w:p>
        </w:tc>
        <w:tc>
          <w:tcPr>
            <w:tcW w:w="3940" w:type="dxa"/>
          </w:tcPr>
          <w:p w14:paraId="11C1B720" w14:textId="77777777" w:rsidR="00E8516A" w:rsidRPr="000D382B" w:rsidRDefault="00E8516A" w:rsidP="00E8516A">
            <w:pPr>
              <w:jc w:val="center"/>
              <w:rPr>
                <w:rFonts w:asciiTheme="minorHAnsi" w:hAnsiTheme="minorHAnsi" w:cstheme="minorHAnsi"/>
                <w:color w:val="666666"/>
                <w:sz w:val="16"/>
                <w:szCs w:val="16"/>
              </w:rPr>
            </w:pPr>
          </w:p>
        </w:tc>
      </w:tr>
    </w:tbl>
    <w:p w14:paraId="09FA8C48" w14:textId="77777777" w:rsidR="00E8516A" w:rsidRPr="000D382B" w:rsidRDefault="00E8516A" w:rsidP="00E8516A">
      <w:pPr>
        <w:ind w:left="720"/>
        <w:rPr>
          <w:rFonts w:asciiTheme="minorHAnsi" w:hAnsiTheme="minorHAnsi" w:cstheme="minorHAnsi"/>
        </w:rPr>
      </w:pPr>
    </w:p>
    <w:p w14:paraId="6BE45AE7" w14:textId="77777777" w:rsidR="00E8516A" w:rsidRPr="000D382B" w:rsidRDefault="00E8516A" w:rsidP="00E8516A">
      <w:pPr>
        <w:ind w:left="720"/>
        <w:rPr>
          <w:rFonts w:asciiTheme="minorHAnsi" w:hAnsiTheme="minorHAnsi" w:cstheme="minorHAnsi"/>
        </w:rPr>
      </w:pPr>
    </w:p>
    <w:p w14:paraId="32804B53" w14:textId="77777777" w:rsidR="00E8516A" w:rsidRPr="000D382B" w:rsidRDefault="00E8516A" w:rsidP="00E8516A">
      <w:pPr>
        <w:ind w:left="720"/>
        <w:rPr>
          <w:rFonts w:asciiTheme="minorHAnsi" w:hAnsiTheme="minorHAnsi" w:cstheme="minorHAnsi"/>
        </w:rPr>
      </w:pPr>
    </w:p>
    <w:p w14:paraId="7ED68F48" w14:textId="77777777" w:rsidR="00E8516A" w:rsidRPr="000D382B" w:rsidRDefault="00E8516A" w:rsidP="00E8516A">
      <w:pPr>
        <w:ind w:left="720"/>
        <w:rPr>
          <w:rFonts w:asciiTheme="minorHAnsi" w:hAnsiTheme="minorHAnsi" w:cstheme="minorHAnsi"/>
        </w:rPr>
      </w:pPr>
    </w:p>
    <w:p w14:paraId="0843BF16" w14:textId="77777777" w:rsidR="00E8516A" w:rsidRPr="000D382B" w:rsidRDefault="00E8516A" w:rsidP="00E8516A">
      <w:pPr>
        <w:ind w:left="720"/>
        <w:rPr>
          <w:rFonts w:asciiTheme="minorHAnsi" w:hAnsiTheme="minorHAnsi" w:cstheme="minorHAnsi"/>
        </w:rPr>
      </w:pPr>
    </w:p>
    <w:p w14:paraId="2A066145" w14:textId="2D2D9E40" w:rsidR="00E8516A" w:rsidRDefault="00E8516A" w:rsidP="00E8516A">
      <w:pPr>
        <w:ind w:left="720"/>
        <w:rPr>
          <w:rFonts w:asciiTheme="minorHAnsi" w:hAnsiTheme="minorHAnsi" w:cstheme="minorHAnsi"/>
        </w:rPr>
      </w:pPr>
    </w:p>
    <w:p w14:paraId="4A1CCE9F" w14:textId="77777777" w:rsidR="000D382B" w:rsidRPr="000D382B" w:rsidRDefault="000D382B" w:rsidP="00E8516A">
      <w:pPr>
        <w:ind w:left="720"/>
        <w:rPr>
          <w:rFonts w:asciiTheme="minorHAnsi" w:hAnsiTheme="minorHAnsi" w:cstheme="minorHAnsi"/>
        </w:rPr>
      </w:pPr>
    </w:p>
    <w:p w14:paraId="51CE6956" w14:textId="352C4841" w:rsidR="00E8516A" w:rsidRPr="000D382B" w:rsidRDefault="00E8516A" w:rsidP="00E8516A">
      <w:pPr>
        <w:ind w:left="720"/>
        <w:rPr>
          <w:rFonts w:asciiTheme="minorHAnsi" w:hAnsiTheme="minorHAnsi" w:cstheme="minorHAnsi"/>
        </w:rPr>
      </w:pPr>
    </w:p>
    <w:p w14:paraId="7EDCBA6E" w14:textId="18444508" w:rsidR="00FA4187" w:rsidRPr="000D382B" w:rsidRDefault="00FA4187" w:rsidP="00E8516A">
      <w:pPr>
        <w:ind w:left="720"/>
        <w:rPr>
          <w:rFonts w:asciiTheme="minorHAnsi" w:hAnsiTheme="minorHAnsi" w:cstheme="minorHAnsi"/>
        </w:rPr>
      </w:pPr>
    </w:p>
    <w:p w14:paraId="0E18F1EA" w14:textId="77777777" w:rsidR="00FA4187" w:rsidRPr="000D382B" w:rsidRDefault="00FA4187" w:rsidP="00E8516A">
      <w:pPr>
        <w:ind w:left="720"/>
        <w:rPr>
          <w:rFonts w:asciiTheme="minorHAnsi" w:hAnsiTheme="minorHAnsi" w:cstheme="minorHAnsi"/>
        </w:rPr>
      </w:pPr>
    </w:p>
    <w:p w14:paraId="76ABD6D7" w14:textId="77777777" w:rsidR="00E8516A" w:rsidRPr="00D500C1" w:rsidRDefault="00E8516A" w:rsidP="00E8516A">
      <w:pPr>
        <w:rPr>
          <w:i/>
          <w:color w:val="A6A6A6"/>
        </w:rPr>
      </w:pPr>
    </w:p>
    <w:p w14:paraId="07DE7A7C" w14:textId="77777777" w:rsidR="00E8516A" w:rsidRPr="000D382B" w:rsidRDefault="00E8516A" w:rsidP="00E8516A">
      <w:pPr>
        <w:rPr>
          <w:rFonts w:asciiTheme="minorHAnsi" w:hAnsiTheme="minorHAnsi" w:cstheme="minorHAnsi"/>
          <w:i/>
          <w:color w:val="A6A6A6"/>
        </w:rPr>
      </w:pPr>
    </w:p>
    <w:tbl>
      <w:tblPr>
        <w:tblW w:w="947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3718"/>
        <w:gridCol w:w="2880"/>
        <w:gridCol w:w="2880"/>
      </w:tblGrid>
      <w:tr w:rsidR="00E8516A" w:rsidRPr="000D382B" w14:paraId="1F2B215D" w14:textId="77777777" w:rsidTr="00FA4187">
        <w:trPr>
          <w:trHeight w:val="375"/>
          <w:jc w:val="center"/>
        </w:trPr>
        <w:tc>
          <w:tcPr>
            <w:tcW w:w="3718" w:type="dxa"/>
            <w:shd w:val="clear" w:color="auto" w:fill="auto"/>
            <w:noWrap/>
            <w:vAlign w:val="bottom"/>
            <w:hideMark/>
          </w:tcPr>
          <w:p w14:paraId="7D0D9520" w14:textId="77777777" w:rsidR="00E8516A" w:rsidRPr="000D382B" w:rsidRDefault="00E8516A" w:rsidP="00E8516A">
            <w:pPr>
              <w:jc w:val="center"/>
              <w:rPr>
                <w:rFonts w:asciiTheme="minorHAnsi" w:hAnsiTheme="minorHAnsi" w:cstheme="minorHAnsi"/>
                <w:b/>
                <w:bCs/>
                <w:color w:val="000000"/>
                <w:szCs w:val="28"/>
              </w:rPr>
            </w:pPr>
            <w:r w:rsidRPr="000D382B">
              <w:rPr>
                <w:rFonts w:asciiTheme="minorHAnsi" w:hAnsiTheme="minorHAnsi" w:cstheme="minorHAnsi"/>
                <w:b/>
                <w:bCs/>
                <w:color w:val="000000"/>
                <w:szCs w:val="28"/>
              </w:rPr>
              <w:lastRenderedPageBreak/>
              <w:t>Gilpin County</w:t>
            </w:r>
          </w:p>
        </w:tc>
        <w:tc>
          <w:tcPr>
            <w:tcW w:w="2880" w:type="dxa"/>
            <w:vAlign w:val="bottom"/>
          </w:tcPr>
          <w:p w14:paraId="0D1EE1AB" w14:textId="77777777" w:rsidR="00E8516A" w:rsidRPr="000D382B" w:rsidRDefault="00E8516A" w:rsidP="00E8516A">
            <w:pPr>
              <w:jc w:val="center"/>
              <w:rPr>
                <w:rFonts w:asciiTheme="minorHAnsi" w:hAnsiTheme="minorHAnsi" w:cstheme="minorHAnsi"/>
                <w:b/>
                <w:bCs/>
                <w:color w:val="000000"/>
                <w:szCs w:val="28"/>
              </w:rPr>
            </w:pPr>
            <w:r w:rsidRPr="000D382B">
              <w:rPr>
                <w:rFonts w:asciiTheme="minorHAnsi" w:hAnsiTheme="minorHAnsi" w:cstheme="minorHAnsi"/>
                <w:b/>
                <w:bCs/>
                <w:color w:val="000000"/>
                <w:szCs w:val="28"/>
              </w:rPr>
              <w:t>Grand County</w:t>
            </w:r>
          </w:p>
        </w:tc>
        <w:tc>
          <w:tcPr>
            <w:tcW w:w="2880" w:type="dxa"/>
            <w:vAlign w:val="bottom"/>
          </w:tcPr>
          <w:p w14:paraId="74C4061B" w14:textId="77777777" w:rsidR="00E8516A" w:rsidRPr="000D382B" w:rsidRDefault="00E8516A" w:rsidP="00E8516A">
            <w:pPr>
              <w:jc w:val="center"/>
              <w:rPr>
                <w:rFonts w:asciiTheme="minorHAnsi" w:hAnsiTheme="minorHAnsi" w:cstheme="minorHAnsi"/>
                <w:b/>
                <w:bCs/>
                <w:color w:val="000000"/>
                <w:szCs w:val="28"/>
              </w:rPr>
            </w:pPr>
            <w:r w:rsidRPr="000D382B">
              <w:rPr>
                <w:rFonts w:asciiTheme="minorHAnsi" w:hAnsiTheme="minorHAnsi" w:cstheme="minorHAnsi"/>
                <w:b/>
                <w:bCs/>
                <w:color w:val="000000"/>
                <w:szCs w:val="28"/>
              </w:rPr>
              <w:t>Jefferson</w:t>
            </w:r>
          </w:p>
        </w:tc>
      </w:tr>
      <w:tr w:rsidR="00E8516A" w:rsidRPr="000D382B" w14:paraId="02B9B828" w14:textId="77777777" w:rsidTr="00FA4187">
        <w:trPr>
          <w:trHeight w:val="300"/>
          <w:jc w:val="center"/>
        </w:trPr>
        <w:tc>
          <w:tcPr>
            <w:tcW w:w="3718" w:type="dxa"/>
            <w:shd w:val="clear" w:color="auto" w:fill="A6A6A6" w:themeFill="background1" w:themeFillShade="A6"/>
            <w:noWrap/>
            <w:vAlign w:val="bottom"/>
            <w:hideMark/>
          </w:tcPr>
          <w:p w14:paraId="54ABA175" w14:textId="77777777" w:rsidR="00E8516A" w:rsidRPr="000D382B" w:rsidRDefault="00E8516A" w:rsidP="00E8516A">
            <w:pPr>
              <w:rPr>
                <w:rFonts w:asciiTheme="minorHAnsi" w:hAnsiTheme="minorHAnsi" w:cstheme="minorHAnsi"/>
                <w:color w:val="000000"/>
                <w:sz w:val="22"/>
                <w:szCs w:val="22"/>
              </w:rPr>
            </w:pPr>
            <w:r w:rsidRPr="000D382B">
              <w:rPr>
                <w:rFonts w:asciiTheme="minorHAnsi" w:hAnsiTheme="minorHAnsi" w:cstheme="minorHAnsi"/>
                <w:color w:val="000000"/>
                <w:sz w:val="22"/>
                <w:szCs w:val="22"/>
              </w:rPr>
              <w:t> </w:t>
            </w:r>
          </w:p>
        </w:tc>
        <w:tc>
          <w:tcPr>
            <w:tcW w:w="2880" w:type="dxa"/>
            <w:shd w:val="clear" w:color="auto" w:fill="A6A6A6" w:themeFill="background1" w:themeFillShade="A6"/>
            <w:vAlign w:val="bottom"/>
          </w:tcPr>
          <w:p w14:paraId="575DF9F1" w14:textId="77777777" w:rsidR="00E8516A" w:rsidRPr="000D382B" w:rsidRDefault="00E8516A" w:rsidP="00E8516A">
            <w:pPr>
              <w:rPr>
                <w:rFonts w:asciiTheme="minorHAnsi" w:hAnsiTheme="minorHAnsi" w:cstheme="minorHAnsi"/>
                <w:color w:val="000000"/>
                <w:sz w:val="22"/>
                <w:szCs w:val="22"/>
              </w:rPr>
            </w:pPr>
            <w:r w:rsidRPr="000D382B">
              <w:rPr>
                <w:rFonts w:asciiTheme="minorHAnsi" w:hAnsiTheme="minorHAnsi" w:cstheme="minorHAnsi"/>
                <w:color w:val="000000"/>
                <w:sz w:val="22"/>
                <w:szCs w:val="22"/>
              </w:rPr>
              <w:t> </w:t>
            </w:r>
          </w:p>
        </w:tc>
        <w:tc>
          <w:tcPr>
            <w:tcW w:w="2880" w:type="dxa"/>
            <w:shd w:val="clear" w:color="auto" w:fill="A6A6A6" w:themeFill="background1" w:themeFillShade="A6"/>
            <w:vAlign w:val="bottom"/>
          </w:tcPr>
          <w:p w14:paraId="4B4A76BB" w14:textId="77777777" w:rsidR="00E8516A" w:rsidRPr="000D382B" w:rsidRDefault="00E8516A" w:rsidP="00E8516A">
            <w:pPr>
              <w:rPr>
                <w:rFonts w:asciiTheme="minorHAnsi" w:hAnsiTheme="minorHAnsi" w:cstheme="minorHAnsi"/>
                <w:color w:val="000000"/>
                <w:sz w:val="22"/>
                <w:szCs w:val="22"/>
              </w:rPr>
            </w:pPr>
            <w:r w:rsidRPr="000D382B">
              <w:rPr>
                <w:rFonts w:asciiTheme="minorHAnsi" w:hAnsiTheme="minorHAnsi" w:cstheme="minorHAnsi"/>
                <w:color w:val="000000"/>
                <w:sz w:val="22"/>
                <w:szCs w:val="22"/>
              </w:rPr>
              <w:t> </w:t>
            </w:r>
          </w:p>
        </w:tc>
      </w:tr>
      <w:tr w:rsidR="00E8516A" w:rsidRPr="000D382B" w14:paraId="536646F8" w14:textId="77777777" w:rsidTr="00FA4187">
        <w:trPr>
          <w:trHeight w:val="300"/>
          <w:jc w:val="center"/>
        </w:trPr>
        <w:tc>
          <w:tcPr>
            <w:tcW w:w="3718" w:type="dxa"/>
            <w:shd w:val="clear" w:color="auto" w:fill="auto"/>
            <w:vAlign w:val="bottom"/>
            <w:hideMark/>
          </w:tcPr>
          <w:p w14:paraId="29DA904D" w14:textId="77777777" w:rsidR="00E8516A" w:rsidRPr="000D382B" w:rsidRDefault="00BE1612" w:rsidP="00E8516A">
            <w:pPr>
              <w:jc w:val="center"/>
              <w:rPr>
                <w:rFonts w:asciiTheme="minorHAnsi" w:hAnsiTheme="minorHAnsi" w:cstheme="minorHAnsi"/>
                <w:color w:val="0000FF"/>
                <w:sz w:val="22"/>
                <w:szCs w:val="22"/>
                <w:u w:val="single"/>
              </w:rPr>
            </w:pPr>
            <w:hyperlink r:id="rId13" w:history="1">
              <w:r w:rsidR="00E8516A" w:rsidRPr="000D382B">
                <w:rPr>
                  <w:rFonts w:asciiTheme="minorHAnsi" w:hAnsiTheme="minorHAnsi" w:cstheme="minorHAnsi"/>
                  <w:color w:val="0000FF"/>
                  <w:sz w:val="22"/>
                  <w:u w:val="single"/>
                </w:rPr>
                <w:t>Gilpin County</w:t>
              </w:r>
            </w:hyperlink>
          </w:p>
        </w:tc>
        <w:tc>
          <w:tcPr>
            <w:tcW w:w="2880" w:type="dxa"/>
            <w:vAlign w:val="bottom"/>
          </w:tcPr>
          <w:p w14:paraId="40DEB58A" w14:textId="77777777" w:rsidR="00E8516A" w:rsidRPr="000D382B" w:rsidRDefault="00BE1612" w:rsidP="00E8516A">
            <w:pPr>
              <w:jc w:val="center"/>
              <w:rPr>
                <w:rFonts w:asciiTheme="minorHAnsi" w:hAnsiTheme="minorHAnsi" w:cstheme="minorHAnsi"/>
                <w:color w:val="0000FF"/>
                <w:sz w:val="22"/>
                <w:szCs w:val="22"/>
                <w:u w:val="single"/>
              </w:rPr>
            </w:pPr>
            <w:hyperlink r:id="rId14" w:history="1">
              <w:r w:rsidR="00E8516A" w:rsidRPr="000D382B">
                <w:rPr>
                  <w:rFonts w:asciiTheme="minorHAnsi" w:hAnsiTheme="minorHAnsi" w:cstheme="minorHAnsi"/>
                  <w:color w:val="0000FF"/>
                  <w:sz w:val="22"/>
                  <w:szCs w:val="22"/>
                  <w:u w:val="single"/>
                </w:rPr>
                <w:t>Grand County</w:t>
              </w:r>
            </w:hyperlink>
          </w:p>
        </w:tc>
        <w:tc>
          <w:tcPr>
            <w:tcW w:w="2880" w:type="dxa"/>
            <w:vAlign w:val="bottom"/>
          </w:tcPr>
          <w:p w14:paraId="3AE73843" w14:textId="77777777" w:rsidR="00E8516A" w:rsidRPr="000D382B" w:rsidRDefault="00BE1612" w:rsidP="00E8516A">
            <w:pPr>
              <w:jc w:val="center"/>
              <w:rPr>
                <w:rFonts w:asciiTheme="minorHAnsi" w:hAnsiTheme="minorHAnsi" w:cstheme="minorHAnsi"/>
                <w:color w:val="0000FF"/>
                <w:sz w:val="22"/>
                <w:szCs w:val="22"/>
                <w:u w:val="single"/>
              </w:rPr>
            </w:pPr>
            <w:hyperlink r:id="rId15" w:history="1">
              <w:r w:rsidR="00E8516A" w:rsidRPr="000D382B">
                <w:rPr>
                  <w:rFonts w:asciiTheme="minorHAnsi" w:hAnsiTheme="minorHAnsi" w:cstheme="minorHAnsi"/>
                  <w:color w:val="0000FF"/>
                  <w:sz w:val="22"/>
                  <w:u w:val="single"/>
                </w:rPr>
                <w:t>Jefferson County</w:t>
              </w:r>
            </w:hyperlink>
          </w:p>
        </w:tc>
      </w:tr>
      <w:tr w:rsidR="00E8516A" w:rsidRPr="000D382B" w14:paraId="003B1764" w14:textId="77777777" w:rsidTr="00FA4187">
        <w:trPr>
          <w:trHeight w:val="300"/>
          <w:jc w:val="center"/>
        </w:trPr>
        <w:tc>
          <w:tcPr>
            <w:tcW w:w="3718" w:type="dxa"/>
            <w:shd w:val="clear" w:color="auto" w:fill="auto"/>
            <w:vAlign w:val="bottom"/>
            <w:hideMark/>
          </w:tcPr>
          <w:p w14:paraId="15BD6FC3" w14:textId="77777777" w:rsidR="00E8516A" w:rsidRPr="000D382B" w:rsidRDefault="00E8516A" w:rsidP="00E8516A">
            <w:pPr>
              <w:jc w:val="center"/>
              <w:rPr>
                <w:rFonts w:asciiTheme="minorHAnsi" w:hAnsiTheme="minorHAnsi" w:cstheme="minorHAnsi"/>
                <w:b/>
                <w:bCs/>
                <w:color w:val="666666"/>
                <w:sz w:val="16"/>
                <w:szCs w:val="16"/>
              </w:rPr>
            </w:pPr>
            <w:r w:rsidRPr="000D382B">
              <w:rPr>
                <w:rFonts w:asciiTheme="minorHAnsi" w:hAnsiTheme="minorHAnsi" w:cstheme="minorHAnsi"/>
                <w:b/>
                <w:bCs/>
                <w:color w:val="666666"/>
                <w:sz w:val="16"/>
                <w:szCs w:val="16"/>
              </w:rPr>
              <w:t>203 Eureka St </w:t>
            </w:r>
          </w:p>
        </w:tc>
        <w:tc>
          <w:tcPr>
            <w:tcW w:w="2880" w:type="dxa"/>
            <w:vAlign w:val="bottom"/>
          </w:tcPr>
          <w:p w14:paraId="1F755340" w14:textId="77777777" w:rsidR="00E8516A" w:rsidRPr="000D382B" w:rsidRDefault="00E8516A" w:rsidP="00E8516A">
            <w:pPr>
              <w:jc w:val="center"/>
              <w:rPr>
                <w:rFonts w:asciiTheme="minorHAnsi" w:hAnsiTheme="minorHAnsi" w:cstheme="minorHAnsi"/>
                <w:b/>
                <w:bCs/>
                <w:color w:val="666666"/>
                <w:sz w:val="16"/>
                <w:szCs w:val="16"/>
              </w:rPr>
            </w:pPr>
            <w:r w:rsidRPr="000D382B">
              <w:rPr>
                <w:rFonts w:asciiTheme="minorHAnsi" w:hAnsiTheme="minorHAnsi" w:cstheme="minorHAnsi"/>
                <w:b/>
                <w:bCs/>
                <w:color w:val="666666"/>
                <w:sz w:val="16"/>
                <w:szCs w:val="16"/>
              </w:rPr>
              <w:t>308 Byers Ave.</w:t>
            </w:r>
          </w:p>
        </w:tc>
        <w:tc>
          <w:tcPr>
            <w:tcW w:w="2880" w:type="dxa"/>
            <w:vAlign w:val="bottom"/>
          </w:tcPr>
          <w:p w14:paraId="730775B2" w14:textId="77777777" w:rsidR="00E8516A" w:rsidRPr="000D382B" w:rsidRDefault="00E8516A" w:rsidP="00E8516A">
            <w:pPr>
              <w:jc w:val="center"/>
              <w:rPr>
                <w:rFonts w:asciiTheme="minorHAnsi" w:hAnsiTheme="minorHAnsi" w:cstheme="minorHAnsi"/>
                <w:b/>
                <w:bCs/>
                <w:color w:val="666666"/>
                <w:sz w:val="16"/>
                <w:szCs w:val="16"/>
              </w:rPr>
            </w:pPr>
            <w:r w:rsidRPr="000D382B">
              <w:rPr>
                <w:rFonts w:asciiTheme="minorHAnsi" w:hAnsiTheme="minorHAnsi" w:cstheme="minorHAnsi"/>
                <w:b/>
                <w:bCs/>
                <w:color w:val="666666"/>
                <w:sz w:val="16"/>
                <w:szCs w:val="16"/>
              </w:rPr>
              <w:t>Jefferson County Government Services</w:t>
            </w:r>
          </w:p>
        </w:tc>
      </w:tr>
      <w:tr w:rsidR="00E8516A" w:rsidRPr="000D382B" w14:paraId="5BD0E79D" w14:textId="77777777" w:rsidTr="00FA4187">
        <w:trPr>
          <w:trHeight w:val="300"/>
          <w:jc w:val="center"/>
        </w:trPr>
        <w:tc>
          <w:tcPr>
            <w:tcW w:w="3718" w:type="dxa"/>
            <w:shd w:val="clear" w:color="auto" w:fill="auto"/>
            <w:vAlign w:val="bottom"/>
            <w:hideMark/>
          </w:tcPr>
          <w:p w14:paraId="75FD1631" w14:textId="77777777" w:rsidR="00E8516A" w:rsidRPr="000D382B" w:rsidRDefault="00E8516A" w:rsidP="00E8516A">
            <w:pPr>
              <w:jc w:val="center"/>
              <w:rPr>
                <w:rFonts w:asciiTheme="minorHAnsi" w:hAnsiTheme="minorHAnsi" w:cstheme="minorHAnsi"/>
                <w:b/>
                <w:bCs/>
                <w:color w:val="666666"/>
                <w:sz w:val="16"/>
                <w:szCs w:val="16"/>
              </w:rPr>
            </w:pPr>
            <w:r w:rsidRPr="000D382B">
              <w:rPr>
                <w:rFonts w:asciiTheme="minorHAnsi" w:hAnsiTheme="minorHAnsi" w:cstheme="minorHAnsi"/>
                <w:b/>
                <w:bCs/>
                <w:color w:val="666666"/>
                <w:sz w:val="16"/>
                <w:szCs w:val="16"/>
              </w:rPr>
              <w:t>P.O. Box 366</w:t>
            </w:r>
          </w:p>
        </w:tc>
        <w:tc>
          <w:tcPr>
            <w:tcW w:w="2880" w:type="dxa"/>
            <w:vAlign w:val="bottom"/>
          </w:tcPr>
          <w:p w14:paraId="09493EDB" w14:textId="77777777" w:rsidR="00E8516A" w:rsidRPr="000D382B" w:rsidRDefault="00E8516A" w:rsidP="00E8516A">
            <w:pPr>
              <w:jc w:val="center"/>
              <w:rPr>
                <w:rFonts w:asciiTheme="minorHAnsi" w:hAnsiTheme="minorHAnsi" w:cstheme="minorHAnsi"/>
                <w:b/>
                <w:bCs/>
                <w:color w:val="666666"/>
                <w:sz w:val="16"/>
                <w:szCs w:val="16"/>
              </w:rPr>
            </w:pPr>
            <w:r w:rsidRPr="000D382B">
              <w:rPr>
                <w:rFonts w:asciiTheme="minorHAnsi" w:hAnsiTheme="minorHAnsi" w:cstheme="minorHAnsi"/>
                <w:b/>
                <w:bCs/>
                <w:color w:val="666666"/>
                <w:sz w:val="16"/>
                <w:szCs w:val="16"/>
              </w:rPr>
              <w:t>P.O. Box 264</w:t>
            </w:r>
          </w:p>
        </w:tc>
        <w:tc>
          <w:tcPr>
            <w:tcW w:w="2880" w:type="dxa"/>
            <w:vAlign w:val="bottom"/>
          </w:tcPr>
          <w:p w14:paraId="59FD0C62" w14:textId="77777777" w:rsidR="00E8516A" w:rsidRPr="000D382B" w:rsidRDefault="00E8516A" w:rsidP="00E8516A">
            <w:pPr>
              <w:jc w:val="center"/>
              <w:rPr>
                <w:rFonts w:asciiTheme="minorHAnsi" w:hAnsiTheme="minorHAnsi" w:cstheme="minorHAnsi"/>
                <w:b/>
                <w:bCs/>
                <w:color w:val="666666"/>
                <w:sz w:val="16"/>
                <w:szCs w:val="16"/>
              </w:rPr>
            </w:pPr>
            <w:r w:rsidRPr="000D382B">
              <w:rPr>
                <w:rFonts w:asciiTheme="minorHAnsi" w:hAnsiTheme="minorHAnsi" w:cstheme="minorHAnsi"/>
                <w:b/>
                <w:bCs/>
                <w:color w:val="666666"/>
                <w:sz w:val="16"/>
                <w:szCs w:val="16"/>
              </w:rPr>
              <w:t>100 Jefferson County Parkway</w:t>
            </w:r>
          </w:p>
        </w:tc>
      </w:tr>
      <w:tr w:rsidR="00E8516A" w:rsidRPr="000D382B" w14:paraId="610E3C64" w14:textId="77777777" w:rsidTr="00FA4187">
        <w:trPr>
          <w:trHeight w:val="300"/>
          <w:jc w:val="center"/>
        </w:trPr>
        <w:tc>
          <w:tcPr>
            <w:tcW w:w="3718" w:type="dxa"/>
            <w:shd w:val="clear" w:color="auto" w:fill="auto"/>
            <w:vAlign w:val="bottom"/>
            <w:hideMark/>
          </w:tcPr>
          <w:p w14:paraId="78524DF8" w14:textId="77777777" w:rsidR="00E8516A" w:rsidRPr="000D382B" w:rsidRDefault="00E8516A" w:rsidP="00E8516A">
            <w:pPr>
              <w:jc w:val="center"/>
              <w:rPr>
                <w:rFonts w:asciiTheme="minorHAnsi" w:hAnsiTheme="minorHAnsi" w:cstheme="minorHAnsi"/>
                <w:b/>
                <w:bCs/>
                <w:color w:val="666666"/>
                <w:sz w:val="16"/>
                <w:szCs w:val="16"/>
              </w:rPr>
            </w:pPr>
            <w:r w:rsidRPr="000D382B">
              <w:rPr>
                <w:rFonts w:asciiTheme="minorHAnsi" w:hAnsiTheme="minorHAnsi" w:cstheme="minorHAnsi"/>
                <w:b/>
                <w:bCs/>
                <w:color w:val="666666"/>
                <w:sz w:val="16"/>
                <w:szCs w:val="16"/>
              </w:rPr>
              <w:t>Central City, CO 80427-0366</w:t>
            </w:r>
          </w:p>
        </w:tc>
        <w:tc>
          <w:tcPr>
            <w:tcW w:w="2880" w:type="dxa"/>
            <w:vAlign w:val="bottom"/>
          </w:tcPr>
          <w:p w14:paraId="08861E6E" w14:textId="77777777" w:rsidR="00E8516A" w:rsidRPr="000D382B" w:rsidRDefault="00E8516A" w:rsidP="00E8516A">
            <w:pPr>
              <w:jc w:val="center"/>
              <w:rPr>
                <w:rFonts w:asciiTheme="minorHAnsi" w:hAnsiTheme="minorHAnsi" w:cstheme="minorHAnsi"/>
                <w:b/>
                <w:bCs/>
                <w:color w:val="666666"/>
                <w:sz w:val="16"/>
                <w:szCs w:val="16"/>
              </w:rPr>
            </w:pPr>
            <w:r w:rsidRPr="000D382B">
              <w:rPr>
                <w:rFonts w:asciiTheme="minorHAnsi" w:hAnsiTheme="minorHAnsi" w:cstheme="minorHAnsi"/>
                <w:b/>
                <w:bCs/>
                <w:color w:val="666666"/>
                <w:sz w:val="16"/>
                <w:szCs w:val="16"/>
              </w:rPr>
              <w:t>Hot Sulphur Springs, CO 80451-0264</w:t>
            </w:r>
          </w:p>
        </w:tc>
        <w:tc>
          <w:tcPr>
            <w:tcW w:w="2880" w:type="dxa"/>
            <w:vAlign w:val="bottom"/>
          </w:tcPr>
          <w:p w14:paraId="1C4A14D7" w14:textId="77777777" w:rsidR="00E8516A" w:rsidRPr="000D382B" w:rsidRDefault="00E8516A" w:rsidP="00E8516A">
            <w:pPr>
              <w:jc w:val="center"/>
              <w:rPr>
                <w:rFonts w:asciiTheme="minorHAnsi" w:hAnsiTheme="minorHAnsi" w:cstheme="minorHAnsi"/>
                <w:b/>
                <w:bCs/>
                <w:color w:val="666666"/>
                <w:sz w:val="16"/>
                <w:szCs w:val="16"/>
              </w:rPr>
            </w:pPr>
            <w:r w:rsidRPr="000D382B">
              <w:rPr>
                <w:rFonts w:asciiTheme="minorHAnsi" w:hAnsiTheme="minorHAnsi" w:cstheme="minorHAnsi"/>
                <w:b/>
                <w:bCs/>
                <w:color w:val="666666"/>
                <w:sz w:val="16"/>
                <w:szCs w:val="16"/>
              </w:rPr>
              <w:t>Golden, CO 80419-5550</w:t>
            </w:r>
          </w:p>
        </w:tc>
      </w:tr>
      <w:tr w:rsidR="00E8516A" w:rsidRPr="000D382B" w14:paraId="349DF671" w14:textId="77777777" w:rsidTr="00FA4187">
        <w:trPr>
          <w:trHeight w:val="300"/>
          <w:jc w:val="center"/>
        </w:trPr>
        <w:tc>
          <w:tcPr>
            <w:tcW w:w="3718" w:type="dxa"/>
            <w:shd w:val="clear" w:color="auto" w:fill="auto"/>
            <w:vAlign w:val="bottom"/>
            <w:hideMark/>
          </w:tcPr>
          <w:p w14:paraId="7A2FC2AF" w14:textId="77777777" w:rsidR="00E8516A" w:rsidRPr="000D382B" w:rsidRDefault="00E8516A" w:rsidP="00E8516A">
            <w:pPr>
              <w:jc w:val="center"/>
              <w:rPr>
                <w:rFonts w:asciiTheme="minorHAnsi" w:hAnsiTheme="minorHAnsi" w:cstheme="minorHAnsi"/>
                <w:b/>
                <w:bCs/>
                <w:color w:val="666666"/>
                <w:sz w:val="16"/>
                <w:szCs w:val="16"/>
              </w:rPr>
            </w:pPr>
            <w:r w:rsidRPr="000D382B">
              <w:rPr>
                <w:rFonts w:asciiTheme="minorHAnsi" w:hAnsiTheme="minorHAnsi" w:cstheme="minorHAnsi"/>
                <w:b/>
                <w:bCs/>
                <w:color w:val="666666"/>
                <w:sz w:val="16"/>
                <w:szCs w:val="16"/>
              </w:rPr>
              <w:t>Phone: 303.582.5214</w:t>
            </w:r>
          </w:p>
        </w:tc>
        <w:tc>
          <w:tcPr>
            <w:tcW w:w="2880" w:type="dxa"/>
            <w:vAlign w:val="bottom"/>
          </w:tcPr>
          <w:p w14:paraId="154CA52B" w14:textId="77777777" w:rsidR="00E8516A" w:rsidRPr="000D382B" w:rsidRDefault="00E8516A" w:rsidP="00E8516A">
            <w:pPr>
              <w:jc w:val="center"/>
              <w:rPr>
                <w:rFonts w:asciiTheme="minorHAnsi" w:hAnsiTheme="minorHAnsi" w:cstheme="minorHAnsi"/>
                <w:b/>
                <w:bCs/>
                <w:color w:val="666666"/>
                <w:sz w:val="16"/>
                <w:szCs w:val="16"/>
              </w:rPr>
            </w:pPr>
            <w:r w:rsidRPr="000D382B">
              <w:rPr>
                <w:rFonts w:asciiTheme="minorHAnsi" w:hAnsiTheme="minorHAnsi" w:cstheme="minorHAnsi"/>
                <w:b/>
                <w:bCs/>
                <w:color w:val="666666"/>
                <w:sz w:val="16"/>
                <w:szCs w:val="16"/>
              </w:rPr>
              <w:t>Phone:  970.725.3347</w:t>
            </w:r>
          </w:p>
        </w:tc>
        <w:tc>
          <w:tcPr>
            <w:tcW w:w="2880" w:type="dxa"/>
            <w:vAlign w:val="bottom"/>
          </w:tcPr>
          <w:p w14:paraId="3869242F" w14:textId="77777777" w:rsidR="00E8516A" w:rsidRPr="000D382B" w:rsidRDefault="00E8516A" w:rsidP="00E8516A">
            <w:pPr>
              <w:jc w:val="center"/>
              <w:rPr>
                <w:rFonts w:asciiTheme="minorHAnsi" w:hAnsiTheme="minorHAnsi" w:cstheme="minorHAnsi"/>
                <w:b/>
                <w:bCs/>
                <w:color w:val="666666"/>
                <w:sz w:val="16"/>
                <w:szCs w:val="16"/>
              </w:rPr>
            </w:pPr>
            <w:r w:rsidRPr="000D382B">
              <w:rPr>
                <w:rFonts w:asciiTheme="minorHAnsi" w:hAnsiTheme="minorHAnsi" w:cstheme="minorHAnsi"/>
                <w:b/>
                <w:bCs/>
                <w:color w:val="666666"/>
                <w:sz w:val="16"/>
                <w:szCs w:val="16"/>
              </w:rPr>
              <w:t>Phone: 303.271.8525</w:t>
            </w:r>
          </w:p>
        </w:tc>
      </w:tr>
      <w:tr w:rsidR="00E8516A" w:rsidRPr="000D382B" w14:paraId="4BF6E88F" w14:textId="77777777" w:rsidTr="00FA4187">
        <w:trPr>
          <w:trHeight w:val="300"/>
          <w:jc w:val="center"/>
        </w:trPr>
        <w:tc>
          <w:tcPr>
            <w:tcW w:w="3718" w:type="dxa"/>
            <w:shd w:val="clear" w:color="auto" w:fill="auto"/>
            <w:vAlign w:val="bottom"/>
            <w:hideMark/>
          </w:tcPr>
          <w:p w14:paraId="2B041EF3" w14:textId="77777777" w:rsidR="00E8516A" w:rsidRPr="000D382B" w:rsidRDefault="00E8516A" w:rsidP="00E8516A">
            <w:pPr>
              <w:jc w:val="center"/>
              <w:rPr>
                <w:rFonts w:asciiTheme="minorHAnsi" w:hAnsiTheme="minorHAnsi" w:cstheme="minorHAnsi"/>
                <w:b/>
                <w:bCs/>
                <w:color w:val="666666"/>
                <w:sz w:val="16"/>
                <w:szCs w:val="16"/>
              </w:rPr>
            </w:pPr>
            <w:r w:rsidRPr="000D382B">
              <w:rPr>
                <w:rFonts w:asciiTheme="minorHAnsi" w:hAnsiTheme="minorHAnsi" w:cstheme="minorHAnsi"/>
                <w:b/>
                <w:bCs/>
                <w:color w:val="666666"/>
                <w:sz w:val="16"/>
                <w:szCs w:val="16"/>
              </w:rPr>
              <w:t>Fax: 303.582.5440 </w:t>
            </w:r>
          </w:p>
        </w:tc>
        <w:tc>
          <w:tcPr>
            <w:tcW w:w="2880" w:type="dxa"/>
            <w:vAlign w:val="bottom"/>
          </w:tcPr>
          <w:p w14:paraId="58241835" w14:textId="77777777" w:rsidR="00E8516A" w:rsidRPr="000D382B" w:rsidRDefault="00E8516A" w:rsidP="00E8516A">
            <w:pPr>
              <w:jc w:val="center"/>
              <w:rPr>
                <w:rFonts w:asciiTheme="minorHAnsi" w:hAnsiTheme="minorHAnsi" w:cstheme="minorHAnsi"/>
                <w:b/>
                <w:bCs/>
                <w:color w:val="666666"/>
                <w:sz w:val="16"/>
                <w:szCs w:val="16"/>
              </w:rPr>
            </w:pPr>
            <w:r w:rsidRPr="000D382B">
              <w:rPr>
                <w:rFonts w:asciiTheme="minorHAnsi" w:hAnsiTheme="minorHAnsi" w:cstheme="minorHAnsi"/>
                <w:b/>
                <w:bCs/>
                <w:color w:val="666666"/>
                <w:sz w:val="16"/>
                <w:szCs w:val="16"/>
              </w:rPr>
              <w:t>Fax:   970.725.0565</w:t>
            </w:r>
          </w:p>
        </w:tc>
        <w:tc>
          <w:tcPr>
            <w:tcW w:w="2880" w:type="dxa"/>
            <w:vAlign w:val="bottom"/>
          </w:tcPr>
          <w:p w14:paraId="7BC1917A" w14:textId="77777777" w:rsidR="00E8516A" w:rsidRPr="000D382B" w:rsidRDefault="00E8516A" w:rsidP="00E8516A">
            <w:pPr>
              <w:jc w:val="center"/>
              <w:rPr>
                <w:rFonts w:asciiTheme="minorHAnsi" w:hAnsiTheme="minorHAnsi" w:cstheme="minorHAnsi"/>
                <w:b/>
                <w:bCs/>
                <w:color w:val="666666"/>
                <w:sz w:val="16"/>
                <w:szCs w:val="16"/>
              </w:rPr>
            </w:pPr>
            <w:r w:rsidRPr="000D382B">
              <w:rPr>
                <w:rFonts w:asciiTheme="minorHAnsi" w:hAnsiTheme="minorHAnsi" w:cstheme="minorHAnsi"/>
                <w:b/>
                <w:bCs/>
                <w:color w:val="666666"/>
                <w:sz w:val="16"/>
                <w:szCs w:val="16"/>
              </w:rPr>
              <w:t>     Fax: 303.271.8941</w:t>
            </w:r>
          </w:p>
        </w:tc>
      </w:tr>
      <w:tr w:rsidR="00E8516A" w:rsidRPr="000D382B" w14:paraId="1162C0AB" w14:textId="77777777" w:rsidTr="00FA4187">
        <w:trPr>
          <w:trHeight w:val="300"/>
          <w:jc w:val="center"/>
        </w:trPr>
        <w:tc>
          <w:tcPr>
            <w:tcW w:w="3718" w:type="dxa"/>
            <w:shd w:val="clear" w:color="auto" w:fill="auto"/>
            <w:hideMark/>
          </w:tcPr>
          <w:p w14:paraId="5A449DE0" w14:textId="77777777" w:rsidR="00E8516A" w:rsidRPr="000D382B" w:rsidRDefault="00E8516A" w:rsidP="00E8516A">
            <w:pPr>
              <w:jc w:val="center"/>
              <w:rPr>
                <w:rFonts w:asciiTheme="minorHAnsi" w:hAnsiTheme="minorHAnsi" w:cstheme="minorHAnsi"/>
                <w:color w:val="000000"/>
                <w:sz w:val="22"/>
                <w:szCs w:val="22"/>
              </w:rPr>
            </w:pPr>
            <w:r w:rsidRPr="000D382B">
              <w:rPr>
                <w:rFonts w:asciiTheme="minorHAnsi" w:hAnsiTheme="minorHAnsi" w:cstheme="minorHAnsi"/>
                <w:color w:val="000000"/>
                <w:sz w:val="22"/>
                <w:szCs w:val="22"/>
              </w:rPr>
              <w:t> </w:t>
            </w:r>
          </w:p>
        </w:tc>
        <w:tc>
          <w:tcPr>
            <w:tcW w:w="2880" w:type="dxa"/>
          </w:tcPr>
          <w:p w14:paraId="156971BF" w14:textId="77777777" w:rsidR="00E8516A" w:rsidRPr="000D382B" w:rsidRDefault="00E8516A" w:rsidP="00E8516A">
            <w:pPr>
              <w:jc w:val="center"/>
              <w:rPr>
                <w:rFonts w:asciiTheme="minorHAnsi" w:hAnsiTheme="minorHAnsi" w:cstheme="minorHAnsi"/>
                <w:color w:val="000000"/>
                <w:sz w:val="22"/>
                <w:szCs w:val="22"/>
              </w:rPr>
            </w:pPr>
            <w:r w:rsidRPr="000D382B">
              <w:rPr>
                <w:rFonts w:asciiTheme="minorHAnsi" w:hAnsiTheme="minorHAnsi" w:cstheme="minorHAnsi"/>
                <w:color w:val="000000"/>
                <w:sz w:val="22"/>
                <w:szCs w:val="22"/>
              </w:rPr>
              <w:t> </w:t>
            </w:r>
          </w:p>
        </w:tc>
        <w:tc>
          <w:tcPr>
            <w:tcW w:w="2880" w:type="dxa"/>
            <w:vAlign w:val="bottom"/>
          </w:tcPr>
          <w:p w14:paraId="093D57EC" w14:textId="77777777" w:rsidR="00E8516A" w:rsidRPr="000D382B" w:rsidRDefault="00E8516A" w:rsidP="00E8516A">
            <w:pPr>
              <w:rPr>
                <w:rFonts w:asciiTheme="minorHAnsi" w:hAnsiTheme="minorHAnsi" w:cstheme="minorHAnsi"/>
                <w:color w:val="000000"/>
                <w:sz w:val="22"/>
                <w:szCs w:val="22"/>
              </w:rPr>
            </w:pPr>
            <w:r w:rsidRPr="000D382B">
              <w:rPr>
                <w:rFonts w:asciiTheme="minorHAnsi" w:hAnsiTheme="minorHAnsi" w:cstheme="minorHAnsi"/>
                <w:color w:val="000000"/>
                <w:sz w:val="22"/>
                <w:szCs w:val="22"/>
              </w:rPr>
              <w:t> </w:t>
            </w:r>
          </w:p>
        </w:tc>
      </w:tr>
      <w:tr w:rsidR="00E8516A" w:rsidRPr="000D382B" w14:paraId="48724C98" w14:textId="77777777" w:rsidTr="00FA4187">
        <w:trPr>
          <w:trHeight w:val="300"/>
          <w:jc w:val="center"/>
        </w:trPr>
        <w:tc>
          <w:tcPr>
            <w:tcW w:w="3718" w:type="dxa"/>
            <w:shd w:val="clear" w:color="auto" w:fill="auto"/>
            <w:hideMark/>
          </w:tcPr>
          <w:p w14:paraId="148621FC" w14:textId="77777777" w:rsidR="00E8516A" w:rsidRPr="00BC142E" w:rsidRDefault="00E8516A" w:rsidP="00E8516A">
            <w:pPr>
              <w:jc w:val="center"/>
              <w:rPr>
                <w:rFonts w:asciiTheme="minorHAnsi" w:hAnsiTheme="minorHAnsi" w:cstheme="minorHAnsi"/>
                <w:b/>
                <w:bCs/>
                <w:color w:val="666666"/>
                <w:sz w:val="16"/>
                <w:szCs w:val="16"/>
                <w:u w:val="single"/>
              </w:rPr>
            </w:pPr>
            <w:r w:rsidRPr="00BC142E">
              <w:rPr>
                <w:rFonts w:asciiTheme="minorHAnsi" w:hAnsiTheme="minorHAnsi" w:cstheme="minorHAnsi"/>
                <w:b/>
                <w:bCs/>
                <w:color w:val="666666"/>
                <w:sz w:val="16"/>
                <w:szCs w:val="16"/>
                <w:u w:val="single"/>
              </w:rPr>
              <w:t>County Profile </w:t>
            </w:r>
          </w:p>
        </w:tc>
        <w:tc>
          <w:tcPr>
            <w:tcW w:w="2880" w:type="dxa"/>
          </w:tcPr>
          <w:p w14:paraId="78D28D6C" w14:textId="77777777" w:rsidR="00E8516A" w:rsidRPr="00BC142E" w:rsidRDefault="00E8516A" w:rsidP="00E8516A">
            <w:pPr>
              <w:jc w:val="center"/>
              <w:rPr>
                <w:rFonts w:asciiTheme="minorHAnsi" w:hAnsiTheme="minorHAnsi" w:cstheme="minorHAnsi"/>
                <w:b/>
                <w:bCs/>
                <w:color w:val="666666"/>
                <w:sz w:val="16"/>
                <w:szCs w:val="16"/>
                <w:u w:val="single"/>
              </w:rPr>
            </w:pPr>
            <w:r w:rsidRPr="00BC142E">
              <w:rPr>
                <w:rFonts w:asciiTheme="minorHAnsi" w:hAnsiTheme="minorHAnsi" w:cstheme="minorHAnsi"/>
                <w:b/>
                <w:bCs/>
                <w:color w:val="666666"/>
                <w:sz w:val="16"/>
                <w:szCs w:val="16"/>
                <w:u w:val="single"/>
              </w:rPr>
              <w:t>County Profile</w:t>
            </w:r>
          </w:p>
        </w:tc>
        <w:tc>
          <w:tcPr>
            <w:tcW w:w="2880" w:type="dxa"/>
          </w:tcPr>
          <w:p w14:paraId="40885003" w14:textId="77777777" w:rsidR="00E8516A" w:rsidRPr="00BC142E" w:rsidRDefault="00E8516A" w:rsidP="00E8516A">
            <w:pPr>
              <w:jc w:val="center"/>
              <w:rPr>
                <w:rFonts w:asciiTheme="minorHAnsi" w:hAnsiTheme="minorHAnsi" w:cstheme="minorHAnsi"/>
                <w:b/>
                <w:bCs/>
                <w:color w:val="666666"/>
                <w:sz w:val="16"/>
                <w:szCs w:val="16"/>
                <w:u w:val="single"/>
              </w:rPr>
            </w:pPr>
            <w:r w:rsidRPr="00BC142E">
              <w:rPr>
                <w:rFonts w:asciiTheme="minorHAnsi" w:hAnsiTheme="minorHAnsi" w:cstheme="minorHAnsi"/>
                <w:b/>
                <w:bCs/>
                <w:color w:val="666666"/>
                <w:sz w:val="16"/>
                <w:szCs w:val="16"/>
                <w:u w:val="single"/>
              </w:rPr>
              <w:t>County Profile</w:t>
            </w:r>
          </w:p>
        </w:tc>
      </w:tr>
      <w:tr w:rsidR="00E8516A" w:rsidRPr="000D382B" w14:paraId="08DE8891" w14:textId="77777777" w:rsidTr="00FA4187">
        <w:trPr>
          <w:trHeight w:val="300"/>
          <w:jc w:val="center"/>
        </w:trPr>
        <w:tc>
          <w:tcPr>
            <w:tcW w:w="3718" w:type="dxa"/>
            <w:shd w:val="clear" w:color="auto" w:fill="auto"/>
            <w:hideMark/>
          </w:tcPr>
          <w:p w14:paraId="63F14453" w14:textId="77777777"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Location: North Central Colorado</w:t>
            </w:r>
          </w:p>
        </w:tc>
        <w:tc>
          <w:tcPr>
            <w:tcW w:w="2880" w:type="dxa"/>
          </w:tcPr>
          <w:p w14:paraId="39D70D94" w14:textId="77777777"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Location: North Central Mountains</w:t>
            </w:r>
          </w:p>
        </w:tc>
        <w:tc>
          <w:tcPr>
            <w:tcW w:w="2880" w:type="dxa"/>
          </w:tcPr>
          <w:p w14:paraId="0A30B00D" w14:textId="77777777"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Location: West of Denver</w:t>
            </w:r>
          </w:p>
        </w:tc>
      </w:tr>
      <w:tr w:rsidR="00E8516A" w:rsidRPr="000D382B" w14:paraId="5E02562D" w14:textId="77777777" w:rsidTr="00FA4187">
        <w:trPr>
          <w:trHeight w:val="300"/>
          <w:jc w:val="center"/>
        </w:trPr>
        <w:tc>
          <w:tcPr>
            <w:tcW w:w="3718" w:type="dxa"/>
            <w:shd w:val="clear" w:color="auto" w:fill="auto"/>
            <w:hideMark/>
          </w:tcPr>
          <w:p w14:paraId="5C29CBBC" w14:textId="77777777"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Size: 150 square miles</w:t>
            </w:r>
          </w:p>
        </w:tc>
        <w:tc>
          <w:tcPr>
            <w:tcW w:w="2880" w:type="dxa"/>
          </w:tcPr>
          <w:p w14:paraId="4A79D9D1" w14:textId="77777777"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Size: 1,869 square miles</w:t>
            </w:r>
          </w:p>
        </w:tc>
        <w:tc>
          <w:tcPr>
            <w:tcW w:w="2880" w:type="dxa"/>
          </w:tcPr>
          <w:p w14:paraId="3FA5FDB1" w14:textId="77777777"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Size: 773 square miles</w:t>
            </w:r>
          </w:p>
        </w:tc>
      </w:tr>
      <w:tr w:rsidR="00E8516A" w:rsidRPr="000D382B" w14:paraId="6371E34B" w14:textId="77777777" w:rsidTr="00FA4187">
        <w:trPr>
          <w:trHeight w:val="300"/>
          <w:jc w:val="center"/>
        </w:trPr>
        <w:tc>
          <w:tcPr>
            <w:tcW w:w="3718" w:type="dxa"/>
            <w:shd w:val="clear" w:color="auto" w:fill="auto"/>
            <w:hideMark/>
          </w:tcPr>
          <w:p w14:paraId="1AB0E540" w14:textId="597A05E5"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Population 201</w:t>
            </w:r>
            <w:r w:rsidR="006E076D">
              <w:rPr>
                <w:rFonts w:asciiTheme="minorHAnsi" w:hAnsiTheme="minorHAnsi" w:cstheme="minorHAnsi"/>
                <w:color w:val="666666"/>
                <w:sz w:val="16"/>
                <w:szCs w:val="16"/>
              </w:rPr>
              <w:t>8</w:t>
            </w:r>
            <w:r w:rsidRPr="000D382B">
              <w:rPr>
                <w:rFonts w:asciiTheme="minorHAnsi" w:hAnsiTheme="minorHAnsi" w:cstheme="minorHAnsi"/>
                <w:color w:val="666666"/>
                <w:sz w:val="16"/>
                <w:szCs w:val="16"/>
              </w:rPr>
              <w:t xml:space="preserve">: </w:t>
            </w:r>
            <w:r w:rsidR="006E076D">
              <w:rPr>
                <w:rFonts w:asciiTheme="minorHAnsi" w:hAnsiTheme="minorHAnsi" w:cstheme="minorHAnsi"/>
                <w:color w:val="666666"/>
                <w:sz w:val="16"/>
                <w:szCs w:val="16"/>
              </w:rPr>
              <w:t>6,121</w:t>
            </w:r>
          </w:p>
        </w:tc>
        <w:tc>
          <w:tcPr>
            <w:tcW w:w="2880" w:type="dxa"/>
          </w:tcPr>
          <w:p w14:paraId="0F57871E" w14:textId="4FE8991E"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Population 201</w:t>
            </w:r>
            <w:r w:rsidR="006E076D">
              <w:rPr>
                <w:rFonts w:asciiTheme="minorHAnsi" w:hAnsiTheme="minorHAnsi" w:cstheme="minorHAnsi"/>
                <w:color w:val="666666"/>
                <w:sz w:val="16"/>
                <w:szCs w:val="16"/>
              </w:rPr>
              <w:t>8</w:t>
            </w:r>
            <w:r w:rsidRPr="000D382B">
              <w:rPr>
                <w:rFonts w:asciiTheme="minorHAnsi" w:hAnsiTheme="minorHAnsi" w:cstheme="minorHAnsi"/>
                <w:color w:val="666666"/>
                <w:sz w:val="16"/>
                <w:szCs w:val="16"/>
              </w:rPr>
              <w:t xml:space="preserve">: </w:t>
            </w:r>
            <w:r w:rsidR="006E076D">
              <w:rPr>
                <w:rFonts w:asciiTheme="minorHAnsi" w:hAnsiTheme="minorHAnsi" w:cstheme="minorHAnsi"/>
                <w:color w:val="666666"/>
                <w:sz w:val="16"/>
                <w:szCs w:val="16"/>
              </w:rPr>
              <w:t>15,525</w:t>
            </w:r>
          </w:p>
        </w:tc>
        <w:tc>
          <w:tcPr>
            <w:tcW w:w="2880" w:type="dxa"/>
          </w:tcPr>
          <w:p w14:paraId="2BE74C96" w14:textId="7217F51F"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Population 201</w:t>
            </w:r>
            <w:r w:rsidR="006E076D">
              <w:rPr>
                <w:rFonts w:asciiTheme="minorHAnsi" w:hAnsiTheme="minorHAnsi" w:cstheme="minorHAnsi"/>
                <w:color w:val="666666"/>
                <w:sz w:val="16"/>
                <w:szCs w:val="16"/>
              </w:rPr>
              <w:t>8</w:t>
            </w:r>
            <w:r w:rsidRPr="000D382B">
              <w:rPr>
                <w:rFonts w:asciiTheme="minorHAnsi" w:hAnsiTheme="minorHAnsi" w:cstheme="minorHAnsi"/>
                <w:color w:val="666666"/>
                <w:sz w:val="16"/>
                <w:szCs w:val="16"/>
              </w:rPr>
              <w:t xml:space="preserve">: </w:t>
            </w:r>
            <w:r w:rsidR="006E076D">
              <w:rPr>
                <w:rFonts w:asciiTheme="minorHAnsi" w:hAnsiTheme="minorHAnsi" w:cstheme="minorHAnsi"/>
                <w:color w:val="666666"/>
                <w:sz w:val="16"/>
                <w:szCs w:val="16"/>
              </w:rPr>
              <w:t>580,233</w:t>
            </w:r>
          </w:p>
        </w:tc>
      </w:tr>
      <w:tr w:rsidR="00E8516A" w:rsidRPr="000D382B" w14:paraId="53D954E3" w14:textId="77777777" w:rsidTr="00FA4187">
        <w:trPr>
          <w:trHeight w:val="300"/>
          <w:jc w:val="center"/>
        </w:trPr>
        <w:tc>
          <w:tcPr>
            <w:tcW w:w="3718" w:type="dxa"/>
            <w:shd w:val="clear" w:color="auto" w:fill="auto"/>
            <w:hideMark/>
          </w:tcPr>
          <w:p w14:paraId="2329950E" w14:textId="77777777" w:rsidR="00E8516A" w:rsidRPr="000D382B" w:rsidRDefault="00E8516A" w:rsidP="00E8516A">
            <w:pPr>
              <w:jc w:val="center"/>
              <w:rPr>
                <w:rFonts w:asciiTheme="minorHAnsi" w:hAnsiTheme="minorHAnsi" w:cstheme="minorHAnsi"/>
                <w:color w:val="000000"/>
                <w:sz w:val="22"/>
                <w:szCs w:val="22"/>
              </w:rPr>
            </w:pPr>
            <w:r w:rsidRPr="000D382B">
              <w:rPr>
                <w:rFonts w:asciiTheme="minorHAnsi" w:hAnsiTheme="minorHAnsi" w:cstheme="minorHAnsi"/>
                <w:color w:val="000000"/>
                <w:sz w:val="22"/>
                <w:szCs w:val="22"/>
              </w:rPr>
              <w:t> </w:t>
            </w:r>
          </w:p>
        </w:tc>
        <w:tc>
          <w:tcPr>
            <w:tcW w:w="2880" w:type="dxa"/>
          </w:tcPr>
          <w:p w14:paraId="0D4807A4" w14:textId="77777777" w:rsidR="00E8516A" w:rsidRPr="000D382B" w:rsidRDefault="00E8516A" w:rsidP="00E8516A">
            <w:pPr>
              <w:jc w:val="center"/>
              <w:rPr>
                <w:rFonts w:asciiTheme="minorHAnsi" w:hAnsiTheme="minorHAnsi" w:cstheme="minorHAnsi"/>
                <w:color w:val="000000"/>
                <w:sz w:val="22"/>
                <w:szCs w:val="22"/>
              </w:rPr>
            </w:pPr>
            <w:r w:rsidRPr="000D382B">
              <w:rPr>
                <w:rFonts w:asciiTheme="minorHAnsi" w:hAnsiTheme="minorHAnsi" w:cstheme="minorHAnsi"/>
                <w:color w:val="000000"/>
                <w:sz w:val="22"/>
                <w:szCs w:val="22"/>
              </w:rPr>
              <w:t> </w:t>
            </w:r>
          </w:p>
        </w:tc>
        <w:tc>
          <w:tcPr>
            <w:tcW w:w="2880" w:type="dxa"/>
            <w:vAlign w:val="bottom"/>
          </w:tcPr>
          <w:p w14:paraId="1F59D1FB" w14:textId="77777777" w:rsidR="00E8516A" w:rsidRPr="000D382B" w:rsidRDefault="00E8516A" w:rsidP="00E8516A">
            <w:pPr>
              <w:rPr>
                <w:rFonts w:asciiTheme="minorHAnsi" w:hAnsiTheme="minorHAnsi" w:cstheme="minorHAnsi"/>
                <w:color w:val="000000"/>
                <w:sz w:val="22"/>
                <w:szCs w:val="22"/>
              </w:rPr>
            </w:pPr>
            <w:r w:rsidRPr="000D382B">
              <w:rPr>
                <w:rFonts w:asciiTheme="minorHAnsi" w:hAnsiTheme="minorHAnsi" w:cstheme="minorHAnsi"/>
                <w:color w:val="000000"/>
                <w:sz w:val="22"/>
                <w:szCs w:val="22"/>
              </w:rPr>
              <w:t> </w:t>
            </w:r>
          </w:p>
        </w:tc>
      </w:tr>
      <w:tr w:rsidR="00E8516A" w:rsidRPr="000D382B" w14:paraId="64E3710F" w14:textId="77777777" w:rsidTr="00FA4187">
        <w:trPr>
          <w:trHeight w:val="300"/>
          <w:jc w:val="center"/>
        </w:trPr>
        <w:tc>
          <w:tcPr>
            <w:tcW w:w="3718" w:type="dxa"/>
            <w:shd w:val="clear" w:color="auto" w:fill="auto"/>
            <w:hideMark/>
          </w:tcPr>
          <w:p w14:paraId="539A65F9" w14:textId="77777777"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Courthouse Open: 8 a.m.- 5 p.m. </w:t>
            </w:r>
          </w:p>
        </w:tc>
        <w:tc>
          <w:tcPr>
            <w:tcW w:w="2880" w:type="dxa"/>
          </w:tcPr>
          <w:p w14:paraId="6546F5AB" w14:textId="77777777"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Courthouse Open: 8:30 a.m. - 5:00 p.m.</w:t>
            </w:r>
          </w:p>
        </w:tc>
        <w:tc>
          <w:tcPr>
            <w:tcW w:w="2880" w:type="dxa"/>
          </w:tcPr>
          <w:p w14:paraId="6E4B96C2" w14:textId="77777777"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Courthouse Open: 8 a.m. - 4:30 p.m.</w:t>
            </w:r>
          </w:p>
        </w:tc>
      </w:tr>
      <w:tr w:rsidR="00E8516A" w:rsidRPr="000D382B" w14:paraId="603CB93D" w14:textId="77777777" w:rsidTr="00FA4187">
        <w:trPr>
          <w:trHeight w:val="300"/>
          <w:jc w:val="center"/>
        </w:trPr>
        <w:tc>
          <w:tcPr>
            <w:tcW w:w="3718" w:type="dxa"/>
            <w:shd w:val="clear" w:color="auto" w:fill="auto"/>
            <w:hideMark/>
          </w:tcPr>
          <w:p w14:paraId="04752B8A" w14:textId="77777777"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Commissioner meetings: Tuesdays</w:t>
            </w:r>
          </w:p>
        </w:tc>
        <w:tc>
          <w:tcPr>
            <w:tcW w:w="2880" w:type="dxa"/>
          </w:tcPr>
          <w:p w14:paraId="1E13ED81" w14:textId="77777777"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Commissioner meetings: Tuesdays </w:t>
            </w:r>
          </w:p>
        </w:tc>
        <w:tc>
          <w:tcPr>
            <w:tcW w:w="2880" w:type="dxa"/>
          </w:tcPr>
          <w:p w14:paraId="7D8B3352" w14:textId="0F197404"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 xml:space="preserve">Commissioner meetings: </w:t>
            </w:r>
            <w:r w:rsidR="00864A37">
              <w:rPr>
                <w:rFonts w:asciiTheme="minorHAnsi" w:hAnsiTheme="minorHAnsi" w:cstheme="minorHAnsi"/>
                <w:color w:val="666666"/>
                <w:sz w:val="16"/>
                <w:szCs w:val="16"/>
              </w:rPr>
              <w:t>Varies-See schedule</w:t>
            </w:r>
            <w:r w:rsidRPr="000D382B">
              <w:rPr>
                <w:rFonts w:asciiTheme="minorHAnsi" w:hAnsiTheme="minorHAnsi" w:cstheme="minorHAnsi"/>
                <w:color w:val="666666"/>
                <w:sz w:val="16"/>
                <w:szCs w:val="16"/>
              </w:rPr>
              <w:t> </w:t>
            </w:r>
          </w:p>
        </w:tc>
      </w:tr>
      <w:tr w:rsidR="00E8516A" w:rsidRPr="000D382B" w14:paraId="6A3F107F" w14:textId="77777777" w:rsidTr="00FA4187">
        <w:trPr>
          <w:trHeight w:val="300"/>
          <w:jc w:val="center"/>
        </w:trPr>
        <w:tc>
          <w:tcPr>
            <w:tcW w:w="3718" w:type="dxa"/>
            <w:shd w:val="clear" w:color="auto" w:fill="auto"/>
            <w:hideMark/>
          </w:tcPr>
          <w:p w14:paraId="149B3B18" w14:textId="77777777" w:rsidR="00E8516A" w:rsidRPr="000D382B" w:rsidRDefault="00E8516A" w:rsidP="00E8516A">
            <w:pPr>
              <w:jc w:val="center"/>
              <w:rPr>
                <w:rFonts w:asciiTheme="minorHAnsi" w:hAnsiTheme="minorHAnsi" w:cstheme="minorHAnsi"/>
                <w:color w:val="000000"/>
                <w:sz w:val="22"/>
                <w:szCs w:val="22"/>
              </w:rPr>
            </w:pPr>
            <w:r w:rsidRPr="000D382B">
              <w:rPr>
                <w:rFonts w:asciiTheme="minorHAnsi" w:hAnsiTheme="minorHAnsi" w:cstheme="minorHAnsi"/>
                <w:color w:val="000000"/>
                <w:sz w:val="22"/>
                <w:szCs w:val="22"/>
              </w:rPr>
              <w:t> </w:t>
            </w:r>
          </w:p>
        </w:tc>
        <w:tc>
          <w:tcPr>
            <w:tcW w:w="2880" w:type="dxa"/>
          </w:tcPr>
          <w:p w14:paraId="2236CAB5" w14:textId="77777777" w:rsidR="00E8516A" w:rsidRPr="000D382B" w:rsidRDefault="00E8516A" w:rsidP="00E8516A">
            <w:pPr>
              <w:jc w:val="center"/>
              <w:rPr>
                <w:rFonts w:asciiTheme="minorHAnsi" w:hAnsiTheme="minorHAnsi" w:cstheme="minorHAnsi"/>
                <w:color w:val="000000"/>
                <w:sz w:val="22"/>
                <w:szCs w:val="22"/>
              </w:rPr>
            </w:pPr>
            <w:r w:rsidRPr="000D382B">
              <w:rPr>
                <w:rFonts w:asciiTheme="minorHAnsi" w:hAnsiTheme="minorHAnsi" w:cstheme="minorHAnsi"/>
                <w:color w:val="000000"/>
                <w:sz w:val="22"/>
                <w:szCs w:val="22"/>
              </w:rPr>
              <w:t> </w:t>
            </w:r>
          </w:p>
        </w:tc>
        <w:tc>
          <w:tcPr>
            <w:tcW w:w="2880" w:type="dxa"/>
            <w:vAlign w:val="bottom"/>
          </w:tcPr>
          <w:p w14:paraId="2B0B4411" w14:textId="77777777" w:rsidR="00E8516A" w:rsidRPr="000D382B" w:rsidRDefault="00E8516A" w:rsidP="00E8516A">
            <w:pPr>
              <w:rPr>
                <w:rFonts w:asciiTheme="minorHAnsi" w:hAnsiTheme="minorHAnsi" w:cstheme="minorHAnsi"/>
                <w:color w:val="000000"/>
                <w:sz w:val="22"/>
                <w:szCs w:val="22"/>
              </w:rPr>
            </w:pPr>
            <w:r w:rsidRPr="000D382B">
              <w:rPr>
                <w:rFonts w:asciiTheme="minorHAnsi" w:hAnsiTheme="minorHAnsi" w:cstheme="minorHAnsi"/>
                <w:color w:val="000000"/>
                <w:sz w:val="22"/>
                <w:szCs w:val="22"/>
              </w:rPr>
              <w:t> </w:t>
            </w:r>
          </w:p>
        </w:tc>
      </w:tr>
      <w:tr w:rsidR="00E8516A" w:rsidRPr="000D382B" w14:paraId="1A05501B" w14:textId="77777777" w:rsidTr="00FA4187">
        <w:trPr>
          <w:trHeight w:val="300"/>
          <w:jc w:val="center"/>
        </w:trPr>
        <w:tc>
          <w:tcPr>
            <w:tcW w:w="3718" w:type="dxa"/>
            <w:shd w:val="clear" w:color="auto" w:fill="auto"/>
            <w:hideMark/>
          </w:tcPr>
          <w:p w14:paraId="1068CD8D" w14:textId="77777777"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Congressional District: 2</w:t>
            </w:r>
          </w:p>
        </w:tc>
        <w:tc>
          <w:tcPr>
            <w:tcW w:w="2880" w:type="dxa"/>
          </w:tcPr>
          <w:p w14:paraId="1FA265E7" w14:textId="77777777"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Congressional District: 2</w:t>
            </w:r>
          </w:p>
        </w:tc>
        <w:tc>
          <w:tcPr>
            <w:tcW w:w="2880" w:type="dxa"/>
          </w:tcPr>
          <w:p w14:paraId="342C13EE" w14:textId="77777777"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Congressional District: 7</w:t>
            </w:r>
          </w:p>
        </w:tc>
      </w:tr>
      <w:tr w:rsidR="00E8516A" w:rsidRPr="000D382B" w14:paraId="6EFB80B0" w14:textId="77777777" w:rsidTr="00FA4187">
        <w:trPr>
          <w:trHeight w:val="300"/>
          <w:jc w:val="center"/>
        </w:trPr>
        <w:tc>
          <w:tcPr>
            <w:tcW w:w="3718" w:type="dxa"/>
            <w:shd w:val="clear" w:color="auto" w:fill="auto"/>
            <w:hideMark/>
          </w:tcPr>
          <w:p w14:paraId="58DEC997" w14:textId="77777777"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Senate District: 16</w:t>
            </w:r>
          </w:p>
        </w:tc>
        <w:tc>
          <w:tcPr>
            <w:tcW w:w="2880" w:type="dxa"/>
          </w:tcPr>
          <w:p w14:paraId="75E87F04" w14:textId="77777777"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Senate District: 16</w:t>
            </w:r>
          </w:p>
        </w:tc>
        <w:tc>
          <w:tcPr>
            <w:tcW w:w="2880" w:type="dxa"/>
          </w:tcPr>
          <w:p w14:paraId="735DC27F" w14:textId="77777777"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Senate District: 16,19,20,21,22,26,32</w:t>
            </w:r>
          </w:p>
        </w:tc>
      </w:tr>
      <w:tr w:rsidR="00E8516A" w:rsidRPr="000D382B" w14:paraId="6B3AF0B3" w14:textId="77777777" w:rsidTr="00FA4187">
        <w:trPr>
          <w:trHeight w:val="300"/>
          <w:jc w:val="center"/>
        </w:trPr>
        <w:tc>
          <w:tcPr>
            <w:tcW w:w="3718" w:type="dxa"/>
            <w:shd w:val="clear" w:color="auto" w:fill="auto"/>
            <w:hideMark/>
          </w:tcPr>
          <w:p w14:paraId="4184D833" w14:textId="77777777"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House Districts: 13</w:t>
            </w:r>
          </w:p>
        </w:tc>
        <w:tc>
          <w:tcPr>
            <w:tcW w:w="2880" w:type="dxa"/>
          </w:tcPr>
          <w:p w14:paraId="2066E489" w14:textId="77777777"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House District: 57</w:t>
            </w:r>
          </w:p>
        </w:tc>
        <w:tc>
          <w:tcPr>
            <w:tcW w:w="2880" w:type="dxa"/>
          </w:tcPr>
          <w:p w14:paraId="265A249A" w14:textId="77777777"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House District:1,22,23,24,25,26,27,28,29,38 </w:t>
            </w:r>
          </w:p>
        </w:tc>
      </w:tr>
      <w:tr w:rsidR="00E8516A" w:rsidRPr="000D382B" w14:paraId="5425A672" w14:textId="77777777" w:rsidTr="00FA4187">
        <w:trPr>
          <w:trHeight w:val="315"/>
          <w:jc w:val="center"/>
        </w:trPr>
        <w:tc>
          <w:tcPr>
            <w:tcW w:w="3718" w:type="dxa"/>
            <w:shd w:val="clear" w:color="auto" w:fill="auto"/>
            <w:hideMark/>
          </w:tcPr>
          <w:p w14:paraId="4F30EB2D" w14:textId="77777777"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CCI District: Mountain </w:t>
            </w:r>
          </w:p>
        </w:tc>
        <w:tc>
          <w:tcPr>
            <w:tcW w:w="2880" w:type="dxa"/>
          </w:tcPr>
          <w:p w14:paraId="22BB09C5" w14:textId="77777777"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CCI District: Mountain </w:t>
            </w:r>
          </w:p>
        </w:tc>
        <w:tc>
          <w:tcPr>
            <w:tcW w:w="2880" w:type="dxa"/>
          </w:tcPr>
          <w:p w14:paraId="7C729E08" w14:textId="77777777"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CCI District: Front Range </w:t>
            </w:r>
          </w:p>
        </w:tc>
      </w:tr>
    </w:tbl>
    <w:p w14:paraId="436F41E6" w14:textId="77777777" w:rsidR="00E8516A" w:rsidRPr="000D382B" w:rsidRDefault="00E8516A" w:rsidP="00E8516A">
      <w:pPr>
        <w:rPr>
          <w:rFonts w:asciiTheme="minorHAnsi" w:hAnsiTheme="minorHAnsi" w:cstheme="minorHAnsi"/>
          <w:i/>
          <w:color w:val="A6A6A6"/>
        </w:rPr>
      </w:pPr>
    </w:p>
    <w:p w14:paraId="1E3FF045" w14:textId="77777777" w:rsidR="00E8516A" w:rsidRPr="000D382B" w:rsidRDefault="00E8516A" w:rsidP="00E8516A">
      <w:pPr>
        <w:rPr>
          <w:rFonts w:asciiTheme="minorHAnsi" w:hAnsiTheme="minorHAnsi" w:cstheme="minorHAnsi"/>
          <w:i/>
          <w:color w:val="A6A6A6"/>
        </w:rPr>
      </w:pPr>
    </w:p>
    <w:p w14:paraId="15F14722" w14:textId="77777777" w:rsidR="00E8516A" w:rsidRPr="000D382B" w:rsidRDefault="00E8516A" w:rsidP="00E8516A">
      <w:pPr>
        <w:rPr>
          <w:rFonts w:asciiTheme="minorHAnsi" w:hAnsiTheme="minorHAnsi" w:cstheme="minorHAnsi"/>
          <w:i/>
          <w:color w:val="A6A6A6"/>
        </w:rPr>
      </w:pPr>
    </w:p>
    <w:p w14:paraId="6442A270" w14:textId="77777777" w:rsidR="00E8516A" w:rsidRPr="000D382B" w:rsidRDefault="00E8516A" w:rsidP="00E8516A">
      <w:pPr>
        <w:rPr>
          <w:rFonts w:asciiTheme="minorHAnsi" w:hAnsiTheme="minorHAnsi" w:cstheme="minorHAnsi"/>
          <w:i/>
          <w:color w:val="A6A6A6"/>
        </w:rPr>
      </w:pPr>
    </w:p>
    <w:p w14:paraId="6B5EA0A4" w14:textId="77777777" w:rsidR="00E8516A" w:rsidRPr="000D382B" w:rsidRDefault="00E8516A" w:rsidP="00E8516A">
      <w:pPr>
        <w:rPr>
          <w:rFonts w:asciiTheme="minorHAnsi" w:hAnsiTheme="minorHAnsi" w:cstheme="minorHAnsi"/>
          <w:i/>
          <w:color w:val="A6A6A6"/>
        </w:rPr>
      </w:pPr>
    </w:p>
    <w:p w14:paraId="28459A62" w14:textId="77777777" w:rsidR="00E8516A" w:rsidRPr="000D382B" w:rsidRDefault="00E8516A" w:rsidP="00E8516A">
      <w:pPr>
        <w:rPr>
          <w:rFonts w:asciiTheme="minorHAnsi" w:hAnsiTheme="minorHAnsi" w:cstheme="minorHAnsi"/>
          <w:i/>
          <w:color w:val="A6A6A6"/>
        </w:rPr>
      </w:pPr>
    </w:p>
    <w:p w14:paraId="11405D2C" w14:textId="77777777" w:rsidR="00E8516A" w:rsidRPr="000D382B" w:rsidRDefault="00E8516A" w:rsidP="00E8516A">
      <w:pPr>
        <w:rPr>
          <w:rFonts w:asciiTheme="minorHAnsi" w:hAnsiTheme="minorHAnsi" w:cstheme="minorHAnsi"/>
          <w:i/>
          <w:color w:val="A6A6A6"/>
        </w:rPr>
      </w:pPr>
    </w:p>
    <w:p w14:paraId="6D4323F8" w14:textId="77777777" w:rsidR="00E8516A" w:rsidRPr="000D382B" w:rsidRDefault="00E8516A" w:rsidP="00E8516A">
      <w:pPr>
        <w:rPr>
          <w:rFonts w:asciiTheme="minorHAnsi" w:hAnsiTheme="minorHAnsi" w:cstheme="minorHAnsi"/>
          <w:i/>
          <w:color w:val="A6A6A6"/>
        </w:rPr>
      </w:pPr>
    </w:p>
    <w:p w14:paraId="43C7C9C5" w14:textId="77777777" w:rsidR="00E8516A" w:rsidRPr="000D382B" w:rsidRDefault="00E8516A" w:rsidP="00E8516A">
      <w:pPr>
        <w:rPr>
          <w:rFonts w:asciiTheme="minorHAnsi" w:hAnsiTheme="minorHAnsi" w:cstheme="minorHAnsi"/>
          <w:i/>
          <w:color w:val="A6A6A6"/>
        </w:rPr>
      </w:pPr>
    </w:p>
    <w:p w14:paraId="62945AF6" w14:textId="77777777" w:rsidR="00E8516A" w:rsidRPr="000D382B" w:rsidRDefault="00E8516A" w:rsidP="00E8516A">
      <w:pPr>
        <w:rPr>
          <w:rFonts w:asciiTheme="minorHAnsi" w:hAnsiTheme="minorHAnsi" w:cstheme="minorHAnsi"/>
          <w:i/>
          <w:color w:val="A6A6A6"/>
        </w:rPr>
      </w:pPr>
    </w:p>
    <w:p w14:paraId="70728BBF" w14:textId="77777777" w:rsidR="00E8516A" w:rsidRPr="000D382B" w:rsidRDefault="00E8516A" w:rsidP="00E8516A">
      <w:pPr>
        <w:rPr>
          <w:rFonts w:asciiTheme="minorHAnsi" w:hAnsiTheme="minorHAnsi" w:cstheme="minorHAnsi"/>
          <w:i/>
          <w:color w:val="A6A6A6"/>
        </w:rPr>
      </w:pPr>
    </w:p>
    <w:p w14:paraId="75680C4E" w14:textId="2E53E674" w:rsidR="00E8516A" w:rsidRPr="000D382B" w:rsidRDefault="00E8516A" w:rsidP="00E8516A">
      <w:pPr>
        <w:rPr>
          <w:rFonts w:asciiTheme="minorHAnsi" w:hAnsiTheme="minorHAnsi" w:cstheme="minorHAnsi"/>
          <w:i/>
          <w:color w:val="A6A6A6"/>
        </w:rPr>
      </w:pPr>
    </w:p>
    <w:p w14:paraId="63BCC64E" w14:textId="2A5EBC2A" w:rsidR="00FA4187" w:rsidRPr="000D382B" w:rsidRDefault="00FA4187" w:rsidP="00E8516A">
      <w:pPr>
        <w:rPr>
          <w:rFonts w:asciiTheme="minorHAnsi" w:hAnsiTheme="minorHAnsi" w:cstheme="minorHAnsi"/>
          <w:i/>
          <w:color w:val="A6A6A6"/>
        </w:rPr>
      </w:pPr>
    </w:p>
    <w:p w14:paraId="0F655F1E" w14:textId="183E0D10" w:rsidR="00FA4187" w:rsidRDefault="00FA4187" w:rsidP="00E8516A">
      <w:pPr>
        <w:rPr>
          <w:rFonts w:asciiTheme="minorHAnsi" w:hAnsiTheme="minorHAnsi" w:cstheme="minorHAnsi"/>
          <w:i/>
          <w:color w:val="A6A6A6"/>
        </w:rPr>
      </w:pPr>
    </w:p>
    <w:p w14:paraId="1F87CC12" w14:textId="3F78FF34" w:rsidR="000D382B" w:rsidRDefault="000D382B" w:rsidP="00E8516A">
      <w:pPr>
        <w:rPr>
          <w:rFonts w:asciiTheme="minorHAnsi" w:hAnsiTheme="minorHAnsi" w:cstheme="minorHAnsi"/>
          <w:i/>
          <w:color w:val="A6A6A6"/>
        </w:rPr>
      </w:pPr>
    </w:p>
    <w:p w14:paraId="1FE33B5E" w14:textId="77777777" w:rsidR="000D382B" w:rsidRPr="000D382B" w:rsidRDefault="000D382B" w:rsidP="00E8516A">
      <w:pPr>
        <w:rPr>
          <w:rFonts w:asciiTheme="minorHAnsi" w:hAnsiTheme="minorHAnsi" w:cstheme="minorHAnsi"/>
          <w:i/>
          <w:color w:val="A6A6A6"/>
        </w:rPr>
      </w:pPr>
    </w:p>
    <w:p w14:paraId="33ACF829" w14:textId="77777777" w:rsidR="00E8516A" w:rsidRPr="000D382B" w:rsidRDefault="00E8516A" w:rsidP="00E8516A">
      <w:pPr>
        <w:rPr>
          <w:rFonts w:asciiTheme="minorHAnsi" w:hAnsiTheme="minorHAnsi" w:cstheme="minorHAnsi"/>
          <w:i/>
          <w:color w:val="A6A6A6"/>
        </w:rPr>
      </w:pPr>
    </w:p>
    <w:p w14:paraId="0D1DA4D7" w14:textId="77777777" w:rsidR="00E8516A" w:rsidRPr="000D382B" w:rsidRDefault="00E8516A" w:rsidP="00C724A1">
      <w:pPr>
        <w:pStyle w:val="ListParagraph"/>
        <w:numPr>
          <w:ilvl w:val="0"/>
          <w:numId w:val="5"/>
        </w:numPr>
        <w:rPr>
          <w:rFonts w:asciiTheme="minorHAnsi" w:hAnsiTheme="minorHAnsi" w:cstheme="minorHAnsi"/>
          <w:b/>
          <w:i/>
          <w:sz w:val="28"/>
          <w:szCs w:val="28"/>
        </w:rPr>
      </w:pPr>
      <w:r w:rsidRPr="000D382B">
        <w:rPr>
          <w:rFonts w:asciiTheme="minorHAnsi" w:hAnsiTheme="minorHAnsi" w:cstheme="minorHAnsi"/>
          <w:b/>
          <w:i/>
          <w:sz w:val="28"/>
          <w:szCs w:val="28"/>
        </w:rPr>
        <w:lastRenderedPageBreak/>
        <w:t>Overall RETAC Statistics/Overview</w:t>
      </w:r>
    </w:p>
    <w:p w14:paraId="45497D09" w14:textId="77777777" w:rsidR="00E8516A" w:rsidRPr="000D382B" w:rsidRDefault="00E8516A" w:rsidP="00E8516A">
      <w:pPr>
        <w:rPr>
          <w:rFonts w:asciiTheme="minorHAnsi" w:hAnsiTheme="minorHAnsi" w:cstheme="minorHAnsi"/>
          <w:i/>
          <w:color w:val="A6A6A6"/>
        </w:rPr>
      </w:pPr>
    </w:p>
    <w:p w14:paraId="2F4E8D33" w14:textId="77777777" w:rsidR="00E8516A" w:rsidRPr="000D382B" w:rsidRDefault="00E8516A" w:rsidP="00E8516A">
      <w:pPr>
        <w:rPr>
          <w:rFonts w:asciiTheme="minorHAnsi" w:hAnsiTheme="minorHAnsi" w:cstheme="minorHAnsi"/>
          <w:i/>
          <w:color w:val="A6A6A6"/>
        </w:rPr>
      </w:pPr>
    </w:p>
    <w:p w14:paraId="738BA994" w14:textId="77777777" w:rsidR="00E8516A" w:rsidRPr="000D382B" w:rsidRDefault="00E8516A" w:rsidP="00E8516A">
      <w:pPr>
        <w:rPr>
          <w:rFonts w:asciiTheme="minorHAnsi" w:hAnsiTheme="minorHAnsi" w:cstheme="minorHAnsi"/>
          <w:i/>
          <w:color w:val="A6A6A6"/>
        </w:rPr>
      </w:pPr>
    </w:p>
    <w:p w14:paraId="4FF57A9E" w14:textId="77777777" w:rsidR="00E8516A" w:rsidRPr="000D382B" w:rsidRDefault="00E8516A" w:rsidP="00E8516A">
      <w:pPr>
        <w:rPr>
          <w:rFonts w:asciiTheme="minorHAnsi" w:hAnsiTheme="minorHAnsi" w:cstheme="minorHAnsi"/>
          <w:i/>
          <w:color w:val="A6A6A6"/>
        </w:rPr>
      </w:pPr>
    </w:p>
    <w:p w14:paraId="176DCFF3" w14:textId="77777777" w:rsidR="00E8516A" w:rsidRPr="000D382B" w:rsidRDefault="00E8516A" w:rsidP="00E8516A">
      <w:pPr>
        <w:rPr>
          <w:rFonts w:asciiTheme="minorHAnsi" w:hAnsiTheme="minorHAnsi" w:cstheme="minorHAnsi"/>
          <w:i/>
          <w:color w:val="A6A6A6"/>
        </w:rPr>
      </w:pPr>
    </w:p>
    <w:tbl>
      <w:tblPr>
        <w:tblW w:w="754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7540"/>
      </w:tblGrid>
      <w:tr w:rsidR="00E8516A" w:rsidRPr="000D382B" w14:paraId="2FDDDC54" w14:textId="77777777" w:rsidTr="00E8516A">
        <w:trPr>
          <w:trHeight w:val="390"/>
          <w:jc w:val="center"/>
        </w:trPr>
        <w:tc>
          <w:tcPr>
            <w:tcW w:w="3940" w:type="dxa"/>
          </w:tcPr>
          <w:p w14:paraId="6ACF5ADE" w14:textId="77777777" w:rsidR="00E8516A" w:rsidRPr="000D382B" w:rsidRDefault="00E8516A" w:rsidP="00E8516A">
            <w:pPr>
              <w:jc w:val="center"/>
              <w:rPr>
                <w:rFonts w:asciiTheme="minorHAnsi" w:hAnsiTheme="minorHAnsi" w:cstheme="minorHAnsi"/>
                <w:b/>
                <w:bCs/>
                <w:sz w:val="56"/>
                <w:szCs w:val="56"/>
              </w:rPr>
            </w:pPr>
            <w:r w:rsidRPr="000D382B">
              <w:rPr>
                <w:rFonts w:asciiTheme="minorHAnsi" w:hAnsiTheme="minorHAnsi" w:cstheme="minorHAnsi"/>
                <w:b/>
                <w:bCs/>
                <w:color w:val="FF0000"/>
                <w:sz w:val="56"/>
                <w:szCs w:val="56"/>
              </w:rPr>
              <w:t>Foothills RETAC Totals</w:t>
            </w:r>
          </w:p>
        </w:tc>
      </w:tr>
      <w:tr w:rsidR="00E8516A" w:rsidRPr="000D382B" w14:paraId="3BA4C29D" w14:textId="77777777" w:rsidTr="00E8516A">
        <w:trPr>
          <w:trHeight w:val="315"/>
          <w:jc w:val="center"/>
        </w:trPr>
        <w:tc>
          <w:tcPr>
            <w:tcW w:w="3940" w:type="dxa"/>
            <w:shd w:val="clear" w:color="auto" w:fill="BFBFBF"/>
          </w:tcPr>
          <w:p w14:paraId="6D5A48B9" w14:textId="77777777" w:rsidR="00E8516A" w:rsidRPr="000D382B" w:rsidRDefault="00E8516A" w:rsidP="00E8516A">
            <w:pPr>
              <w:jc w:val="center"/>
              <w:rPr>
                <w:rFonts w:asciiTheme="minorHAnsi" w:hAnsiTheme="minorHAnsi" w:cstheme="minorHAnsi"/>
                <w:color w:val="666666"/>
                <w:sz w:val="16"/>
                <w:szCs w:val="16"/>
              </w:rPr>
            </w:pPr>
            <w:r w:rsidRPr="000D382B">
              <w:rPr>
                <w:rFonts w:asciiTheme="minorHAnsi" w:hAnsiTheme="minorHAnsi" w:cstheme="minorHAnsi"/>
                <w:color w:val="666666"/>
                <w:sz w:val="16"/>
                <w:szCs w:val="16"/>
              </w:rPr>
              <w:t> </w:t>
            </w:r>
          </w:p>
        </w:tc>
      </w:tr>
      <w:tr w:rsidR="00E8516A" w:rsidRPr="000D382B" w14:paraId="13FF0C41" w14:textId="77777777" w:rsidTr="00E8516A">
        <w:trPr>
          <w:trHeight w:val="300"/>
          <w:jc w:val="center"/>
        </w:trPr>
        <w:tc>
          <w:tcPr>
            <w:tcW w:w="3940" w:type="dxa"/>
          </w:tcPr>
          <w:p w14:paraId="3ACADFF8" w14:textId="77777777" w:rsidR="00E8516A" w:rsidRPr="000D382B" w:rsidRDefault="00E8516A" w:rsidP="00E8516A">
            <w:pPr>
              <w:jc w:val="center"/>
              <w:rPr>
                <w:rFonts w:asciiTheme="minorHAnsi" w:hAnsiTheme="minorHAnsi" w:cstheme="minorHAnsi"/>
                <w:b/>
                <w:bCs/>
                <w:color w:val="FF0000"/>
                <w:sz w:val="32"/>
                <w:szCs w:val="32"/>
              </w:rPr>
            </w:pPr>
            <w:r w:rsidRPr="000D382B">
              <w:rPr>
                <w:rFonts w:asciiTheme="minorHAnsi" w:hAnsiTheme="minorHAnsi" w:cstheme="minorHAnsi"/>
                <w:b/>
                <w:bCs/>
                <w:color w:val="FF0000"/>
                <w:sz w:val="32"/>
                <w:szCs w:val="32"/>
              </w:rPr>
              <w:t xml:space="preserve">Total Square Miles:  </w:t>
            </w:r>
          </w:p>
        </w:tc>
      </w:tr>
      <w:tr w:rsidR="00E8516A" w:rsidRPr="000D382B" w14:paraId="3E07CFC4" w14:textId="77777777" w:rsidTr="00E8516A">
        <w:trPr>
          <w:trHeight w:val="465"/>
          <w:jc w:val="center"/>
        </w:trPr>
        <w:tc>
          <w:tcPr>
            <w:tcW w:w="0" w:type="auto"/>
            <w:vAlign w:val="bottom"/>
          </w:tcPr>
          <w:p w14:paraId="3A85E751" w14:textId="65C61B0D" w:rsidR="00E8516A" w:rsidRPr="000D382B" w:rsidRDefault="00E8516A" w:rsidP="00E8516A">
            <w:pPr>
              <w:jc w:val="center"/>
              <w:rPr>
                <w:rFonts w:asciiTheme="minorHAnsi" w:hAnsiTheme="minorHAnsi" w:cstheme="minorHAnsi"/>
                <w:color w:val="FF0000"/>
                <w:sz w:val="32"/>
                <w:szCs w:val="32"/>
              </w:rPr>
            </w:pPr>
            <w:r w:rsidRPr="000D382B">
              <w:rPr>
                <w:rFonts w:asciiTheme="minorHAnsi" w:hAnsiTheme="minorHAnsi" w:cstheme="minorHAnsi"/>
                <w:color w:val="FF0000"/>
                <w:sz w:val="32"/>
                <w:szCs w:val="32"/>
              </w:rPr>
              <w:t>Approx. 4,000 Sq</w:t>
            </w:r>
            <w:r w:rsidR="0056113C" w:rsidRPr="000D382B">
              <w:rPr>
                <w:rFonts w:asciiTheme="minorHAnsi" w:hAnsiTheme="minorHAnsi" w:cstheme="minorHAnsi"/>
                <w:color w:val="FF0000"/>
                <w:sz w:val="32"/>
                <w:szCs w:val="32"/>
              </w:rPr>
              <w:t>.</w:t>
            </w:r>
            <w:r w:rsidRPr="000D382B">
              <w:rPr>
                <w:rFonts w:asciiTheme="minorHAnsi" w:hAnsiTheme="minorHAnsi" w:cstheme="minorHAnsi"/>
                <w:color w:val="FF0000"/>
                <w:sz w:val="32"/>
                <w:szCs w:val="32"/>
              </w:rPr>
              <w:t xml:space="preserve"> miles</w:t>
            </w:r>
          </w:p>
        </w:tc>
      </w:tr>
      <w:tr w:rsidR="00E8516A" w:rsidRPr="000D382B" w14:paraId="234EDC05" w14:textId="77777777" w:rsidTr="00E8516A">
        <w:trPr>
          <w:trHeight w:val="300"/>
          <w:jc w:val="center"/>
        </w:trPr>
        <w:tc>
          <w:tcPr>
            <w:tcW w:w="0" w:type="auto"/>
            <w:vAlign w:val="bottom"/>
          </w:tcPr>
          <w:p w14:paraId="4CBA54AA" w14:textId="77777777" w:rsidR="00E8516A" w:rsidRPr="000D382B" w:rsidRDefault="00E8516A" w:rsidP="00E8516A">
            <w:pPr>
              <w:jc w:val="center"/>
              <w:rPr>
                <w:rFonts w:asciiTheme="minorHAnsi" w:hAnsiTheme="minorHAnsi" w:cstheme="minorHAnsi"/>
                <w:color w:val="FF0000"/>
                <w:sz w:val="32"/>
                <w:szCs w:val="32"/>
              </w:rPr>
            </w:pPr>
            <w:r w:rsidRPr="000D382B">
              <w:rPr>
                <w:rFonts w:asciiTheme="minorHAnsi" w:hAnsiTheme="minorHAnsi" w:cstheme="minorHAnsi"/>
                <w:color w:val="FF0000"/>
                <w:sz w:val="32"/>
                <w:szCs w:val="32"/>
              </w:rPr>
              <w:t> </w:t>
            </w:r>
          </w:p>
        </w:tc>
      </w:tr>
      <w:tr w:rsidR="00E8516A" w:rsidRPr="000D382B" w14:paraId="0649308E" w14:textId="77777777" w:rsidTr="00E8516A">
        <w:trPr>
          <w:trHeight w:val="315"/>
          <w:jc w:val="center"/>
        </w:trPr>
        <w:tc>
          <w:tcPr>
            <w:tcW w:w="0" w:type="auto"/>
            <w:vAlign w:val="bottom"/>
          </w:tcPr>
          <w:p w14:paraId="235B72A0" w14:textId="77777777" w:rsidR="00E8516A" w:rsidRPr="000D382B" w:rsidRDefault="00E8516A" w:rsidP="00E8516A">
            <w:pPr>
              <w:jc w:val="center"/>
              <w:rPr>
                <w:rFonts w:asciiTheme="minorHAnsi" w:hAnsiTheme="minorHAnsi" w:cstheme="minorHAnsi"/>
                <w:color w:val="FF0000"/>
                <w:sz w:val="32"/>
                <w:szCs w:val="32"/>
              </w:rPr>
            </w:pPr>
            <w:r w:rsidRPr="000D382B">
              <w:rPr>
                <w:rFonts w:asciiTheme="minorHAnsi" w:hAnsiTheme="minorHAnsi" w:cstheme="minorHAnsi"/>
                <w:color w:val="FF0000"/>
                <w:sz w:val="32"/>
                <w:szCs w:val="32"/>
              </w:rPr>
              <w:t> </w:t>
            </w:r>
          </w:p>
        </w:tc>
      </w:tr>
      <w:tr w:rsidR="00E8516A" w:rsidRPr="000D382B" w14:paraId="4B228461" w14:textId="77777777" w:rsidTr="00E8516A">
        <w:trPr>
          <w:trHeight w:val="300"/>
          <w:jc w:val="center"/>
        </w:trPr>
        <w:tc>
          <w:tcPr>
            <w:tcW w:w="0" w:type="auto"/>
            <w:vAlign w:val="bottom"/>
          </w:tcPr>
          <w:p w14:paraId="40D8758D" w14:textId="77777777" w:rsidR="00E8516A" w:rsidRPr="000D382B" w:rsidRDefault="00E8516A" w:rsidP="00E8516A">
            <w:pPr>
              <w:jc w:val="center"/>
              <w:rPr>
                <w:rFonts w:asciiTheme="minorHAnsi" w:hAnsiTheme="minorHAnsi" w:cstheme="minorHAnsi"/>
                <w:color w:val="FF0000"/>
                <w:sz w:val="32"/>
                <w:szCs w:val="32"/>
              </w:rPr>
            </w:pPr>
            <w:r w:rsidRPr="000D382B">
              <w:rPr>
                <w:rFonts w:asciiTheme="minorHAnsi" w:hAnsiTheme="minorHAnsi" w:cstheme="minorHAnsi"/>
                <w:color w:val="FF0000"/>
                <w:sz w:val="32"/>
                <w:szCs w:val="32"/>
              </w:rPr>
              <w:t xml:space="preserve">Congressional Districts: </w:t>
            </w:r>
          </w:p>
        </w:tc>
      </w:tr>
      <w:tr w:rsidR="00E8516A" w:rsidRPr="000D382B" w14:paraId="79F7AF4C" w14:textId="77777777" w:rsidTr="00E8516A">
        <w:trPr>
          <w:trHeight w:val="315"/>
          <w:jc w:val="center"/>
        </w:trPr>
        <w:tc>
          <w:tcPr>
            <w:tcW w:w="0" w:type="auto"/>
            <w:vAlign w:val="bottom"/>
          </w:tcPr>
          <w:p w14:paraId="063D5522" w14:textId="77777777" w:rsidR="00E8516A" w:rsidRPr="000D382B" w:rsidRDefault="00E8516A" w:rsidP="00E8516A">
            <w:pPr>
              <w:jc w:val="center"/>
              <w:rPr>
                <w:rFonts w:asciiTheme="minorHAnsi" w:hAnsiTheme="minorHAnsi" w:cstheme="minorHAnsi"/>
                <w:color w:val="FF0000"/>
                <w:sz w:val="32"/>
                <w:szCs w:val="32"/>
              </w:rPr>
            </w:pPr>
            <w:r w:rsidRPr="000D382B">
              <w:rPr>
                <w:rFonts w:asciiTheme="minorHAnsi" w:hAnsiTheme="minorHAnsi" w:cstheme="minorHAnsi"/>
                <w:color w:val="FF0000"/>
                <w:sz w:val="32"/>
                <w:szCs w:val="32"/>
              </w:rPr>
              <w:t>7, 2, and 4</w:t>
            </w:r>
          </w:p>
        </w:tc>
      </w:tr>
      <w:tr w:rsidR="00E8516A" w:rsidRPr="000D382B" w14:paraId="412369CB" w14:textId="77777777" w:rsidTr="00E8516A">
        <w:trPr>
          <w:trHeight w:val="315"/>
          <w:jc w:val="center"/>
        </w:trPr>
        <w:tc>
          <w:tcPr>
            <w:tcW w:w="0" w:type="auto"/>
            <w:vAlign w:val="bottom"/>
          </w:tcPr>
          <w:p w14:paraId="2E0CEE6C" w14:textId="77777777" w:rsidR="00E8516A" w:rsidRPr="000D382B" w:rsidRDefault="00E8516A" w:rsidP="00E8516A">
            <w:pPr>
              <w:jc w:val="center"/>
              <w:rPr>
                <w:rFonts w:asciiTheme="minorHAnsi" w:hAnsiTheme="minorHAnsi" w:cstheme="minorHAnsi"/>
                <w:color w:val="FF0000"/>
                <w:sz w:val="32"/>
                <w:szCs w:val="32"/>
              </w:rPr>
            </w:pPr>
            <w:r w:rsidRPr="000D382B">
              <w:rPr>
                <w:rFonts w:asciiTheme="minorHAnsi" w:hAnsiTheme="minorHAnsi" w:cstheme="minorHAnsi"/>
                <w:color w:val="FF0000"/>
                <w:sz w:val="32"/>
                <w:szCs w:val="32"/>
              </w:rPr>
              <w:t> </w:t>
            </w:r>
          </w:p>
        </w:tc>
      </w:tr>
      <w:tr w:rsidR="00E8516A" w:rsidRPr="000D382B" w14:paraId="0793E0D9" w14:textId="77777777" w:rsidTr="00E8516A">
        <w:trPr>
          <w:trHeight w:val="300"/>
          <w:jc w:val="center"/>
        </w:trPr>
        <w:tc>
          <w:tcPr>
            <w:tcW w:w="0" w:type="auto"/>
            <w:vAlign w:val="bottom"/>
          </w:tcPr>
          <w:p w14:paraId="069E724E" w14:textId="77777777" w:rsidR="00E8516A" w:rsidRPr="000D382B" w:rsidRDefault="00E8516A" w:rsidP="00E8516A">
            <w:pPr>
              <w:jc w:val="center"/>
              <w:rPr>
                <w:rFonts w:asciiTheme="minorHAnsi" w:hAnsiTheme="minorHAnsi" w:cstheme="minorHAnsi"/>
                <w:color w:val="FF0000"/>
                <w:sz w:val="32"/>
                <w:szCs w:val="32"/>
              </w:rPr>
            </w:pPr>
            <w:r w:rsidRPr="000D382B">
              <w:rPr>
                <w:rFonts w:asciiTheme="minorHAnsi" w:hAnsiTheme="minorHAnsi" w:cstheme="minorHAnsi"/>
                <w:color w:val="FF0000"/>
                <w:sz w:val="32"/>
                <w:szCs w:val="32"/>
              </w:rPr>
              <w:t>Senate Districts</w:t>
            </w:r>
          </w:p>
        </w:tc>
      </w:tr>
      <w:tr w:rsidR="00E8516A" w:rsidRPr="000D382B" w14:paraId="6FE0C56A" w14:textId="77777777" w:rsidTr="00E8516A">
        <w:trPr>
          <w:trHeight w:val="315"/>
          <w:jc w:val="center"/>
        </w:trPr>
        <w:tc>
          <w:tcPr>
            <w:tcW w:w="0" w:type="auto"/>
            <w:vAlign w:val="bottom"/>
          </w:tcPr>
          <w:p w14:paraId="4F259563" w14:textId="77777777" w:rsidR="00E8516A" w:rsidRPr="000D382B" w:rsidRDefault="00E8516A" w:rsidP="00E8516A">
            <w:pPr>
              <w:jc w:val="center"/>
              <w:rPr>
                <w:rFonts w:asciiTheme="minorHAnsi" w:hAnsiTheme="minorHAnsi" w:cstheme="minorHAnsi"/>
                <w:color w:val="FF0000"/>
                <w:sz w:val="32"/>
                <w:szCs w:val="32"/>
              </w:rPr>
            </w:pPr>
            <w:r w:rsidRPr="000D382B">
              <w:rPr>
                <w:rFonts w:asciiTheme="minorHAnsi" w:hAnsiTheme="minorHAnsi" w:cstheme="minorHAnsi"/>
                <w:color w:val="FF0000"/>
                <w:sz w:val="32"/>
                <w:szCs w:val="32"/>
              </w:rPr>
              <w:t>16,19,20,21,22,26,32, 17, 18, 23</w:t>
            </w:r>
          </w:p>
        </w:tc>
      </w:tr>
      <w:tr w:rsidR="00E8516A" w:rsidRPr="000D382B" w14:paraId="7D63B562" w14:textId="77777777" w:rsidTr="00E8516A">
        <w:trPr>
          <w:trHeight w:val="315"/>
          <w:jc w:val="center"/>
        </w:trPr>
        <w:tc>
          <w:tcPr>
            <w:tcW w:w="0" w:type="auto"/>
            <w:vAlign w:val="bottom"/>
          </w:tcPr>
          <w:p w14:paraId="1D02542B" w14:textId="77777777" w:rsidR="00E8516A" w:rsidRPr="000D382B" w:rsidRDefault="00E8516A" w:rsidP="00E8516A">
            <w:pPr>
              <w:jc w:val="center"/>
              <w:rPr>
                <w:rFonts w:asciiTheme="minorHAnsi" w:hAnsiTheme="minorHAnsi" w:cstheme="minorHAnsi"/>
                <w:color w:val="FF0000"/>
                <w:sz w:val="32"/>
                <w:szCs w:val="32"/>
              </w:rPr>
            </w:pPr>
            <w:r w:rsidRPr="000D382B">
              <w:rPr>
                <w:rFonts w:asciiTheme="minorHAnsi" w:hAnsiTheme="minorHAnsi" w:cstheme="minorHAnsi"/>
                <w:color w:val="FF0000"/>
                <w:sz w:val="32"/>
                <w:szCs w:val="32"/>
              </w:rPr>
              <w:t> </w:t>
            </w:r>
          </w:p>
        </w:tc>
      </w:tr>
      <w:tr w:rsidR="00E8516A" w:rsidRPr="000D382B" w14:paraId="28AE9CB9" w14:textId="77777777" w:rsidTr="00E8516A">
        <w:trPr>
          <w:trHeight w:val="300"/>
          <w:jc w:val="center"/>
        </w:trPr>
        <w:tc>
          <w:tcPr>
            <w:tcW w:w="0" w:type="auto"/>
            <w:vAlign w:val="bottom"/>
          </w:tcPr>
          <w:p w14:paraId="7532608B" w14:textId="77777777" w:rsidR="00E8516A" w:rsidRPr="000D382B" w:rsidRDefault="00E8516A" w:rsidP="00E8516A">
            <w:pPr>
              <w:jc w:val="center"/>
              <w:rPr>
                <w:rFonts w:asciiTheme="minorHAnsi" w:hAnsiTheme="minorHAnsi" w:cstheme="minorHAnsi"/>
                <w:color w:val="FF0000"/>
                <w:sz w:val="32"/>
                <w:szCs w:val="32"/>
              </w:rPr>
            </w:pPr>
            <w:r w:rsidRPr="000D382B">
              <w:rPr>
                <w:rFonts w:asciiTheme="minorHAnsi" w:hAnsiTheme="minorHAnsi" w:cstheme="minorHAnsi"/>
                <w:color w:val="FF0000"/>
                <w:sz w:val="32"/>
                <w:szCs w:val="32"/>
              </w:rPr>
              <w:t>House Districts:</w:t>
            </w:r>
          </w:p>
        </w:tc>
      </w:tr>
      <w:tr w:rsidR="00E8516A" w:rsidRPr="000D382B" w14:paraId="3AF41747" w14:textId="77777777" w:rsidTr="00E8516A">
        <w:trPr>
          <w:trHeight w:val="300"/>
          <w:jc w:val="center"/>
        </w:trPr>
        <w:tc>
          <w:tcPr>
            <w:tcW w:w="0" w:type="auto"/>
            <w:vAlign w:val="bottom"/>
          </w:tcPr>
          <w:p w14:paraId="4DBF3228" w14:textId="77777777" w:rsidR="00E8516A" w:rsidRPr="000D382B" w:rsidRDefault="00E8516A" w:rsidP="00E8516A">
            <w:pPr>
              <w:jc w:val="center"/>
              <w:rPr>
                <w:rFonts w:asciiTheme="minorHAnsi" w:hAnsiTheme="minorHAnsi" w:cstheme="minorHAnsi"/>
                <w:color w:val="FF0000"/>
                <w:sz w:val="32"/>
                <w:szCs w:val="32"/>
              </w:rPr>
            </w:pPr>
            <w:r w:rsidRPr="000D382B">
              <w:rPr>
                <w:rFonts w:asciiTheme="minorHAnsi" w:hAnsiTheme="minorHAnsi" w:cstheme="minorHAnsi"/>
                <w:color w:val="FF0000"/>
                <w:sz w:val="32"/>
                <w:szCs w:val="32"/>
              </w:rPr>
              <w:t xml:space="preserve">1,22,23,24,25,26,27,28,29,38, 57, 13, 10, </w:t>
            </w:r>
          </w:p>
        </w:tc>
      </w:tr>
      <w:tr w:rsidR="00E8516A" w:rsidRPr="000D382B" w14:paraId="13C8F3F6" w14:textId="77777777" w:rsidTr="00E8516A">
        <w:trPr>
          <w:trHeight w:val="315"/>
          <w:jc w:val="center"/>
        </w:trPr>
        <w:tc>
          <w:tcPr>
            <w:tcW w:w="0" w:type="auto"/>
            <w:vAlign w:val="bottom"/>
          </w:tcPr>
          <w:p w14:paraId="412DC41A" w14:textId="77777777" w:rsidR="00E8516A" w:rsidRPr="000D382B" w:rsidRDefault="00E8516A" w:rsidP="00E8516A">
            <w:pPr>
              <w:jc w:val="center"/>
              <w:rPr>
                <w:rFonts w:asciiTheme="minorHAnsi" w:hAnsiTheme="minorHAnsi" w:cstheme="minorHAnsi"/>
                <w:color w:val="FF0000"/>
                <w:sz w:val="32"/>
                <w:szCs w:val="32"/>
              </w:rPr>
            </w:pPr>
            <w:r w:rsidRPr="000D382B">
              <w:rPr>
                <w:rFonts w:asciiTheme="minorHAnsi" w:hAnsiTheme="minorHAnsi" w:cstheme="minorHAnsi"/>
                <w:color w:val="FF0000"/>
                <w:sz w:val="32"/>
                <w:szCs w:val="32"/>
              </w:rPr>
              <w:t>11, 12, 13, 33</w:t>
            </w:r>
          </w:p>
        </w:tc>
      </w:tr>
      <w:tr w:rsidR="00E8516A" w:rsidRPr="000D382B" w14:paraId="0B292F36" w14:textId="77777777" w:rsidTr="00E8516A">
        <w:trPr>
          <w:trHeight w:val="300"/>
          <w:jc w:val="center"/>
        </w:trPr>
        <w:tc>
          <w:tcPr>
            <w:tcW w:w="0" w:type="auto"/>
            <w:vAlign w:val="bottom"/>
          </w:tcPr>
          <w:p w14:paraId="1F43E808" w14:textId="77777777" w:rsidR="00E8516A" w:rsidRPr="000D382B" w:rsidRDefault="00E8516A" w:rsidP="00E8516A">
            <w:pPr>
              <w:rPr>
                <w:rFonts w:asciiTheme="minorHAnsi" w:hAnsiTheme="minorHAnsi" w:cstheme="minorHAnsi"/>
                <w:color w:val="FF0000"/>
                <w:sz w:val="32"/>
                <w:szCs w:val="32"/>
              </w:rPr>
            </w:pPr>
            <w:r w:rsidRPr="000D382B">
              <w:rPr>
                <w:rFonts w:asciiTheme="minorHAnsi" w:hAnsiTheme="minorHAnsi" w:cstheme="minorHAnsi"/>
                <w:color w:val="FF0000"/>
                <w:sz w:val="32"/>
                <w:szCs w:val="32"/>
              </w:rPr>
              <w:t> </w:t>
            </w:r>
          </w:p>
        </w:tc>
      </w:tr>
      <w:tr w:rsidR="00E8516A" w:rsidRPr="000D382B" w14:paraId="428CDE9E" w14:textId="77777777" w:rsidTr="00E8516A">
        <w:trPr>
          <w:trHeight w:val="300"/>
          <w:jc w:val="center"/>
        </w:trPr>
        <w:tc>
          <w:tcPr>
            <w:tcW w:w="0" w:type="auto"/>
            <w:vAlign w:val="bottom"/>
          </w:tcPr>
          <w:p w14:paraId="4604D5DA" w14:textId="77777777" w:rsidR="00E8516A" w:rsidRPr="000D382B" w:rsidRDefault="00E8516A" w:rsidP="00E8516A">
            <w:pPr>
              <w:rPr>
                <w:rFonts w:asciiTheme="minorHAnsi" w:hAnsiTheme="minorHAnsi" w:cstheme="minorHAnsi"/>
                <w:color w:val="FF0000"/>
                <w:sz w:val="32"/>
                <w:szCs w:val="32"/>
              </w:rPr>
            </w:pPr>
            <w:r w:rsidRPr="000D382B">
              <w:rPr>
                <w:rFonts w:asciiTheme="minorHAnsi" w:hAnsiTheme="minorHAnsi" w:cstheme="minorHAnsi"/>
                <w:color w:val="FF0000"/>
                <w:sz w:val="32"/>
                <w:szCs w:val="32"/>
              </w:rPr>
              <w:t> </w:t>
            </w:r>
          </w:p>
        </w:tc>
      </w:tr>
      <w:tr w:rsidR="00E8516A" w:rsidRPr="000D382B" w14:paraId="44C5DBC4" w14:textId="77777777" w:rsidTr="00E8516A">
        <w:trPr>
          <w:trHeight w:val="300"/>
          <w:jc w:val="center"/>
        </w:trPr>
        <w:tc>
          <w:tcPr>
            <w:tcW w:w="0" w:type="auto"/>
            <w:vAlign w:val="bottom"/>
          </w:tcPr>
          <w:p w14:paraId="314525BF" w14:textId="7E888E68" w:rsidR="00E8516A" w:rsidRPr="000D382B" w:rsidRDefault="00E8516A" w:rsidP="00E8516A">
            <w:pPr>
              <w:jc w:val="center"/>
              <w:rPr>
                <w:rFonts w:asciiTheme="minorHAnsi" w:hAnsiTheme="minorHAnsi" w:cstheme="minorHAnsi"/>
                <w:color w:val="FF0000"/>
                <w:sz w:val="32"/>
                <w:szCs w:val="32"/>
              </w:rPr>
            </w:pPr>
            <w:r w:rsidRPr="000D382B">
              <w:rPr>
                <w:rFonts w:asciiTheme="minorHAnsi" w:hAnsiTheme="minorHAnsi" w:cstheme="minorHAnsi"/>
                <w:color w:val="FF0000"/>
                <w:sz w:val="32"/>
                <w:szCs w:val="32"/>
              </w:rPr>
              <w:t>Estimated Population 201</w:t>
            </w:r>
            <w:r w:rsidR="006E076D">
              <w:rPr>
                <w:rFonts w:asciiTheme="minorHAnsi" w:hAnsiTheme="minorHAnsi" w:cstheme="minorHAnsi"/>
                <w:color w:val="FF0000"/>
                <w:sz w:val="32"/>
                <w:szCs w:val="32"/>
              </w:rPr>
              <w:t>8</w:t>
            </w:r>
            <w:r w:rsidRPr="000D382B">
              <w:rPr>
                <w:rFonts w:asciiTheme="minorHAnsi" w:hAnsiTheme="minorHAnsi" w:cstheme="minorHAnsi"/>
                <w:color w:val="FF0000"/>
                <w:sz w:val="32"/>
                <w:szCs w:val="32"/>
              </w:rPr>
              <w:t xml:space="preserve">:  Approx. </w:t>
            </w:r>
            <w:r w:rsidR="006E076D">
              <w:rPr>
                <w:rFonts w:asciiTheme="minorHAnsi" w:hAnsiTheme="minorHAnsi" w:cstheme="minorHAnsi"/>
                <w:color w:val="FF0000"/>
                <w:sz w:val="32"/>
                <w:szCs w:val="32"/>
              </w:rPr>
              <w:t>934,562</w:t>
            </w:r>
          </w:p>
        </w:tc>
      </w:tr>
      <w:tr w:rsidR="00E8516A" w:rsidRPr="000D382B" w14:paraId="33567184" w14:textId="77777777" w:rsidTr="00E8516A">
        <w:trPr>
          <w:trHeight w:val="300"/>
          <w:jc w:val="center"/>
        </w:trPr>
        <w:tc>
          <w:tcPr>
            <w:tcW w:w="0" w:type="auto"/>
            <w:vAlign w:val="bottom"/>
          </w:tcPr>
          <w:p w14:paraId="758CBDB3" w14:textId="77777777" w:rsidR="00E8516A" w:rsidRPr="000D382B" w:rsidRDefault="00E8516A" w:rsidP="00E8516A">
            <w:pPr>
              <w:rPr>
                <w:rFonts w:asciiTheme="minorHAnsi" w:hAnsiTheme="minorHAnsi" w:cstheme="minorHAnsi"/>
                <w:color w:val="FF0000"/>
                <w:sz w:val="22"/>
                <w:szCs w:val="22"/>
              </w:rPr>
            </w:pPr>
            <w:r w:rsidRPr="000D382B">
              <w:rPr>
                <w:rFonts w:asciiTheme="minorHAnsi" w:hAnsiTheme="minorHAnsi" w:cstheme="minorHAnsi"/>
                <w:color w:val="FF0000"/>
                <w:sz w:val="22"/>
                <w:szCs w:val="22"/>
              </w:rPr>
              <w:t> </w:t>
            </w:r>
          </w:p>
        </w:tc>
      </w:tr>
      <w:tr w:rsidR="00E8516A" w:rsidRPr="000D382B" w14:paraId="3C237FD5" w14:textId="77777777" w:rsidTr="00E8516A">
        <w:trPr>
          <w:trHeight w:val="420"/>
          <w:jc w:val="center"/>
        </w:trPr>
        <w:tc>
          <w:tcPr>
            <w:tcW w:w="0" w:type="auto"/>
            <w:vAlign w:val="bottom"/>
          </w:tcPr>
          <w:p w14:paraId="164DA79A" w14:textId="77777777" w:rsidR="00E8516A" w:rsidRPr="000D382B" w:rsidRDefault="00E8516A" w:rsidP="00E8516A">
            <w:pPr>
              <w:rPr>
                <w:rFonts w:asciiTheme="minorHAnsi" w:hAnsiTheme="minorHAnsi" w:cstheme="minorHAnsi"/>
                <w:color w:val="000000"/>
                <w:sz w:val="22"/>
                <w:szCs w:val="22"/>
              </w:rPr>
            </w:pPr>
            <w:r w:rsidRPr="000D382B">
              <w:rPr>
                <w:rFonts w:asciiTheme="minorHAnsi" w:hAnsiTheme="minorHAnsi" w:cstheme="minorHAnsi"/>
                <w:color w:val="000000"/>
                <w:sz w:val="22"/>
                <w:szCs w:val="22"/>
              </w:rPr>
              <w:t> </w:t>
            </w:r>
          </w:p>
        </w:tc>
      </w:tr>
      <w:tr w:rsidR="00E8516A" w:rsidRPr="000D382B" w14:paraId="4EF32A19" w14:textId="77777777" w:rsidTr="00E8516A">
        <w:trPr>
          <w:trHeight w:val="315"/>
          <w:jc w:val="center"/>
        </w:trPr>
        <w:tc>
          <w:tcPr>
            <w:tcW w:w="0" w:type="auto"/>
            <w:vAlign w:val="bottom"/>
          </w:tcPr>
          <w:p w14:paraId="38EBF3C2" w14:textId="77777777" w:rsidR="00E8516A" w:rsidRPr="000D382B" w:rsidRDefault="00E8516A" w:rsidP="00E8516A">
            <w:pPr>
              <w:rPr>
                <w:rFonts w:asciiTheme="minorHAnsi" w:hAnsiTheme="minorHAnsi" w:cstheme="minorHAnsi"/>
                <w:color w:val="000000"/>
                <w:sz w:val="22"/>
                <w:szCs w:val="22"/>
              </w:rPr>
            </w:pPr>
            <w:r w:rsidRPr="000D382B">
              <w:rPr>
                <w:rFonts w:asciiTheme="minorHAnsi" w:hAnsiTheme="minorHAnsi" w:cstheme="minorHAnsi"/>
                <w:color w:val="000000"/>
                <w:sz w:val="22"/>
                <w:szCs w:val="22"/>
              </w:rPr>
              <w:t> </w:t>
            </w:r>
          </w:p>
        </w:tc>
      </w:tr>
    </w:tbl>
    <w:p w14:paraId="61A2EC01" w14:textId="77777777" w:rsidR="00E8516A" w:rsidRPr="000D382B" w:rsidRDefault="00E8516A" w:rsidP="00E8516A">
      <w:pPr>
        <w:rPr>
          <w:rFonts w:asciiTheme="minorHAnsi" w:hAnsiTheme="minorHAnsi" w:cstheme="minorHAnsi"/>
          <w:i/>
          <w:color w:val="A6A6A6"/>
        </w:rPr>
      </w:pPr>
    </w:p>
    <w:p w14:paraId="4244C3EC" w14:textId="77777777" w:rsidR="00E8516A" w:rsidRPr="000D382B" w:rsidRDefault="00E8516A" w:rsidP="00E8516A">
      <w:pPr>
        <w:rPr>
          <w:rFonts w:asciiTheme="minorHAnsi" w:hAnsiTheme="minorHAnsi" w:cstheme="minorHAnsi"/>
          <w:i/>
          <w:color w:val="A6A6A6"/>
        </w:rPr>
      </w:pPr>
    </w:p>
    <w:p w14:paraId="631CFB3D" w14:textId="77777777" w:rsidR="00E8516A" w:rsidRPr="000D382B" w:rsidRDefault="00E8516A" w:rsidP="00E8516A">
      <w:pPr>
        <w:rPr>
          <w:rFonts w:asciiTheme="minorHAnsi" w:hAnsiTheme="minorHAnsi" w:cstheme="minorHAnsi"/>
          <w:i/>
          <w:color w:val="A6A6A6"/>
        </w:rPr>
      </w:pPr>
    </w:p>
    <w:p w14:paraId="69DF5070" w14:textId="1A746E0D" w:rsidR="00E8516A" w:rsidRPr="000D382B" w:rsidRDefault="00E8516A" w:rsidP="00E8516A">
      <w:pPr>
        <w:rPr>
          <w:rFonts w:asciiTheme="minorHAnsi" w:hAnsiTheme="minorHAnsi" w:cstheme="minorHAnsi"/>
          <w:i/>
          <w:color w:val="A6A6A6"/>
        </w:rPr>
      </w:pPr>
    </w:p>
    <w:p w14:paraId="7FAE9AFF" w14:textId="0EE9DDB5" w:rsidR="00FA4187" w:rsidRPr="000D382B" w:rsidRDefault="00FA4187" w:rsidP="00E8516A">
      <w:pPr>
        <w:rPr>
          <w:rFonts w:asciiTheme="minorHAnsi" w:hAnsiTheme="minorHAnsi" w:cstheme="minorHAnsi"/>
          <w:i/>
          <w:color w:val="A6A6A6"/>
        </w:rPr>
      </w:pPr>
    </w:p>
    <w:p w14:paraId="71B14C82" w14:textId="77777777" w:rsidR="00E8516A" w:rsidRPr="000D382B" w:rsidRDefault="00E8516A" w:rsidP="00C724A1">
      <w:pPr>
        <w:numPr>
          <w:ilvl w:val="0"/>
          <w:numId w:val="5"/>
        </w:numPr>
        <w:rPr>
          <w:rFonts w:asciiTheme="minorHAnsi" w:hAnsiTheme="minorHAnsi" w:cstheme="minorHAnsi"/>
          <w:b/>
          <w:i/>
        </w:rPr>
      </w:pPr>
      <w:r w:rsidRPr="000D382B">
        <w:rPr>
          <w:rFonts w:asciiTheme="minorHAnsi" w:hAnsiTheme="minorHAnsi" w:cstheme="minorHAnsi"/>
          <w:b/>
          <w:i/>
        </w:rPr>
        <w:lastRenderedPageBreak/>
        <w:t>Major transportation routes</w:t>
      </w:r>
    </w:p>
    <w:p w14:paraId="39D0F93C" w14:textId="77777777" w:rsidR="00E8516A" w:rsidRPr="000D382B" w:rsidRDefault="00E8516A" w:rsidP="00E8516A">
      <w:pPr>
        <w:rPr>
          <w:rFonts w:asciiTheme="minorHAnsi" w:hAnsiTheme="minorHAnsi" w:cstheme="minorHAnsi"/>
          <w:i/>
          <w:color w:val="A6A6A6"/>
        </w:rPr>
      </w:pPr>
    </w:p>
    <w:p w14:paraId="20F63CC1" w14:textId="77777777" w:rsidR="00E8516A" w:rsidRPr="000D382B" w:rsidRDefault="00E8516A" w:rsidP="00E8516A">
      <w:pPr>
        <w:rPr>
          <w:rFonts w:asciiTheme="minorHAnsi" w:hAnsiTheme="minorHAnsi" w:cstheme="minorHAnsi"/>
          <w:i/>
          <w:color w:val="A6A6A6"/>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120"/>
      </w:tblGrid>
      <w:tr w:rsidR="00E8516A" w:rsidRPr="000D382B" w14:paraId="7A02A7CB" w14:textId="77777777" w:rsidTr="00E8516A">
        <w:tc>
          <w:tcPr>
            <w:tcW w:w="2790" w:type="dxa"/>
          </w:tcPr>
          <w:p w14:paraId="2185764E"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County</w:t>
            </w:r>
          </w:p>
        </w:tc>
        <w:tc>
          <w:tcPr>
            <w:tcW w:w="6120" w:type="dxa"/>
          </w:tcPr>
          <w:p w14:paraId="18185F09"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Transportation Routes</w:t>
            </w:r>
          </w:p>
        </w:tc>
      </w:tr>
      <w:tr w:rsidR="00E8516A" w:rsidRPr="000D382B" w14:paraId="49A7B34A" w14:textId="77777777" w:rsidTr="00E8516A">
        <w:tc>
          <w:tcPr>
            <w:tcW w:w="2790" w:type="dxa"/>
          </w:tcPr>
          <w:p w14:paraId="52EC1A8B" w14:textId="77777777" w:rsidR="00E8516A" w:rsidRPr="000D382B" w:rsidRDefault="00E8516A" w:rsidP="00E8516A">
            <w:pPr>
              <w:rPr>
                <w:rFonts w:asciiTheme="minorHAnsi" w:hAnsiTheme="minorHAnsi" w:cstheme="minorHAnsi"/>
              </w:rPr>
            </w:pPr>
          </w:p>
        </w:tc>
        <w:tc>
          <w:tcPr>
            <w:tcW w:w="6120" w:type="dxa"/>
          </w:tcPr>
          <w:p w14:paraId="46C333D1" w14:textId="77777777" w:rsidR="00E8516A" w:rsidRPr="000D382B" w:rsidRDefault="00E8516A" w:rsidP="00E8516A">
            <w:pPr>
              <w:rPr>
                <w:rFonts w:asciiTheme="minorHAnsi" w:hAnsiTheme="minorHAnsi" w:cstheme="minorHAnsi"/>
              </w:rPr>
            </w:pPr>
          </w:p>
        </w:tc>
      </w:tr>
      <w:tr w:rsidR="00E8516A" w:rsidRPr="000D382B" w14:paraId="4C05DA46" w14:textId="77777777" w:rsidTr="00E8516A">
        <w:tc>
          <w:tcPr>
            <w:tcW w:w="2790" w:type="dxa"/>
          </w:tcPr>
          <w:p w14:paraId="4195F9F8"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Boulder</w:t>
            </w:r>
          </w:p>
        </w:tc>
        <w:tc>
          <w:tcPr>
            <w:tcW w:w="6120" w:type="dxa"/>
          </w:tcPr>
          <w:p w14:paraId="31A38200" w14:textId="77777777" w:rsidR="00E8516A" w:rsidRPr="000D382B" w:rsidRDefault="00E8516A" w:rsidP="00C724A1">
            <w:pPr>
              <w:numPr>
                <w:ilvl w:val="0"/>
                <w:numId w:val="7"/>
              </w:numPr>
              <w:rPr>
                <w:rFonts w:asciiTheme="minorHAnsi" w:hAnsiTheme="minorHAnsi" w:cstheme="minorHAnsi"/>
                <w:sz w:val="24"/>
              </w:rPr>
            </w:pPr>
            <w:r w:rsidRPr="000D382B">
              <w:rPr>
                <w:rFonts w:asciiTheme="minorHAnsi" w:hAnsiTheme="minorHAnsi" w:cstheme="minorHAnsi"/>
                <w:sz w:val="24"/>
              </w:rPr>
              <w:t>Highway 36 from downtown Denver</w:t>
            </w:r>
          </w:p>
          <w:p w14:paraId="68BF0AD8" w14:textId="77777777" w:rsidR="00E8516A" w:rsidRPr="000D382B" w:rsidRDefault="00E8516A" w:rsidP="00C724A1">
            <w:pPr>
              <w:numPr>
                <w:ilvl w:val="0"/>
                <w:numId w:val="7"/>
              </w:numPr>
              <w:rPr>
                <w:rFonts w:asciiTheme="minorHAnsi" w:hAnsiTheme="minorHAnsi" w:cstheme="minorHAnsi"/>
                <w:sz w:val="24"/>
              </w:rPr>
            </w:pPr>
            <w:r w:rsidRPr="000D382B">
              <w:rPr>
                <w:rFonts w:asciiTheme="minorHAnsi" w:hAnsiTheme="minorHAnsi" w:cstheme="minorHAnsi"/>
                <w:sz w:val="24"/>
              </w:rPr>
              <w:t>Highway 93 from Golden</w:t>
            </w:r>
          </w:p>
          <w:p w14:paraId="0410004D" w14:textId="77777777" w:rsidR="00E8516A" w:rsidRPr="000D382B" w:rsidRDefault="00E8516A" w:rsidP="00C724A1">
            <w:pPr>
              <w:numPr>
                <w:ilvl w:val="0"/>
                <w:numId w:val="7"/>
              </w:numPr>
              <w:rPr>
                <w:rFonts w:asciiTheme="minorHAnsi" w:hAnsiTheme="minorHAnsi" w:cstheme="minorHAnsi"/>
                <w:sz w:val="24"/>
              </w:rPr>
            </w:pPr>
            <w:r w:rsidRPr="000D382B">
              <w:rPr>
                <w:rFonts w:asciiTheme="minorHAnsi" w:hAnsiTheme="minorHAnsi" w:cstheme="minorHAnsi"/>
                <w:sz w:val="24"/>
              </w:rPr>
              <w:t>Highway 119 from Highway 93 to Nederland</w:t>
            </w:r>
          </w:p>
          <w:p w14:paraId="74E838CD" w14:textId="77777777" w:rsidR="00E8516A" w:rsidRPr="000D382B" w:rsidRDefault="00E8516A" w:rsidP="00C724A1">
            <w:pPr>
              <w:numPr>
                <w:ilvl w:val="0"/>
                <w:numId w:val="7"/>
              </w:numPr>
              <w:rPr>
                <w:rFonts w:asciiTheme="minorHAnsi" w:hAnsiTheme="minorHAnsi" w:cstheme="minorHAnsi"/>
                <w:sz w:val="24"/>
              </w:rPr>
            </w:pPr>
            <w:r w:rsidRPr="000D382B">
              <w:rPr>
                <w:rFonts w:asciiTheme="minorHAnsi" w:hAnsiTheme="minorHAnsi" w:cstheme="minorHAnsi"/>
                <w:sz w:val="24"/>
              </w:rPr>
              <w:t>Highway 7 to Lyons</w:t>
            </w:r>
          </w:p>
          <w:p w14:paraId="0BD7FE79" w14:textId="77777777" w:rsidR="00E8516A" w:rsidRPr="000D382B" w:rsidRDefault="00E8516A" w:rsidP="00C724A1">
            <w:pPr>
              <w:numPr>
                <w:ilvl w:val="0"/>
                <w:numId w:val="7"/>
              </w:numPr>
              <w:rPr>
                <w:rFonts w:asciiTheme="minorHAnsi" w:hAnsiTheme="minorHAnsi" w:cstheme="minorHAnsi"/>
              </w:rPr>
            </w:pPr>
            <w:r w:rsidRPr="000D382B">
              <w:rPr>
                <w:rFonts w:asciiTheme="minorHAnsi" w:hAnsiTheme="minorHAnsi" w:cstheme="minorHAnsi"/>
                <w:sz w:val="24"/>
              </w:rPr>
              <w:t>Highway 119 or Highway 237 to Longmont</w:t>
            </w:r>
          </w:p>
          <w:p w14:paraId="784A0DF1" w14:textId="77777777" w:rsidR="00E8516A" w:rsidRPr="000D382B" w:rsidRDefault="00E8516A" w:rsidP="00C724A1">
            <w:pPr>
              <w:numPr>
                <w:ilvl w:val="0"/>
                <w:numId w:val="7"/>
              </w:numPr>
              <w:rPr>
                <w:rFonts w:asciiTheme="minorHAnsi" w:hAnsiTheme="minorHAnsi" w:cstheme="minorHAnsi"/>
              </w:rPr>
            </w:pPr>
            <w:r w:rsidRPr="000D382B">
              <w:rPr>
                <w:rFonts w:asciiTheme="minorHAnsi" w:hAnsiTheme="minorHAnsi" w:cstheme="minorHAnsi"/>
                <w:sz w:val="24"/>
              </w:rPr>
              <w:t>Urban, Suburban, and Rural</w:t>
            </w:r>
          </w:p>
        </w:tc>
      </w:tr>
      <w:tr w:rsidR="00E8516A" w:rsidRPr="000D382B" w14:paraId="211D802C" w14:textId="77777777" w:rsidTr="00E8516A">
        <w:tc>
          <w:tcPr>
            <w:tcW w:w="2790" w:type="dxa"/>
          </w:tcPr>
          <w:p w14:paraId="179395DC"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Clear Creek</w:t>
            </w:r>
          </w:p>
        </w:tc>
        <w:tc>
          <w:tcPr>
            <w:tcW w:w="6120" w:type="dxa"/>
          </w:tcPr>
          <w:p w14:paraId="13E8D804" w14:textId="77777777" w:rsidR="00E8516A" w:rsidRPr="000D382B" w:rsidRDefault="00E8516A" w:rsidP="00C724A1">
            <w:pPr>
              <w:numPr>
                <w:ilvl w:val="0"/>
                <w:numId w:val="8"/>
              </w:numPr>
              <w:rPr>
                <w:rFonts w:asciiTheme="minorHAnsi" w:hAnsiTheme="minorHAnsi" w:cstheme="minorHAnsi"/>
                <w:sz w:val="24"/>
              </w:rPr>
            </w:pPr>
            <w:r w:rsidRPr="000D382B">
              <w:rPr>
                <w:rFonts w:asciiTheme="minorHAnsi" w:hAnsiTheme="minorHAnsi" w:cstheme="minorHAnsi"/>
                <w:sz w:val="24"/>
              </w:rPr>
              <w:t>I:70 from Western Metro area</w:t>
            </w:r>
          </w:p>
          <w:p w14:paraId="66B3C2AE" w14:textId="77777777" w:rsidR="00E8516A" w:rsidRPr="000D382B" w:rsidRDefault="00E8516A" w:rsidP="00C724A1">
            <w:pPr>
              <w:numPr>
                <w:ilvl w:val="0"/>
                <w:numId w:val="8"/>
              </w:numPr>
              <w:rPr>
                <w:rFonts w:asciiTheme="minorHAnsi" w:hAnsiTheme="minorHAnsi" w:cstheme="minorHAnsi"/>
                <w:sz w:val="24"/>
              </w:rPr>
            </w:pPr>
            <w:r w:rsidRPr="000D382B">
              <w:rPr>
                <w:rFonts w:asciiTheme="minorHAnsi" w:hAnsiTheme="minorHAnsi" w:cstheme="minorHAnsi"/>
                <w:sz w:val="24"/>
              </w:rPr>
              <w:t>Guanella Pass</w:t>
            </w:r>
          </w:p>
          <w:p w14:paraId="19407404" w14:textId="77777777" w:rsidR="00E8516A" w:rsidRPr="000D382B" w:rsidRDefault="00E8516A" w:rsidP="00C724A1">
            <w:pPr>
              <w:numPr>
                <w:ilvl w:val="0"/>
                <w:numId w:val="8"/>
              </w:numPr>
              <w:rPr>
                <w:rFonts w:asciiTheme="minorHAnsi" w:hAnsiTheme="minorHAnsi" w:cstheme="minorHAnsi"/>
                <w:sz w:val="24"/>
              </w:rPr>
            </w:pPr>
            <w:r w:rsidRPr="000D382B">
              <w:rPr>
                <w:rFonts w:asciiTheme="minorHAnsi" w:hAnsiTheme="minorHAnsi" w:cstheme="minorHAnsi"/>
                <w:sz w:val="24"/>
              </w:rPr>
              <w:t>Squaw Pass</w:t>
            </w:r>
          </w:p>
          <w:p w14:paraId="58AF7905" w14:textId="77777777" w:rsidR="00E8516A" w:rsidRPr="000D382B" w:rsidRDefault="00E8516A" w:rsidP="00C724A1">
            <w:pPr>
              <w:numPr>
                <w:ilvl w:val="0"/>
                <w:numId w:val="8"/>
              </w:numPr>
              <w:rPr>
                <w:rFonts w:asciiTheme="minorHAnsi" w:hAnsiTheme="minorHAnsi" w:cstheme="minorHAnsi"/>
                <w:sz w:val="24"/>
              </w:rPr>
            </w:pPr>
            <w:r w:rsidRPr="000D382B">
              <w:rPr>
                <w:rFonts w:asciiTheme="minorHAnsi" w:hAnsiTheme="minorHAnsi" w:cstheme="minorHAnsi"/>
                <w:sz w:val="24"/>
              </w:rPr>
              <w:t>Eisenhower Tunnel</w:t>
            </w:r>
          </w:p>
          <w:p w14:paraId="5EC29E2A" w14:textId="77777777" w:rsidR="00E8516A" w:rsidRPr="000D382B" w:rsidRDefault="00E8516A" w:rsidP="00C724A1">
            <w:pPr>
              <w:numPr>
                <w:ilvl w:val="0"/>
                <w:numId w:val="8"/>
              </w:numPr>
              <w:rPr>
                <w:rFonts w:asciiTheme="minorHAnsi" w:hAnsiTheme="minorHAnsi" w:cstheme="minorHAnsi"/>
                <w:sz w:val="24"/>
              </w:rPr>
            </w:pPr>
            <w:r w:rsidRPr="000D382B">
              <w:rPr>
                <w:rFonts w:asciiTheme="minorHAnsi" w:hAnsiTheme="minorHAnsi" w:cstheme="minorHAnsi"/>
                <w:sz w:val="24"/>
              </w:rPr>
              <w:t>Highway 6 from Golden</w:t>
            </w:r>
          </w:p>
          <w:p w14:paraId="6B3A99EE" w14:textId="77777777" w:rsidR="00E8516A" w:rsidRPr="000D382B" w:rsidRDefault="00E8516A" w:rsidP="00C724A1">
            <w:pPr>
              <w:numPr>
                <w:ilvl w:val="0"/>
                <w:numId w:val="8"/>
              </w:numPr>
              <w:rPr>
                <w:rFonts w:asciiTheme="minorHAnsi" w:hAnsiTheme="minorHAnsi" w:cstheme="minorHAnsi"/>
              </w:rPr>
            </w:pPr>
            <w:r w:rsidRPr="000D382B">
              <w:rPr>
                <w:rFonts w:asciiTheme="minorHAnsi" w:hAnsiTheme="minorHAnsi" w:cstheme="minorHAnsi"/>
                <w:sz w:val="24"/>
              </w:rPr>
              <w:t>Central City Parkway</w:t>
            </w:r>
          </w:p>
          <w:p w14:paraId="42303626" w14:textId="77777777" w:rsidR="00E8516A" w:rsidRPr="000D382B" w:rsidRDefault="00E8516A" w:rsidP="00C724A1">
            <w:pPr>
              <w:numPr>
                <w:ilvl w:val="0"/>
                <w:numId w:val="8"/>
              </w:numPr>
              <w:rPr>
                <w:rFonts w:asciiTheme="minorHAnsi" w:hAnsiTheme="minorHAnsi" w:cstheme="minorHAnsi"/>
              </w:rPr>
            </w:pPr>
            <w:r w:rsidRPr="000D382B">
              <w:rPr>
                <w:rFonts w:asciiTheme="minorHAnsi" w:hAnsiTheme="minorHAnsi" w:cstheme="minorHAnsi"/>
                <w:sz w:val="24"/>
              </w:rPr>
              <w:t>Loveland Pass: US 6</w:t>
            </w:r>
          </w:p>
          <w:p w14:paraId="4E9A1EDA" w14:textId="77777777" w:rsidR="00E8516A" w:rsidRPr="000D382B" w:rsidRDefault="00E8516A" w:rsidP="00C724A1">
            <w:pPr>
              <w:numPr>
                <w:ilvl w:val="0"/>
                <w:numId w:val="8"/>
              </w:numPr>
              <w:rPr>
                <w:rFonts w:asciiTheme="minorHAnsi" w:hAnsiTheme="minorHAnsi" w:cstheme="minorHAnsi"/>
              </w:rPr>
            </w:pPr>
            <w:r w:rsidRPr="000D382B">
              <w:rPr>
                <w:rFonts w:asciiTheme="minorHAnsi" w:hAnsiTheme="minorHAnsi" w:cstheme="minorHAnsi"/>
                <w:sz w:val="24"/>
              </w:rPr>
              <w:t>Rural and Frontier</w:t>
            </w:r>
          </w:p>
          <w:p w14:paraId="099E833D" w14:textId="77777777" w:rsidR="00E8516A" w:rsidRPr="000D382B" w:rsidRDefault="00E8516A" w:rsidP="00C724A1">
            <w:pPr>
              <w:numPr>
                <w:ilvl w:val="0"/>
                <w:numId w:val="8"/>
              </w:numPr>
              <w:rPr>
                <w:rFonts w:asciiTheme="minorHAnsi" w:hAnsiTheme="minorHAnsi" w:cstheme="minorHAnsi"/>
              </w:rPr>
            </w:pPr>
            <w:r w:rsidRPr="000D382B">
              <w:rPr>
                <w:rFonts w:asciiTheme="minorHAnsi" w:hAnsiTheme="minorHAnsi" w:cstheme="minorHAnsi"/>
                <w:sz w:val="24"/>
              </w:rPr>
              <w:t>US 40 to Berthoud Pass</w:t>
            </w:r>
          </w:p>
        </w:tc>
      </w:tr>
      <w:tr w:rsidR="00E8516A" w:rsidRPr="000D382B" w14:paraId="661E3E03" w14:textId="77777777" w:rsidTr="00E8516A">
        <w:tc>
          <w:tcPr>
            <w:tcW w:w="2790" w:type="dxa"/>
          </w:tcPr>
          <w:p w14:paraId="03CAD6A1"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Gilpin</w:t>
            </w:r>
          </w:p>
        </w:tc>
        <w:tc>
          <w:tcPr>
            <w:tcW w:w="6120" w:type="dxa"/>
          </w:tcPr>
          <w:p w14:paraId="17988C46" w14:textId="77777777" w:rsidR="00E8516A" w:rsidRPr="000D382B" w:rsidRDefault="00E8516A" w:rsidP="00C724A1">
            <w:pPr>
              <w:numPr>
                <w:ilvl w:val="0"/>
                <w:numId w:val="6"/>
              </w:numPr>
              <w:rPr>
                <w:rFonts w:asciiTheme="minorHAnsi" w:hAnsiTheme="minorHAnsi" w:cstheme="minorHAnsi"/>
                <w:sz w:val="24"/>
              </w:rPr>
            </w:pPr>
            <w:r w:rsidRPr="000D382B">
              <w:rPr>
                <w:rFonts w:asciiTheme="minorHAnsi" w:hAnsiTheme="minorHAnsi" w:cstheme="minorHAnsi"/>
                <w:sz w:val="24"/>
              </w:rPr>
              <w:t>Highway 119 from highway 6 through Black Hawk over Nederland and down to Highway 93</w:t>
            </w:r>
          </w:p>
          <w:p w14:paraId="524A0C3B" w14:textId="77777777" w:rsidR="00E8516A" w:rsidRPr="000D382B" w:rsidRDefault="00E8516A" w:rsidP="00C724A1">
            <w:pPr>
              <w:numPr>
                <w:ilvl w:val="0"/>
                <w:numId w:val="6"/>
              </w:numPr>
              <w:rPr>
                <w:rFonts w:asciiTheme="minorHAnsi" w:hAnsiTheme="minorHAnsi" w:cstheme="minorHAnsi"/>
              </w:rPr>
            </w:pPr>
            <w:r w:rsidRPr="000D382B">
              <w:rPr>
                <w:rFonts w:asciiTheme="minorHAnsi" w:hAnsiTheme="minorHAnsi" w:cstheme="minorHAnsi"/>
                <w:sz w:val="24"/>
              </w:rPr>
              <w:t>Central City Parkway</w:t>
            </w:r>
          </w:p>
          <w:p w14:paraId="7DC4131D" w14:textId="77777777" w:rsidR="00E8516A" w:rsidRPr="000D382B" w:rsidRDefault="00E8516A" w:rsidP="00C724A1">
            <w:pPr>
              <w:numPr>
                <w:ilvl w:val="0"/>
                <w:numId w:val="6"/>
              </w:numPr>
              <w:rPr>
                <w:rFonts w:asciiTheme="minorHAnsi" w:hAnsiTheme="minorHAnsi" w:cstheme="minorHAnsi"/>
              </w:rPr>
            </w:pPr>
            <w:r w:rsidRPr="000D382B">
              <w:rPr>
                <w:rFonts w:asciiTheme="minorHAnsi" w:hAnsiTheme="minorHAnsi" w:cstheme="minorHAnsi"/>
                <w:sz w:val="24"/>
              </w:rPr>
              <w:t>Rural and Frontier</w:t>
            </w:r>
          </w:p>
        </w:tc>
      </w:tr>
      <w:tr w:rsidR="00E8516A" w:rsidRPr="000D382B" w14:paraId="6C71C020" w14:textId="77777777" w:rsidTr="00E8516A">
        <w:tc>
          <w:tcPr>
            <w:tcW w:w="2790" w:type="dxa"/>
          </w:tcPr>
          <w:p w14:paraId="313DEA4F"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Grand</w:t>
            </w:r>
          </w:p>
        </w:tc>
        <w:tc>
          <w:tcPr>
            <w:tcW w:w="6120" w:type="dxa"/>
          </w:tcPr>
          <w:p w14:paraId="2F529DC9" w14:textId="77777777" w:rsidR="00E8516A" w:rsidRPr="000D382B" w:rsidRDefault="00E8516A" w:rsidP="00C724A1">
            <w:pPr>
              <w:numPr>
                <w:ilvl w:val="0"/>
                <w:numId w:val="6"/>
              </w:numPr>
              <w:rPr>
                <w:rFonts w:asciiTheme="minorHAnsi" w:hAnsiTheme="minorHAnsi" w:cstheme="minorHAnsi"/>
                <w:sz w:val="24"/>
              </w:rPr>
            </w:pPr>
            <w:r w:rsidRPr="000D382B">
              <w:rPr>
                <w:rFonts w:asciiTheme="minorHAnsi" w:hAnsiTheme="minorHAnsi" w:cstheme="minorHAnsi"/>
                <w:sz w:val="24"/>
              </w:rPr>
              <w:t>Highway 40 from I:70 through Grand County over Berthoud pass to Rabbit Ears Pass to Steamboat</w:t>
            </w:r>
          </w:p>
          <w:p w14:paraId="0F7BEDA2" w14:textId="77777777" w:rsidR="00E8516A" w:rsidRPr="000D382B" w:rsidRDefault="00E8516A" w:rsidP="00C724A1">
            <w:pPr>
              <w:numPr>
                <w:ilvl w:val="0"/>
                <w:numId w:val="6"/>
              </w:numPr>
              <w:rPr>
                <w:rFonts w:asciiTheme="minorHAnsi" w:hAnsiTheme="minorHAnsi" w:cstheme="minorHAnsi"/>
                <w:sz w:val="24"/>
              </w:rPr>
            </w:pPr>
            <w:r w:rsidRPr="000D382B">
              <w:rPr>
                <w:rFonts w:asciiTheme="minorHAnsi" w:hAnsiTheme="minorHAnsi" w:cstheme="minorHAnsi"/>
                <w:sz w:val="24"/>
              </w:rPr>
              <w:t>Highway 9 from Silverthorne to Kremmling</w:t>
            </w:r>
          </w:p>
          <w:p w14:paraId="20580984" w14:textId="77777777" w:rsidR="00E8516A" w:rsidRPr="000D382B" w:rsidRDefault="00E8516A" w:rsidP="00C724A1">
            <w:pPr>
              <w:numPr>
                <w:ilvl w:val="0"/>
                <w:numId w:val="6"/>
              </w:numPr>
              <w:rPr>
                <w:rFonts w:asciiTheme="minorHAnsi" w:hAnsiTheme="minorHAnsi" w:cstheme="minorHAnsi"/>
                <w:sz w:val="24"/>
              </w:rPr>
            </w:pPr>
            <w:r w:rsidRPr="000D382B">
              <w:rPr>
                <w:rFonts w:asciiTheme="minorHAnsi" w:hAnsiTheme="minorHAnsi" w:cstheme="minorHAnsi"/>
                <w:sz w:val="24"/>
              </w:rPr>
              <w:t>Rural and Frontier</w:t>
            </w:r>
          </w:p>
        </w:tc>
      </w:tr>
      <w:tr w:rsidR="00E8516A" w:rsidRPr="000D382B" w14:paraId="58A14825" w14:textId="77777777" w:rsidTr="00E8516A">
        <w:tc>
          <w:tcPr>
            <w:tcW w:w="2790" w:type="dxa"/>
          </w:tcPr>
          <w:p w14:paraId="62E48E26"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Jefferson</w:t>
            </w:r>
          </w:p>
        </w:tc>
        <w:tc>
          <w:tcPr>
            <w:tcW w:w="6120" w:type="dxa"/>
          </w:tcPr>
          <w:p w14:paraId="752E31D3" w14:textId="77777777" w:rsidR="00E8516A" w:rsidRPr="000D382B" w:rsidRDefault="00E8516A" w:rsidP="00C724A1">
            <w:pPr>
              <w:numPr>
                <w:ilvl w:val="0"/>
                <w:numId w:val="6"/>
              </w:numPr>
              <w:rPr>
                <w:rFonts w:asciiTheme="minorHAnsi" w:hAnsiTheme="minorHAnsi" w:cstheme="minorHAnsi"/>
                <w:sz w:val="24"/>
              </w:rPr>
            </w:pPr>
            <w:r w:rsidRPr="000D382B">
              <w:rPr>
                <w:rFonts w:asciiTheme="minorHAnsi" w:hAnsiTheme="minorHAnsi" w:cstheme="minorHAnsi"/>
                <w:sz w:val="24"/>
              </w:rPr>
              <w:t>I:70, Highway 285 and US 40</w:t>
            </w:r>
          </w:p>
          <w:p w14:paraId="083A6CAF" w14:textId="77777777" w:rsidR="00E8516A" w:rsidRPr="000D382B" w:rsidRDefault="00E8516A" w:rsidP="00C724A1">
            <w:pPr>
              <w:numPr>
                <w:ilvl w:val="0"/>
                <w:numId w:val="6"/>
              </w:numPr>
              <w:rPr>
                <w:rFonts w:asciiTheme="minorHAnsi" w:hAnsiTheme="minorHAnsi" w:cstheme="minorHAnsi"/>
                <w:sz w:val="24"/>
              </w:rPr>
            </w:pPr>
            <w:r w:rsidRPr="000D382B">
              <w:rPr>
                <w:rFonts w:asciiTheme="minorHAnsi" w:hAnsiTheme="minorHAnsi" w:cstheme="minorHAnsi"/>
                <w:sz w:val="24"/>
              </w:rPr>
              <w:t>Highway 6 (6</w:t>
            </w:r>
            <w:r w:rsidRPr="000D382B">
              <w:rPr>
                <w:rFonts w:asciiTheme="minorHAnsi" w:hAnsiTheme="minorHAnsi" w:cstheme="minorHAnsi"/>
                <w:sz w:val="24"/>
                <w:vertAlign w:val="superscript"/>
              </w:rPr>
              <w:t>th</w:t>
            </w:r>
            <w:r w:rsidRPr="000D382B">
              <w:rPr>
                <w:rFonts w:asciiTheme="minorHAnsi" w:hAnsiTheme="minorHAnsi" w:cstheme="minorHAnsi"/>
                <w:sz w:val="24"/>
              </w:rPr>
              <w:t xml:space="preserve"> Ave)</w:t>
            </w:r>
          </w:p>
          <w:p w14:paraId="446820F5" w14:textId="77777777" w:rsidR="00E8516A" w:rsidRPr="000D382B" w:rsidRDefault="00E8516A" w:rsidP="00C724A1">
            <w:pPr>
              <w:numPr>
                <w:ilvl w:val="0"/>
                <w:numId w:val="6"/>
              </w:numPr>
              <w:rPr>
                <w:rFonts w:asciiTheme="minorHAnsi" w:hAnsiTheme="minorHAnsi" w:cstheme="minorHAnsi"/>
                <w:sz w:val="24"/>
              </w:rPr>
            </w:pPr>
            <w:r w:rsidRPr="000D382B">
              <w:rPr>
                <w:rFonts w:asciiTheme="minorHAnsi" w:hAnsiTheme="minorHAnsi" w:cstheme="minorHAnsi"/>
                <w:sz w:val="24"/>
              </w:rPr>
              <w:t>Simms</w:t>
            </w:r>
          </w:p>
          <w:p w14:paraId="69C5375C" w14:textId="77777777" w:rsidR="00E8516A" w:rsidRPr="000D382B" w:rsidRDefault="00E8516A" w:rsidP="00C724A1">
            <w:pPr>
              <w:numPr>
                <w:ilvl w:val="0"/>
                <w:numId w:val="6"/>
              </w:numPr>
              <w:rPr>
                <w:rFonts w:asciiTheme="minorHAnsi" w:hAnsiTheme="minorHAnsi" w:cstheme="minorHAnsi"/>
                <w:sz w:val="24"/>
              </w:rPr>
            </w:pPr>
            <w:r w:rsidRPr="000D382B">
              <w:rPr>
                <w:rFonts w:asciiTheme="minorHAnsi" w:hAnsiTheme="minorHAnsi" w:cstheme="minorHAnsi"/>
                <w:sz w:val="24"/>
              </w:rPr>
              <w:t>Kipling</w:t>
            </w:r>
          </w:p>
          <w:p w14:paraId="4DE9B4E4" w14:textId="77777777" w:rsidR="00E8516A" w:rsidRPr="000D382B" w:rsidRDefault="00E8516A" w:rsidP="00C724A1">
            <w:pPr>
              <w:numPr>
                <w:ilvl w:val="0"/>
                <w:numId w:val="6"/>
              </w:numPr>
              <w:rPr>
                <w:rFonts w:asciiTheme="minorHAnsi" w:hAnsiTheme="minorHAnsi" w:cstheme="minorHAnsi"/>
                <w:sz w:val="24"/>
              </w:rPr>
            </w:pPr>
            <w:r w:rsidRPr="000D382B">
              <w:rPr>
                <w:rFonts w:asciiTheme="minorHAnsi" w:hAnsiTheme="minorHAnsi" w:cstheme="minorHAnsi"/>
                <w:sz w:val="24"/>
              </w:rPr>
              <w:t>Wadsworth</w:t>
            </w:r>
          </w:p>
          <w:p w14:paraId="19CD5AF5" w14:textId="77777777" w:rsidR="00E8516A" w:rsidRPr="000D382B" w:rsidRDefault="00E8516A" w:rsidP="00C724A1">
            <w:pPr>
              <w:numPr>
                <w:ilvl w:val="0"/>
                <w:numId w:val="6"/>
              </w:numPr>
              <w:rPr>
                <w:rFonts w:asciiTheme="minorHAnsi" w:hAnsiTheme="minorHAnsi" w:cstheme="minorHAnsi"/>
                <w:sz w:val="24"/>
              </w:rPr>
            </w:pPr>
            <w:r w:rsidRPr="000D382B">
              <w:rPr>
                <w:rFonts w:asciiTheme="minorHAnsi" w:hAnsiTheme="minorHAnsi" w:cstheme="minorHAnsi"/>
                <w:sz w:val="24"/>
              </w:rPr>
              <w:t>Sheridan</w:t>
            </w:r>
          </w:p>
          <w:p w14:paraId="76273175" w14:textId="77777777" w:rsidR="00E8516A" w:rsidRPr="000D382B" w:rsidRDefault="00E8516A" w:rsidP="00C724A1">
            <w:pPr>
              <w:numPr>
                <w:ilvl w:val="0"/>
                <w:numId w:val="6"/>
              </w:numPr>
              <w:rPr>
                <w:rFonts w:asciiTheme="minorHAnsi" w:hAnsiTheme="minorHAnsi" w:cstheme="minorHAnsi"/>
                <w:sz w:val="24"/>
              </w:rPr>
            </w:pPr>
            <w:r w:rsidRPr="000D382B">
              <w:rPr>
                <w:rFonts w:asciiTheme="minorHAnsi" w:hAnsiTheme="minorHAnsi" w:cstheme="minorHAnsi"/>
                <w:sz w:val="24"/>
              </w:rPr>
              <w:t>Urban, Suburban, and Rural</w:t>
            </w:r>
          </w:p>
        </w:tc>
      </w:tr>
    </w:tbl>
    <w:p w14:paraId="3E5989FC" w14:textId="77777777" w:rsidR="00E8516A" w:rsidRPr="000D382B" w:rsidRDefault="00E8516A" w:rsidP="00E8516A">
      <w:pPr>
        <w:pStyle w:val="ListParagraph"/>
        <w:ind w:left="1440"/>
        <w:rPr>
          <w:rFonts w:asciiTheme="minorHAnsi" w:hAnsiTheme="minorHAnsi" w:cstheme="minorHAnsi"/>
          <w:i/>
          <w:sz w:val="28"/>
          <w:szCs w:val="28"/>
        </w:rPr>
      </w:pPr>
    </w:p>
    <w:p w14:paraId="0C0F5A86" w14:textId="77777777" w:rsidR="00E8516A" w:rsidRPr="000D382B" w:rsidRDefault="00E8516A" w:rsidP="00E8516A">
      <w:pPr>
        <w:pStyle w:val="ListParagraph"/>
        <w:ind w:left="1440"/>
        <w:rPr>
          <w:rFonts w:asciiTheme="minorHAnsi" w:hAnsiTheme="minorHAnsi" w:cstheme="minorHAnsi"/>
          <w:i/>
          <w:sz w:val="28"/>
          <w:szCs w:val="28"/>
        </w:rPr>
      </w:pPr>
    </w:p>
    <w:p w14:paraId="44106F37" w14:textId="6D242FEC" w:rsidR="00E8516A" w:rsidRPr="000D382B" w:rsidRDefault="00E8516A" w:rsidP="00E8516A">
      <w:pPr>
        <w:pStyle w:val="ListParagraph"/>
        <w:ind w:left="1440"/>
        <w:rPr>
          <w:rFonts w:asciiTheme="minorHAnsi" w:hAnsiTheme="minorHAnsi" w:cstheme="minorHAnsi"/>
          <w:i/>
          <w:sz w:val="28"/>
          <w:szCs w:val="28"/>
        </w:rPr>
      </w:pPr>
    </w:p>
    <w:p w14:paraId="204F610E" w14:textId="6AF82033" w:rsidR="00FA4187" w:rsidRPr="000D382B" w:rsidRDefault="00FA4187" w:rsidP="00E8516A">
      <w:pPr>
        <w:pStyle w:val="ListParagraph"/>
        <w:ind w:left="1440"/>
        <w:rPr>
          <w:rFonts w:asciiTheme="minorHAnsi" w:hAnsiTheme="minorHAnsi" w:cstheme="minorHAnsi"/>
          <w:i/>
          <w:sz w:val="28"/>
          <w:szCs w:val="28"/>
        </w:rPr>
      </w:pPr>
    </w:p>
    <w:p w14:paraId="78A39A3D" w14:textId="77777777" w:rsidR="00E8516A" w:rsidRPr="000D382B" w:rsidRDefault="00E8516A" w:rsidP="00C724A1">
      <w:pPr>
        <w:pStyle w:val="ListParagraph"/>
        <w:numPr>
          <w:ilvl w:val="0"/>
          <w:numId w:val="5"/>
        </w:numPr>
        <w:rPr>
          <w:rFonts w:asciiTheme="minorHAnsi" w:hAnsiTheme="minorHAnsi" w:cstheme="minorHAnsi"/>
          <w:b/>
          <w:i/>
          <w:sz w:val="28"/>
          <w:szCs w:val="28"/>
        </w:rPr>
      </w:pPr>
      <w:r w:rsidRPr="000D382B">
        <w:rPr>
          <w:rFonts w:asciiTheme="minorHAnsi" w:hAnsiTheme="minorHAnsi" w:cstheme="minorHAnsi"/>
          <w:b/>
          <w:i/>
          <w:sz w:val="28"/>
          <w:szCs w:val="28"/>
        </w:rPr>
        <w:lastRenderedPageBreak/>
        <w:t>Major economic activities (i.e. agriculture, tourism etc.)</w:t>
      </w:r>
    </w:p>
    <w:p w14:paraId="376120C7" w14:textId="77777777" w:rsidR="00E8516A" w:rsidRPr="000D382B" w:rsidRDefault="00E8516A" w:rsidP="00E8516A">
      <w:pPr>
        <w:rPr>
          <w:rFonts w:asciiTheme="minorHAnsi" w:hAnsiTheme="minorHAnsi" w:cstheme="minorHAnsi"/>
          <w:i/>
          <w:szCs w:val="28"/>
        </w:rPr>
      </w:pPr>
    </w:p>
    <w:p w14:paraId="24334DA2" w14:textId="77777777" w:rsidR="00E8516A" w:rsidRPr="000D382B" w:rsidRDefault="00E8516A" w:rsidP="00E8516A">
      <w:pPr>
        <w:rPr>
          <w:rFonts w:asciiTheme="minorHAnsi" w:hAnsiTheme="minorHAnsi" w:cstheme="minorHAnsi"/>
          <w:i/>
          <w:szCs w:val="28"/>
        </w:rPr>
      </w:pPr>
    </w:p>
    <w:p w14:paraId="5F36036F" w14:textId="77777777" w:rsidR="00E8516A" w:rsidRPr="000D382B" w:rsidRDefault="00E8516A" w:rsidP="00E8516A">
      <w:pPr>
        <w:rPr>
          <w:rFonts w:asciiTheme="minorHAnsi" w:hAnsiTheme="minorHAnsi" w:cstheme="minorHAnsi"/>
          <w:i/>
          <w:szCs w:val="2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120"/>
      </w:tblGrid>
      <w:tr w:rsidR="00E8516A" w:rsidRPr="000D382B" w14:paraId="1BA7F7D7" w14:textId="77777777" w:rsidTr="00E8516A">
        <w:tc>
          <w:tcPr>
            <w:tcW w:w="2790" w:type="dxa"/>
            <w:tcBorders>
              <w:bottom w:val="single" w:sz="4" w:space="0" w:color="auto"/>
            </w:tcBorders>
          </w:tcPr>
          <w:p w14:paraId="362EB362"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County</w:t>
            </w:r>
          </w:p>
        </w:tc>
        <w:tc>
          <w:tcPr>
            <w:tcW w:w="6120" w:type="dxa"/>
            <w:tcBorders>
              <w:bottom w:val="single" w:sz="4" w:space="0" w:color="auto"/>
            </w:tcBorders>
          </w:tcPr>
          <w:p w14:paraId="38A48C52"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Economic Activities</w:t>
            </w:r>
          </w:p>
        </w:tc>
      </w:tr>
      <w:tr w:rsidR="00E8516A" w:rsidRPr="000D382B" w14:paraId="06DD6CA9" w14:textId="77777777" w:rsidTr="00E8516A">
        <w:tc>
          <w:tcPr>
            <w:tcW w:w="2790" w:type="dxa"/>
            <w:shd w:val="clear" w:color="auto" w:fill="BFBFBF"/>
          </w:tcPr>
          <w:p w14:paraId="15DBA29D" w14:textId="77777777" w:rsidR="00E8516A" w:rsidRPr="000D382B" w:rsidRDefault="00E8516A" w:rsidP="00E8516A">
            <w:pPr>
              <w:rPr>
                <w:rFonts w:asciiTheme="minorHAnsi" w:hAnsiTheme="minorHAnsi" w:cstheme="minorHAnsi"/>
              </w:rPr>
            </w:pPr>
          </w:p>
        </w:tc>
        <w:tc>
          <w:tcPr>
            <w:tcW w:w="6120" w:type="dxa"/>
            <w:shd w:val="clear" w:color="auto" w:fill="BFBFBF"/>
          </w:tcPr>
          <w:p w14:paraId="25FA1AA8" w14:textId="77777777" w:rsidR="00E8516A" w:rsidRPr="000D382B" w:rsidRDefault="00E8516A" w:rsidP="00E8516A">
            <w:pPr>
              <w:rPr>
                <w:rFonts w:asciiTheme="minorHAnsi" w:hAnsiTheme="minorHAnsi" w:cstheme="minorHAnsi"/>
              </w:rPr>
            </w:pPr>
          </w:p>
        </w:tc>
      </w:tr>
      <w:tr w:rsidR="00E8516A" w:rsidRPr="000D382B" w14:paraId="341E28DA" w14:textId="77777777" w:rsidTr="00E8516A">
        <w:tc>
          <w:tcPr>
            <w:tcW w:w="2790" w:type="dxa"/>
          </w:tcPr>
          <w:p w14:paraId="779E49C3"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Boulder</w:t>
            </w:r>
          </w:p>
        </w:tc>
        <w:tc>
          <w:tcPr>
            <w:tcW w:w="6120" w:type="dxa"/>
          </w:tcPr>
          <w:p w14:paraId="0E80AACA" w14:textId="77777777" w:rsidR="00E8516A" w:rsidRPr="000D382B" w:rsidRDefault="00E8516A" w:rsidP="00C724A1">
            <w:pPr>
              <w:numPr>
                <w:ilvl w:val="0"/>
                <w:numId w:val="9"/>
              </w:numPr>
              <w:rPr>
                <w:rFonts w:asciiTheme="minorHAnsi" w:hAnsiTheme="minorHAnsi" w:cstheme="minorHAnsi"/>
                <w:sz w:val="24"/>
              </w:rPr>
            </w:pPr>
            <w:r w:rsidRPr="000D382B">
              <w:rPr>
                <w:rFonts w:asciiTheme="minorHAnsi" w:hAnsiTheme="minorHAnsi" w:cstheme="minorHAnsi"/>
                <w:sz w:val="24"/>
              </w:rPr>
              <w:t>Professionals</w:t>
            </w:r>
          </w:p>
          <w:p w14:paraId="7924BF0D" w14:textId="77777777" w:rsidR="00E8516A" w:rsidRPr="000D382B" w:rsidRDefault="00E8516A" w:rsidP="00C724A1">
            <w:pPr>
              <w:numPr>
                <w:ilvl w:val="0"/>
                <w:numId w:val="9"/>
              </w:numPr>
              <w:rPr>
                <w:rFonts w:asciiTheme="minorHAnsi" w:hAnsiTheme="minorHAnsi" w:cstheme="minorHAnsi"/>
                <w:sz w:val="24"/>
              </w:rPr>
            </w:pPr>
            <w:r w:rsidRPr="000D382B">
              <w:rPr>
                <w:rFonts w:asciiTheme="minorHAnsi" w:hAnsiTheme="minorHAnsi" w:cstheme="minorHAnsi"/>
                <w:sz w:val="24"/>
              </w:rPr>
              <w:t>Tourism</w:t>
            </w:r>
          </w:p>
          <w:p w14:paraId="11C2545B" w14:textId="77777777" w:rsidR="00E8516A" w:rsidRPr="000D382B" w:rsidRDefault="00E8516A" w:rsidP="00C724A1">
            <w:pPr>
              <w:numPr>
                <w:ilvl w:val="0"/>
                <w:numId w:val="9"/>
              </w:numPr>
              <w:rPr>
                <w:rFonts w:asciiTheme="minorHAnsi" w:hAnsiTheme="minorHAnsi" w:cstheme="minorHAnsi"/>
                <w:sz w:val="24"/>
              </w:rPr>
            </w:pPr>
            <w:r w:rsidRPr="000D382B">
              <w:rPr>
                <w:rFonts w:asciiTheme="minorHAnsi" w:hAnsiTheme="minorHAnsi" w:cstheme="minorHAnsi"/>
                <w:sz w:val="24"/>
              </w:rPr>
              <w:t>Education</w:t>
            </w:r>
          </w:p>
          <w:p w14:paraId="672AD9A2" w14:textId="77777777" w:rsidR="00E8516A" w:rsidRPr="000D382B" w:rsidRDefault="00E8516A" w:rsidP="00C724A1">
            <w:pPr>
              <w:numPr>
                <w:ilvl w:val="0"/>
                <w:numId w:val="9"/>
              </w:numPr>
              <w:rPr>
                <w:rFonts w:asciiTheme="minorHAnsi" w:hAnsiTheme="minorHAnsi" w:cstheme="minorHAnsi"/>
                <w:sz w:val="24"/>
              </w:rPr>
            </w:pPr>
            <w:r w:rsidRPr="000D382B">
              <w:rPr>
                <w:rFonts w:asciiTheme="minorHAnsi" w:hAnsiTheme="minorHAnsi" w:cstheme="minorHAnsi"/>
                <w:sz w:val="24"/>
              </w:rPr>
              <w:t>Wholesale</w:t>
            </w:r>
          </w:p>
          <w:p w14:paraId="71EC0CFE" w14:textId="77777777" w:rsidR="00E8516A" w:rsidRPr="000D382B" w:rsidRDefault="00E8516A" w:rsidP="00C724A1">
            <w:pPr>
              <w:numPr>
                <w:ilvl w:val="0"/>
                <w:numId w:val="9"/>
              </w:numPr>
              <w:rPr>
                <w:rFonts w:asciiTheme="minorHAnsi" w:hAnsiTheme="minorHAnsi" w:cstheme="minorHAnsi"/>
                <w:sz w:val="24"/>
              </w:rPr>
            </w:pPr>
            <w:r w:rsidRPr="000D382B">
              <w:rPr>
                <w:rFonts w:asciiTheme="minorHAnsi" w:hAnsiTheme="minorHAnsi" w:cstheme="minorHAnsi"/>
                <w:sz w:val="24"/>
              </w:rPr>
              <w:t>Retail</w:t>
            </w:r>
          </w:p>
          <w:p w14:paraId="07BB50C2" w14:textId="77777777" w:rsidR="00E8516A" w:rsidRPr="000D382B" w:rsidRDefault="00E8516A" w:rsidP="00C724A1">
            <w:pPr>
              <w:numPr>
                <w:ilvl w:val="0"/>
                <w:numId w:val="9"/>
              </w:numPr>
              <w:rPr>
                <w:rFonts w:asciiTheme="minorHAnsi" w:hAnsiTheme="minorHAnsi" w:cstheme="minorHAnsi"/>
                <w:sz w:val="24"/>
              </w:rPr>
            </w:pPr>
            <w:r w:rsidRPr="000D382B">
              <w:rPr>
                <w:rFonts w:asciiTheme="minorHAnsi" w:hAnsiTheme="minorHAnsi" w:cstheme="minorHAnsi"/>
                <w:sz w:val="24"/>
              </w:rPr>
              <w:t>Manufacturing</w:t>
            </w:r>
          </w:p>
          <w:p w14:paraId="3815C5EB" w14:textId="77777777" w:rsidR="00E8516A" w:rsidRPr="000D382B" w:rsidRDefault="00E8516A" w:rsidP="00C724A1">
            <w:pPr>
              <w:numPr>
                <w:ilvl w:val="0"/>
                <w:numId w:val="9"/>
              </w:numPr>
              <w:rPr>
                <w:rFonts w:asciiTheme="minorHAnsi" w:hAnsiTheme="minorHAnsi" w:cstheme="minorHAnsi"/>
                <w:sz w:val="24"/>
              </w:rPr>
            </w:pPr>
            <w:r w:rsidRPr="000D382B">
              <w:rPr>
                <w:rFonts w:asciiTheme="minorHAnsi" w:hAnsiTheme="minorHAnsi" w:cstheme="minorHAnsi"/>
                <w:sz w:val="24"/>
              </w:rPr>
              <w:t>Healthcare</w:t>
            </w:r>
          </w:p>
          <w:p w14:paraId="36569EFD" w14:textId="77777777" w:rsidR="00E8516A" w:rsidRPr="000D382B" w:rsidRDefault="00E8516A" w:rsidP="00C724A1">
            <w:pPr>
              <w:numPr>
                <w:ilvl w:val="0"/>
                <w:numId w:val="9"/>
              </w:numPr>
              <w:rPr>
                <w:rFonts w:asciiTheme="minorHAnsi" w:hAnsiTheme="minorHAnsi" w:cstheme="minorHAnsi"/>
                <w:sz w:val="24"/>
              </w:rPr>
            </w:pPr>
            <w:r w:rsidRPr="000D382B">
              <w:rPr>
                <w:rFonts w:asciiTheme="minorHAnsi" w:hAnsiTheme="minorHAnsi" w:cstheme="minorHAnsi"/>
                <w:sz w:val="24"/>
              </w:rPr>
              <w:t>Agriculture</w:t>
            </w:r>
          </w:p>
        </w:tc>
      </w:tr>
      <w:tr w:rsidR="00E8516A" w:rsidRPr="000D382B" w14:paraId="47A52079" w14:textId="77777777" w:rsidTr="00E8516A">
        <w:tc>
          <w:tcPr>
            <w:tcW w:w="2790" w:type="dxa"/>
          </w:tcPr>
          <w:p w14:paraId="0411FDFA"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Clear Creek</w:t>
            </w:r>
          </w:p>
        </w:tc>
        <w:tc>
          <w:tcPr>
            <w:tcW w:w="6120" w:type="dxa"/>
          </w:tcPr>
          <w:p w14:paraId="41491DF0" w14:textId="77777777" w:rsidR="00E8516A" w:rsidRPr="000D382B" w:rsidRDefault="00E8516A" w:rsidP="00C724A1">
            <w:pPr>
              <w:numPr>
                <w:ilvl w:val="0"/>
                <w:numId w:val="10"/>
              </w:numPr>
              <w:rPr>
                <w:rFonts w:asciiTheme="minorHAnsi" w:hAnsiTheme="minorHAnsi" w:cstheme="minorHAnsi"/>
                <w:sz w:val="24"/>
              </w:rPr>
            </w:pPr>
            <w:r w:rsidRPr="000D382B">
              <w:rPr>
                <w:rFonts w:asciiTheme="minorHAnsi" w:hAnsiTheme="minorHAnsi" w:cstheme="minorHAnsi"/>
                <w:sz w:val="24"/>
              </w:rPr>
              <w:t>Mining</w:t>
            </w:r>
          </w:p>
          <w:p w14:paraId="2D0E49EB" w14:textId="77777777" w:rsidR="00E8516A" w:rsidRPr="000D382B" w:rsidRDefault="00E8516A" w:rsidP="00C724A1">
            <w:pPr>
              <w:numPr>
                <w:ilvl w:val="0"/>
                <w:numId w:val="10"/>
              </w:numPr>
              <w:rPr>
                <w:rFonts w:asciiTheme="minorHAnsi" w:hAnsiTheme="minorHAnsi" w:cstheme="minorHAnsi"/>
                <w:sz w:val="24"/>
              </w:rPr>
            </w:pPr>
            <w:r w:rsidRPr="000D382B">
              <w:rPr>
                <w:rFonts w:asciiTheme="minorHAnsi" w:hAnsiTheme="minorHAnsi" w:cstheme="minorHAnsi"/>
                <w:sz w:val="24"/>
              </w:rPr>
              <w:t>Tourism</w:t>
            </w:r>
          </w:p>
          <w:p w14:paraId="18368C06" w14:textId="77777777" w:rsidR="00E8516A" w:rsidRPr="000D382B" w:rsidRDefault="00E8516A" w:rsidP="00C724A1">
            <w:pPr>
              <w:numPr>
                <w:ilvl w:val="0"/>
                <w:numId w:val="10"/>
              </w:numPr>
              <w:rPr>
                <w:rFonts w:asciiTheme="minorHAnsi" w:hAnsiTheme="minorHAnsi" w:cstheme="minorHAnsi"/>
                <w:sz w:val="24"/>
              </w:rPr>
            </w:pPr>
            <w:r w:rsidRPr="000D382B">
              <w:rPr>
                <w:rFonts w:asciiTheme="minorHAnsi" w:hAnsiTheme="minorHAnsi" w:cstheme="minorHAnsi"/>
                <w:sz w:val="24"/>
              </w:rPr>
              <w:t>Commuting</w:t>
            </w:r>
          </w:p>
          <w:p w14:paraId="7FA678E0" w14:textId="77777777" w:rsidR="00E8516A" w:rsidRPr="000D382B" w:rsidRDefault="00E8516A" w:rsidP="00C724A1">
            <w:pPr>
              <w:numPr>
                <w:ilvl w:val="0"/>
                <w:numId w:val="10"/>
              </w:numPr>
              <w:rPr>
                <w:rFonts w:asciiTheme="minorHAnsi" w:hAnsiTheme="minorHAnsi" w:cstheme="minorHAnsi"/>
                <w:sz w:val="24"/>
              </w:rPr>
            </w:pPr>
            <w:r w:rsidRPr="000D382B">
              <w:rPr>
                <w:rFonts w:asciiTheme="minorHAnsi" w:hAnsiTheme="minorHAnsi" w:cstheme="minorHAnsi"/>
                <w:sz w:val="24"/>
              </w:rPr>
              <w:t>Wholesale</w:t>
            </w:r>
          </w:p>
          <w:p w14:paraId="30781A25" w14:textId="77777777" w:rsidR="00E8516A" w:rsidRPr="000D382B" w:rsidRDefault="00E8516A" w:rsidP="00C724A1">
            <w:pPr>
              <w:numPr>
                <w:ilvl w:val="0"/>
                <w:numId w:val="10"/>
              </w:numPr>
              <w:rPr>
                <w:rFonts w:asciiTheme="minorHAnsi" w:hAnsiTheme="minorHAnsi" w:cstheme="minorHAnsi"/>
                <w:sz w:val="24"/>
              </w:rPr>
            </w:pPr>
            <w:r w:rsidRPr="000D382B">
              <w:rPr>
                <w:rFonts w:asciiTheme="minorHAnsi" w:hAnsiTheme="minorHAnsi" w:cstheme="minorHAnsi"/>
                <w:sz w:val="24"/>
              </w:rPr>
              <w:t>Retail</w:t>
            </w:r>
          </w:p>
          <w:p w14:paraId="0A8FBF28" w14:textId="77777777" w:rsidR="00E8516A" w:rsidRPr="000D382B" w:rsidRDefault="00E8516A" w:rsidP="00C724A1">
            <w:pPr>
              <w:numPr>
                <w:ilvl w:val="0"/>
                <w:numId w:val="10"/>
              </w:numPr>
              <w:rPr>
                <w:rFonts w:asciiTheme="minorHAnsi" w:hAnsiTheme="minorHAnsi" w:cstheme="minorHAnsi"/>
                <w:sz w:val="24"/>
              </w:rPr>
            </w:pPr>
            <w:r w:rsidRPr="000D382B">
              <w:rPr>
                <w:rFonts w:asciiTheme="minorHAnsi" w:hAnsiTheme="minorHAnsi" w:cstheme="minorHAnsi"/>
                <w:sz w:val="24"/>
              </w:rPr>
              <w:t>Manufacturing</w:t>
            </w:r>
          </w:p>
        </w:tc>
      </w:tr>
      <w:tr w:rsidR="00E8516A" w:rsidRPr="000D382B" w14:paraId="5D748D12" w14:textId="77777777" w:rsidTr="00E8516A">
        <w:tc>
          <w:tcPr>
            <w:tcW w:w="2790" w:type="dxa"/>
          </w:tcPr>
          <w:p w14:paraId="24DB8B9D"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Gilpin</w:t>
            </w:r>
          </w:p>
        </w:tc>
        <w:tc>
          <w:tcPr>
            <w:tcW w:w="6120" w:type="dxa"/>
          </w:tcPr>
          <w:p w14:paraId="1587CEB8" w14:textId="77777777" w:rsidR="00E8516A" w:rsidRPr="000D382B" w:rsidRDefault="00E8516A" w:rsidP="00C724A1">
            <w:pPr>
              <w:numPr>
                <w:ilvl w:val="0"/>
                <w:numId w:val="6"/>
              </w:numPr>
              <w:rPr>
                <w:rFonts w:asciiTheme="minorHAnsi" w:hAnsiTheme="minorHAnsi" w:cstheme="minorHAnsi"/>
                <w:sz w:val="24"/>
              </w:rPr>
            </w:pPr>
            <w:r w:rsidRPr="000D382B">
              <w:rPr>
                <w:rFonts w:asciiTheme="minorHAnsi" w:hAnsiTheme="minorHAnsi" w:cstheme="minorHAnsi"/>
                <w:sz w:val="24"/>
              </w:rPr>
              <w:t>Accommodations</w:t>
            </w:r>
          </w:p>
          <w:p w14:paraId="161223AA" w14:textId="77777777" w:rsidR="00E8516A" w:rsidRPr="000D382B" w:rsidRDefault="00E8516A" w:rsidP="00C724A1">
            <w:pPr>
              <w:numPr>
                <w:ilvl w:val="0"/>
                <w:numId w:val="6"/>
              </w:numPr>
              <w:rPr>
                <w:rFonts w:asciiTheme="minorHAnsi" w:hAnsiTheme="minorHAnsi" w:cstheme="minorHAnsi"/>
                <w:sz w:val="24"/>
              </w:rPr>
            </w:pPr>
            <w:r w:rsidRPr="000D382B">
              <w:rPr>
                <w:rFonts w:asciiTheme="minorHAnsi" w:hAnsiTheme="minorHAnsi" w:cstheme="minorHAnsi"/>
                <w:sz w:val="24"/>
              </w:rPr>
              <w:t>Food Service</w:t>
            </w:r>
          </w:p>
          <w:p w14:paraId="50EEFAC9" w14:textId="77777777" w:rsidR="00E8516A" w:rsidRPr="000D382B" w:rsidRDefault="00E8516A" w:rsidP="00C724A1">
            <w:pPr>
              <w:numPr>
                <w:ilvl w:val="0"/>
                <w:numId w:val="6"/>
              </w:numPr>
              <w:rPr>
                <w:rFonts w:asciiTheme="minorHAnsi" w:hAnsiTheme="minorHAnsi" w:cstheme="minorHAnsi"/>
                <w:sz w:val="24"/>
              </w:rPr>
            </w:pPr>
            <w:r w:rsidRPr="000D382B">
              <w:rPr>
                <w:rFonts w:asciiTheme="minorHAnsi" w:hAnsiTheme="minorHAnsi" w:cstheme="minorHAnsi"/>
                <w:sz w:val="24"/>
              </w:rPr>
              <w:t>Tourism</w:t>
            </w:r>
          </w:p>
          <w:p w14:paraId="7B17DC8A" w14:textId="77777777" w:rsidR="00E8516A" w:rsidRPr="000D382B" w:rsidRDefault="00E8516A" w:rsidP="00C724A1">
            <w:pPr>
              <w:numPr>
                <w:ilvl w:val="0"/>
                <w:numId w:val="6"/>
              </w:numPr>
              <w:rPr>
                <w:rFonts w:asciiTheme="minorHAnsi" w:hAnsiTheme="minorHAnsi" w:cstheme="minorHAnsi"/>
                <w:sz w:val="24"/>
              </w:rPr>
            </w:pPr>
            <w:r w:rsidRPr="000D382B">
              <w:rPr>
                <w:rFonts w:asciiTheme="minorHAnsi" w:hAnsiTheme="minorHAnsi" w:cstheme="minorHAnsi"/>
                <w:sz w:val="24"/>
              </w:rPr>
              <w:t>Gambling</w:t>
            </w:r>
          </w:p>
        </w:tc>
      </w:tr>
      <w:tr w:rsidR="00E8516A" w:rsidRPr="000D382B" w14:paraId="01745162" w14:textId="77777777" w:rsidTr="00E8516A">
        <w:tc>
          <w:tcPr>
            <w:tcW w:w="2790" w:type="dxa"/>
          </w:tcPr>
          <w:p w14:paraId="5B54DDF4"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Grand</w:t>
            </w:r>
          </w:p>
        </w:tc>
        <w:tc>
          <w:tcPr>
            <w:tcW w:w="6120" w:type="dxa"/>
          </w:tcPr>
          <w:p w14:paraId="61D3C17D" w14:textId="77777777" w:rsidR="00E8516A" w:rsidRPr="000D382B" w:rsidRDefault="00E8516A" w:rsidP="00C724A1">
            <w:pPr>
              <w:numPr>
                <w:ilvl w:val="0"/>
                <w:numId w:val="6"/>
              </w:numPr>
              <w:rPr>
                <w:rFonts w:asciiTheme="minorHAnsi" w:hAnsiTheme="minorHAnsi" w:cstheme="minorHAnsi"/>
                <w:sz w:val="24"/>
              </w:rPr>
            </w:pPr>
            <w:r w:rsidRPr="000D382B">
              <w:rPr>
                <w:rFonts w:asciiTheme="minorHAnsi" w:hAnsiTheme="minorHAnsi" w:cstheme="minorHAnsi"/>
                <w:sz w:val="24"/>
              </w:rPr>
              <w:t>Retail</w:t>
            </w:r>
          </w:p>
          <w:p w14:paraId="13B2CF2D" w14:textId="77777777" w:rsidR="00E8516A" w:rsidRPr="000D382B" w:rsidRDefault="00E8516A" w:rsidP="00C724A1">
            <w:pPr>
              <w:numPr>
                <w:ilvl w:val="0"/>
                <w:numId w:val="6"/>
              </w:numPr>
              <w:rPr>
                <w:rFonts w:asciiTheme="minorHAnsi" w:hAnsiTheme="minorHAnsi" w:cstheme="minorHAnsi"/>
                <w:sz w:val="24"/>
              </w:rPr>
            </w:pPr>
            <w:r w:rsidRPr="000D382B">
              <w:rPr>
                <w:rFonts w:asciiTheme="minorHAnsi" w:hAnsiTheme="minorHAnsi" w:cstheme="minorHAnsi"/>
                <w:sz w:val="24"/>
              </w:rPr>
              <w:t>Accommodations</w:t>
            </w:r>
          </w:p>
          <w:p w14:paraId="4DC2A100" w14:textId="77777777" w:rsidR="00E8516A" w:rsidRPr="000D382B" w:rsidRDefault="00E8516A" w:rsidP="00C724A1">
            <w:pPr>
              <w:numPr>
                <w:ilvl w:val="0"/>
                <w:numId w:val="6"/>
              </w:numPr>
              <w:rPr>
                <w:rFonts w:asciiTheme="minorHAnsi" w:hAnsiTheme="minorHAnsi" w:cstheme="minorHAnsi"/>
                <w:sz w:val="24"/>
              </w:rPr>
            </w:pPr>
            <w:r w:rsidRPr="000D382B">
              <w:rPr>
                <w:rFonts w:asciiTheme="minorHAnsi" w:hAnsiTheme="minorHAnsi" w:cstheme="minorHAnsi"/>
                <w:sz w:val="24"/>
              </w:rPr>
              <w:t>Wholesale</w:t>
            </w:r>
          </w:p>
          <w:p w14:paraId="3EA76AEC" w14:textId="77777777" w:rsidR="00E8516A" w:rsidRPr="000D382B" w:rsidRDefault="00E8516A" w:rsidP="00C724A1">
            <w:pPr>
              <w:numPr>
                <w:ilvl w:val="0"/>
                <w:numId w:val="6"/>
              </w:numPr>
              <w:rPr>
                <w:rFonts w:asciiTheme="minorHAnsi" w:hAnsiTheme="minorHAnsi" w:cstheme="minorHAnsi"/>
                <w:sz w:val="24"/>
              </w:rPr>
            </w:pPr>
            <w:r w:rsidRPr="000D382B">
              <w:rPr>
                <w:rFonts w:asciiTheme="minorHAnsi" w:hAnsiTheme="minorHAnsi" w:cstheme="minorHAnsi"/>
                <w:sz w:val="24"/>
              </w:rPr>
              <w:t>Tourism</w:t>
            </w:r>
          </w:p>
          <w:p w14:paraId="37BDA51E" w14:textId="77777777" w:rsidR="00E8516A" w:rsidRPr="000D382B" w:rsidRDefault="00E8516A" w:rsidP="00C724A1">
            <w:pPr>
              <w:numPr>
                <w:ilvl w:val="0"/>
                <w:numId w:val="6"/>
              </w:numPr>
              <w:rPr>
                <w:rFonts w:asciiTheme="minorHAnsi" w:hAnsiTheme="minorHAnsi" w:cstheme="minorHAnsi"/>
                <w:sz w:val="24"/>
              </w:rPr>
            </w:pPr>
            <w:r w:rsidRPr="000D382B">
              <w:rPr>
                <w:rFonts w:asciiTheme="minorHAnsi" w:hAnsiTheme="minorHAnsi" w:cstheme="minorHAnsi"/>
                <w:sz w:val="24"/>
              </w:rPr>
              <w:t>Agriculture</w:t>
            </w:r>
          </w:p>
        </w:tc>
      </w:tr>
      <w:tr w:rsidR="00E8516A" w:rsidRPr="000D382B" w14:paraId="286FB45F" w14:textId="77777777" w:rsidTr="00E8516A">
        <w:tc>
          <w:tcPr>
            <w:tcW w:w="2790" w:type="dxa"/>
          </w:tcPr>
          <w:p w14:paraId="6662DC24"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Jefferson</w:t>
            </w:r>
          </w:p>
        </w:tc>
        <w:tc>
          <w:tcPr>
            <w:tcW w:w="6120" w:type="dxa"/>
          </w:tcPr>
          <w:p w14:paraId="79A42C1D" w14:textId="77777777" w:rsidR="00E8516A" w:rsidRPr="000D382B" w:rsidRDefault="00E8516A" w:rsidP="00C724A1">
            <w:pPr>
              <w:numPr>
                <w:ilvl w:val="0"/>
                <w:numId w:val="6"/>
              </w:numPr>
              <w:rPr>
                <w:rFonts w:asciiTheme="minorHAnsi" w:hAnsiTheme="minorHAnsi" w:cstheme="minorHAnsi"/>
                <w:sz w:val="24"/>
              </w:rPr>
            </w:pPr>
            <w:r w:rsidRPr="000D382B">
              <w:rPr>
                <w:rFonts w:asciiTheme="minorHAnsi" w:hAnsiTheme="minorHAnsi" w:cstheme="minorHAnsi"/>
                <w:sz w:val="24"/>
              </w:rPr>
              <w:t>Manufacturing</w:t>
            </w:r>
          </w:p>
          <w:p w14:paraId="2A3D5470" w14:textId="77777777" w:rsidR="00E8516A" w:rsidRPr="000D382B" w:rsidRDefault="00E8516A" w:rsidP="00C724A1">
            <w:pPr>
              <w:numPr>
                <w:ilvl w:val="0"/>
                <w:numId w:val="6"/>
              </w:numPr>
              <w:rPr>
                <w:rFonts w:asciiTheme="minorHAnsi" w:hAnsiTheme="minorHAnsi" w:cstheme="minorHAnsi"/>
                <w:sz w:val="24"/>
              </w:rPr>
            </w:pPr>
            <w:r w:rsidRPr="000D382B">
              <w:rPr>
                <w:rFonts w:asciiTheme="minorHAnsi" w:hAnsiTheme="minorHAnsi" w:cstheme="minorHAnsi"/>
                <w:sz w:val="24"/>
              </w:rPr>
              <w:t>Retail</w:t>
            </w:r>
          </w:p>
          <w:p w14:paraId="0DDD28ED" w14:textId="77777777" w:rsidR="00E8516A" w:rsidRPr="000D382B" w:rsidRDefault="00E8516A" w:rsidP="00C724A1">
            <w:pPr>
              <w:numPr>
                <w:ilvl w:val="0"/>
                <w:numId w:val="6"/>
              </w:numPr>
              <w:rPr>
                <w:rFonts w:asciiTheme="minorHAnsi" w:hAnsiTheme="minorHAnsi" w:cstheme="minorHAnsi"/>
                <w:sz w:val="24"/>
              </w:rPr>
            </w:pPr>
            <w:r w:rsidRPr="000D382B">
              <w:rPr>
                <w:rFonts w:asciiTheme="minorHAnsi" w:hAnsiTheme="minorHAnsi" w:cstheme="minorHAnsi"/>
                <w:sz w:val="24"/>
              </w:rPr>
              <w:t>Building</w:t>
            </w:r>
          </w:p>
          <w:p w14:paraId="7877D693" w14:textId="77777777" w:rsidR="00E8516A" w:rsidRPr="000D382B" w:rsidRDefault="00E8516A" w:rsidP="00C724A1">
            <w:pPr>
              <w:numPr>
                <w:ilvl w:val="0"/>
                <w:numId w:val="6"/>
              </w:numPr>
              <w:rPr>
                <w:rFonts w:asciiTheme="minorHAnsi" w:hAnsiTheme="minorHAnsi" w:cstheme="minorHAnsi"/>
                <w:sz w:val="24"/>
              </w:rPr>
            </w:pPr>
            <w:r w:rsidRPr="000D382B">
              <w:rPr>
                <w:rFonts w:asciiTheme="minorHAnsi" w:hAnsiTheme="minorHAnsi" w:cstheme="minorHAnsi"/>
                <w:sz w:val="24"/>
              </w:rPr>
              <w:t>Wholesale</w:t>
            </w:r>
          </w:p>
        </w:tc>
      </w:tr>
    </w:tbl>
    <w:p w14:paraId="60677ACC" w14:textId="77777777" w:rsidR="00E8516A" w:rsidRPr="000D382B" w:rsidRDefault="00E8516A" w:rsidP="00E8516A">
      <w:pPr>
        <w:rPr>
          <w:rFonts w:asciiTheme="minorHAnsi" w:hAnsiTheme="minorHAnsi" w:cstheme="minorHAnsi"/>
          <w:i/>
          <w:color w:val="A6A6A6"/>
        </w:rPr>
      </w:pPr>
    </w:p>
    <w:p w14:paraId="7CDEDF96" w14:textId="77777777" w:rsidR="00E8516A" w:rsidRPr="000D382B" w:rsidRDefault="00E8516A" w:rsidP="00E8516A">
      <w:pPr>
        <w:rPr>
          <w:rFonts w:asciiTheme="minorHAnsi" w:hAnsiTheme="minorHAnsi" w:cstheme="minorHAnsi"/>
          <w:i/>
          <w:color w:val="A6A6A6"/>
        </w:rPr>
      </w:pPr>
    </w:p>
    <w:p w14:paraId="0D348AE3" w14:textId="77777777" w:rsidR="00E8516A" w:rsidRPr="000D382B" w:rsidRDefault="00E8516A" w:rsidP="00E8516A">
      <w:pPr>
        <w:rPr>
          <w:rFonts w:asciiTheme="minorHAnsi" w:hAnsiTheme="minorHAnsi" w:cstheme="minorHAnsi"/>
          <w:i/>
          <w:color w:val="A6A6A6"/>
        </w:rPr>
      </w:pPr>
    </w:p>
    <w:p w14:paraId="33C0D0A7" w14:textId="77777777" w:rsidR="00E8516A" w:rsidRPr="000D382B" w:rsidRDefault="00E8516A" w:rsidP="00E8516A">
      <w:pPr>
        <w:rPr>
          <w:rFonts w:asciiTheme="minorHAnsi" w:hAnsiTheme="minorHAnsi" w:cstheme="minorHAnsi"/>
          <w:i/>
          <w:color w:val="A6A6A6"/>
        </w:rPr>
      </w:pPr>
    </w:p>
    <w:p w14:paraId="07115443" w14:textId="3F11F651" w:rsidR="00E8516A" w:rsidRPr="000D382B" w:rsidRDefault="00E8516A" w:rsidP="00E8516A">
      <w:pPr>
        <w:rPr>
          <w:rFonts w:asciiTheme="minorHAnsi" w:hAnsiTheme="minorHAnsi" w:cstheme="minorHAnsi"/>
          <w:i/>
          <w:color w:val="A6A6A6"/>
        </w:rPr>
      </w:pPr>
    </w:p>
    <w:p w14:paraId="2F2363F5" w14:textId="3188E7AC" w:rsidR="00FA4187" w:rsidRPr="000D382B" w:rsidRDefault="00FA4187" w:rsidP="00E8516A">
      <w:pPr>
        <w:rPr>
          <w:rFonts w:asciiTheme="minorHAnsi" w:hAnsiTheme="minorHAnsi" w:cstheme="minorHAnsi"/>
          <w:i/>
          <w:color w:val="A6A6A6"/>
        </w:rPr>
      </w:pPr>
    </w:p>
    <w:p w14:paraId="28384CB9" w14:textId="77777777" w:rsidR="00E8516A" w:rsidRPr="000D382B" w:rsidRDefault="00E8516A" w:rsidP="00C724A1">
      <w:pPr>
        <w:pStyle w:val="ListParagraph"/>
        <w:numPr>
          <w:ilvl w:val="0"/>
          <w:numId w:val="5"/>
        </w:numPr>
        <w:rPr>
          <w:rFonts w:asciiTheme="minorHAnsi" w:hAnsiTheme="minorHAnsi" w:cstheme="minorHAnsi"/>
          <w:b/>
          <w:i/>
          <w:sz w:val="28"/>
          <w:szCs w:val="28"/>
        </w:rPr>
      </w:pPr>
      <w:r w:rsidRPr="000D382B">
        <w:rPr>
          <w:rFonts w:asciiTheme="minorHAnsi" w:hAnsiTheme="minorHAnsi" w:cstheme="minorHAnsi"/>
          <w:b/>
          <w:i/>
          <w:sz w:val="28"/>
          <w:szCs w:val="28"/>
        </w:rPr>
        <w:lastRenderedPageBreak/>
        <w:t>Number of emergency communications centers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414"/>
      </w:tblGrid>
      <w:tr w:rsidR="00E8516A" w:rsidRPr="000D382B" w14:paraId="5900DE0F" w14:textId="77777777" w:rsidTr="00E8516A">
        <w:tc>
          <w:tcPr>
            <w:tcW w:w="4496" w:type="dxa"/>
            <w:tcBorders>
              <w:bottom w:val="single" w:sz="4" w:space="0" w:color="auto"/>
            </w:tcBorders>
          </w:tcPr>
          <w:p w14:paraId="12E40DA2"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County</w:t>
            </w:r>
          </w:p>
        </w:tc>
        <w:tc>
          <w:tcPr>
            <w:tcW w:w="4414" w:type="dxa"/>
            <w:tcBorders>
              <w:bottom w:val="single" w:sz="4" w:space="0" w:color="auto"/>
            </w:tcBorders>
          </w:tcPr>
          <w:p w14:paraId="51EBAAB6" w14:textId="77777777" w:rsidR="00E8516A" w:rsidRPr="000D382B" w:rsidRDefault="00E8516A" w:rsidP="00E8516A">
            <w:pPr>
              <w:jc w:val="center"/>
              <w:rPr>
                <w:rFonts w:asciiTheme="minorHAnsi" w:hAnsiTheme="minorHAnsi" w:cstheme="minorHAnsi"/>
              </w:rPr>
            </w:pPr>
            <w:r w:rsidRPr="000D382B">
              <w:rPr>
                <w:rFonts w:asciiTheme="minorHAnsi" w:hAnsiTheme="minorHAnsi" w:cstheme="minorHAnsi"/>
              </w:rPr>
              <w:t>PSAPS</w:t>
            </w:r>
          </w:p>
        </w:tc>
      </w:tr>
      <w:tr w:rsidR="00E8516A" w:rsidRPr="000D382B" w14:paraId="5127C2D7" w14:textId="77777777" w:rsidTr="00E8516A">
        <w:trPr>
          <w:trHeight w:val="215"/>
        </w:trPr>
        <w:tc>
          <w:tcPr>
            <w:tcW w:w="4496" w:type="dxa"/>
            <w:shd w:val="clear" w:color="auto" w:fill="BFBFBF"/>
          </w:tcPr>
          <w:p w14:paraId="1153CC67" w14:textId="77777777" w:rsidR="00E8516A" w:rsidRPr="000D382B" w:rsidRDefault="00E8516A" w:rsidP="00E8516A">
            <w:pPr>
              <w:rPr>
                <w:rFonts w:asciiTheme="minorHAnsi" w:hAnsiTheme="minorHAnsi" w:cstheme="minorHAnsi"/>
                <w:i/>
                <w:color w:val="A6A6A6"/>
                <w:sz w:val="16"/>
                <w:szCs w:val="16"/>
              </w:rPr>
            </w:pPr>
          </w:p>
        </w:tc>
        <w:tc>
          <w:tcPr>
            <w:tcW w:w="4414" w:type="dxa"/>
            <w:shd w:val="clear" w:color="auto" w:fill="BFBFBF"/>
          </w:tcPr>
          <w:p w14:paraId="56D554EC" w14:textId="77777777" w:rsidR="00E8516A" w:rsidRPr="000D382B" w:rsidRDefault="00E8516A" w:rsidP="00E8516A">
            <w:pPr>
              <w:rPr>
                <w:rFonts w:asciiTheme="minorHAnsi" w:hAnsiTheme="minorHAnsi" w:cstheme="minorHAnsi"/>
                <w:i/>
                <w:color w:val="A6A6A6"/>
              </w:rPr>
            </w:pPr>
          </w:p>
        </w:tc>
      </w:tr>
      <w:tr w:rsidR="00E8516A" w:rsidRPr="000D382B" w14:paraId="3492214A" w14:textId="77777777" w:rsidTr="00E8516A">
        <w:tc>
          <w:tcPr>
            <w:tcW w:w="4496" w:type="dxa"/>
          </w:tcPr>
          <w:p w14:paraId="7D6A9B87"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Boulder</w:t>
            </w:r>
          </w:p>
        </w:tc>
        <w:tc>
          <w:tcPr>
            <w:tcW w:w="4414" w:type="dxa"/>
          </w:tcPr>
          <w:p w14:paraId="7DDD79AF" w14:textId="77777777" w:rsidR="00E8516A" w:rsidRPr="000D382B" w:rsidRDefault="00E8516A" w:rsidP="00E8516A">
            <w:pPr>
              <w:jc w:val="center"/>
              <w:rPr>
                <w:rFonts w:asciiTheme="minorHAnsi" w:hAnsiTheme="minorHAnsi" w:cstheme="minorHAnsi"/>
              </w:rPr>
            </w:pPr>
            <w:r w:rsidRPr="000D382B">
              <w:rPr>
                <w:rFonts w:asciiTheme="minorHAnsi" w:hAnsiTheme="minorHAnsi" w:cstheme="minorHAnsi"/>
              </w:rPr>
              <w:t>3</w:t>
            </w:r>
          </w:p>
        </w:tc>
      </w:tr>
      <w:tr w:rsidR="00E8516A" w:rsidRPr="000D382B" w14:paraId="1036A2E2" w14:textId="77777777" w:rsidTr="00E8516A">
        <w:tc>
          <w:tcPr>
            <w:tcW w:w="4496" w:type="dxa"/>
          </w:tcPr>
          <w:p w14:paraId="6513F151"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Clear Creek</w:t>
            </w:r>
          </w:p>
        </w:tc>
        <w:tc>
          <w:tcPr>
            <w:tcW w:w="4414" w:type="dxa"/>
          </w:tcPr>
          <w:p w14:paraId="491D9DAC" w14:textId="77777777" w:rsidR="00E8516A" w:rsidRPr="000D382B" w:rsidRDefault="00E8516A" w:rsidP="00E8516A">
            <w:pPr>
              <w:jc w:val="center"/>
              <w:rPr>
                <w:rFonts w:asciiTheme="minorHAnsi" w:hAnsiTheme="minorHAnsi" w:cstheme="minorHAnsi"/>
              </w:rPr>
            </w:pPr>
            <w:r w:rsidRPr="000D382B">
              <w:rPr>
                <w:rFonts w:asciiTheme="minorHAnsi" w:hAnsiTheme="minorHAnsi" w:cstheme="minorHAnsi"/>
              </w:rPr>
              <w:t>1</w:t>
            </w:r>
          </w:p>
        </w:tc>
      </w:tr>
      <w:tr w:rsidR="00E8516A" w:rsidRPr="000D382B" w14:paraId="334D70C9" w14:textId="77777777" w:rsidTr="00E8516A">
        <w:tc>
          <w:tcPr>
            <w:tcW w:w="4496" w:type="dxa"/>
          </w:tcPr>
          <w:p w14:paraId="1B1371F3"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Gilpin</w:t>
            </w:r>
          </w:p>
        </w:tc>
        <w:tc>
          <w:tcPr>
            <w:tcW w:w="4414" w:type="dxa"/>
          </w:tcPr>
          <w:p w14:paraId="54073372" w14:textId="77777777" w:rsidR="00E8516A" w:rsidRPr="000D382B" w:rsidRDefault="00E8516A" w:rsidP="00E8516A">
            <w:pPr>
              <w:jc w:val="center"/>
              <w:rPr>
                <w:rFonts w:asciiTheme="minorHAnsi" w:hAnsiTheme="minorHAnsi" w:cstheme="minorHAnsi"/>
              </w:rPr>
            </w:pPr>
            <w:r w:rsidRPr="000D382B">
              <w:rPr>
                <w:rFonts w:asciiTheme="minorHAnsi" w:hAnsiTheme="minorHAnsi" w:cstheme="minorHAnsi"/>
              </w:rPr>
              <w:t>2</w:t>
            </w:r>
          </w:p>
        </w:tc>
      </w:tr>
      <w:tr w:rsidR="00E8516A" w:rsidRPr="000D382B" w14:paraId="6DE37411" w14:textId="77777777" w:rsidTr="00E8516A">
        <w:tc>
          <w:tcPr>
            <w:tcW w:w="4496" w:type="dxa"/>
          </w:tcPr>
          <w:p w14:paraId="3CEC96BA"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Grand</w:t>
            </w:r>
          </w:p>
        </w:tc>
        <w:tc>
          <w:tcPr>
            <w:tcW w:w="4414" w:type="dxa"/>
          </w:tcPr>
          <w:p w14:paraId="5B5F30E4" w14:textId="77777777" w:rsidR="00E8516A" w:rsidRPr="000D382B" w:rsidRDefault="00E8516A" w:rsidP="00E8516A">
            <w:pPr>
              <w:jc w:val="center"/>
              <w:rPr>
                <w:rFonts w:asciiTheme="minorHAnsi" w:hAnsiTheme="minorHAnsi" w:cstheme="minorHAnsi"/>
              </w:rPr>
            </w:pPr>
            <w:r w:rsidRPr="000D382B">
              <w:rPr>
                <w:rFonts w:asciiTheme="minorHAnsi" w:hAnsiTheme="minorHAnsi" w:cstheme="minorHAnsi"/>
              </w:rPr>
              <w:t>1</w:t>
            </w:r>
          </w:p>
        </w:tc>
      </w:tr>
      <w:tr w:rsidR="00E8516A" w:rsidRPr="000D382B" w14:paraId="4158590F" w14:textId="77777777" w:rsidTr="00E8516A">
        <w:tc>
          <w:tcPr>
            <w:tcW w:w="4496" w:type="dxa"/>
          </w:tcPr>
          <w:p w14:paraId="49E896D4"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Jefferson</w:t>
            </w:r>
          </w:p>
        </w:tc>
        <w:tc>
          <w:tcPr>
            <w:tcW w:w="4414" w:type="dxa"/>
          </w:tcPr>
          <w:p w14:paraId="7AEF1728" w14:textId="7C261EF5" w:rsidR="00E8516A" w:rsidRPr="000D382B" w:rsidRDefault="00E8516A" w:rsidP="00E8516A">
            <w:pPr>
              <w:jc w:val="center"/>
              <w:rPr>
                <w:rFonts w:asciiTheme="minorHAnsi" w:hAnsiTheme="minorHAnsi" w:cstheme="minorHAnsi"/>
              </w:rPr>
            </w:pPr>
            <w:r w:rsidRPr="000D382B">
              <w:rPr>
                <w:rFonts w:asciiTheme="minorHAnsi" w:hAnsiTheme="minorHAnsi" w:cstheme="minorHAnsi"/>
              </w:rPr>
              <w:t>3</w:t>
            </w:r>
          </w:p>
        </w:tc>
      </w:tr>
      <w:tr w:rsidR="00E8516A" w:rsidRPr="000D382B" w14:paraId="27D3DE61" w14:textId="77777777" w:rsidTr="00E8516A">
        <w:tc>
          <w:tcPr>
            <w:tcW w:w="4496" w:type="dxa"/>
          </w:tcPr>
          <w:p w14:paraId="755D7448"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RETAC Total</w:t>
            </w:r>
          </w:p>
        </w:tc>
        <w:tc>
          <w:tcPr>
            <w:tcW w:w="4414" w:type="dxa"/>
          </w:tcPr>
          <w:p w14:paraId="1D42D436" w14:textId="7CE87038" w:rsidR="00E8516A" w:rsidRPr="000D382B" w:rsidRDefault="008B542B" w:rsidP="00E8516A">
            <w:pPr>
              <w:jc w:val="center"/>
              <w:rPr>
                <w:rFonts w:asciiTheme="minorHAnsi" w:hAnsiTheme="minorHAnsi" w:cstheme="minorHAnsi"/>
              </w:rPr>
            </w:pPr>
            <w:r>
              <w:rPr>
                <w:rFonts w:asciiTheme="minorHAnsi" w:hAnsiTheme="minorHAnsi" w:cstheme="minorHAnsi"/>
              </w:rPr>
              <w:t>10</w:t>
            </w:r>
          </w:p>
        </w:tc>
      </w:tr>
    </w:tbl>
    <w:p w14:paraId="06070303" w14:textId="77777777" w:rsidR="00E8516A" w:rsidRPr="000D382B" w:rsidRDefault="00E8516A" w:rsidP="00E8516A">
      <w:pPr>
        <w:ind w:left="1080"/>
        <w:rPr>
          <w:rFonts w:asciiTheme="minorHAnsi" w:hAnsiTheme="minorHAnsi" w:cstheme="minorHAnsi"/>
          <w:i/>
        </w:rPr>
      </w:pPr>
    </w:p>
    <w:p w14:paraId="560B4069" w14:textId="77777777" w:rsidR="00E8516A" w:rsidRPr="000D382B" w:rsidRDefault="00E8516A" w:rsidP="00E8516A">
      <w:pPr>
        <w:ind w:left="1080"/>
        <w:rPr>
          <w:rFonts w:asciiTheme="minorHAnsi" w:hAnsiTheme="minorHAnsi" w:cstheme="minorHAnsi"/>
          <w:i/>
        </w:rPr>
      </w:pPr>
    </w:p>
    <w:p w14:paraId="08B2F070" w14:textId="77777777" w:rsidR="00E8516A" w:rsidRPr="000D382B" w:rsidRDefault="00E8516A" w:rsidP="00C724A1">
      <w:pPr>
        <w:pStyle w:val="ListParagraph"/>
        <w:numPr>
          <w:ilvl w:val="0"/>
          <w:numId w:val="5"/>
        </w:numPr>
        <w:rPr>
          <w:rFonts w:asciiTheme="minorHAnsi" w:hAnsiTheme="minorHAnsi" w:cstheme="minorHAnsi"/>
          <w:b/>
          <w:i/>
          <w:sz w:val="28"/>
          <w:szCs w:val="28"/>
        </w:rPr>
      </w:pPr>
      <w:r w:rsidRPr="000D382B">
        <w:rPr>
          <w:rFonts w:asciiTheme="minorHAnsi" w:hAnsiTheme="minorHAnsi" w:cstheme="minorHAnsi"/>
          <w:b/>
          <w:i/>
          <w:sz w:val="28"/>
          <w:szCs w:val="28"/>
        </w:rPr>
        <w:t>Number of ground ambulance providers</w:t>
      </w:r>
    </w:p>
    <w:p w14:paraId="53BEA891" w14:textId="77777777" w:rsidR="00E8516A" w:rsidRPr="000D382B" w:rsidRDefault="00E8516A" w:rsidP="00E8516A">
      <w:pPr>
        <w:rPr>
          <w:rFonts w:asciiTheme="minorHAnsi" w:hAnsiTheme="minorHAnsi" w:cstheme="minorHAnsi"/>
          <w:i/>
          <w:color w:val="A6A6A6"/>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414"/>
      </w:tblGrid>
      <w:tr w:rsidR="00E8516A" w:rsidRPr="000D382B" w14:paraId="2FB65EB0" w14:textId="77777777" w:rsidTr="00E8516A">
        <w:tc>
          <w:tcPr>
            <w:tcW w:w="4496" w:type="dxa"/>
            <w:tcBorders>
              <w:bottom w:val="single" w:sz="4" w:space="0" w:color="auto"/>
            </w:tcBorders>
          </w:tcPr>
          <w:p w14:paraId="54559F23"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County</w:t>
            </w:r>
          </w:p>
        </w:tc>
        <w:tc>
          <w:tcPr>
            <w:tcW w:w="4414" w:type="dxa"/>
            <w:tcBorders>
              <w:bottom w:val="single" w:sz="4" w:space="0" w:color="auto"/>
            </w:tcBorders>
          </w:tcPr>
          <w:p w14:paraId="73C6E119" w14:textId="77777777" w:rsidR="00E8516A" w:rsidRPr="000D382B" w:rsidRDefault="00E8516A" w:rsidP="00E8516A">
            <w:pPr>
              <w:jc w:val="center"/>
              <w:rPr>
                <w:rFonts w:asciiTheme="minorHAnsi" w:hAnsiTheme="minorHAnsi" w:cstheme="minorHAnsi"/>
              </w:rPr>
            </w:pPr>
            <w:r w:rsidRPr="000D382B">
              <w:rPr>
                <w:rFonts w:asciiTheme="minorHAnsi" w:hAnsiTheme="minorHAnsi" w:cstheme="minorHAnsi"/>
              </w:rPr>
              <w:t>Ground Ambulance Providers</w:t>
            </w:r>
          </w:p>
        </w:tc>
      </w:tr>
      <w:tr w:rsidR="00E8516A" w:rsidRPr="000D382B" w14:paraId="1B41F0F0" w14:textId="77777777" w:rsidTr="00E8516A">
        <w:tc>
          <w:tcPr>
            <w:tcW w:w="4496" w:type="dxa"/>
            <w:shd w:val="clear" w:color="auto" w:fill="BFBFBF"/>
          </w:tcPr>
          <w:p w14:paraId="025B6147" w14:textId="77777777" w:rsidR="00E8516A" w:rsidRPr="000D382B" w:rsidRDefault="00E8516A" w:rsidP="00E8516A">
            <w:pPr>
              <w:rPr>
                <w:rFonts w:asciiTheme="minorHAnsi" w:hAnsiTheme="minorHAnsi" w:cstheme="minorHAnsi"/>
                <w:i/>
                <w:color w:val="A6A6A6"/>
              </w:rPr>
            </w:pPr>
          </w:p>
        </w:tc>
        <w:tc>
          <w:tcPr>
            <w:tcW w:w="4414" w:type="dxa"/>
            <w:shd w:val="clear" w:color="auto" w:fill="BFBFBF"/>
          </w:tcPr>
          <w:p w14:paraId="06AFA462" w14:textId="77777777" w:rsidR="00E8516A" w:rsidRPr="000D382B" w:rsidRDefault="00E8516A" w:rsidP="00E8516A">
            <w:pPr>
              <w:rPr>
                <w:rFonts w:asciiTheme="minorHAnsi" w:hAnsiTheme="minorHAnsi" w:cstheme="minorHAnsi"/>
                <w:i/>
                <w:color w:val="A6A6A6"/>
              </w:rPr>
            </w:pPr>
          </w:p>
        </w:tc>
      </w:tr>
      <w:tr w:rsidR="00E8516A" w:rsidRPr="000D382B" w14:paraId="1F318996" w14:textId="77777777" w:rsidTr="00E8516A">
        <w:tc>
          <w:tcPr>
            <w:tcW w:w="4496" w:type="dxa"/>
          </w:tcPr>
          <w:p w14:paraId="4BC4ED89"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Boulder</w:t>
            </w:r>
          </w:p>
        </w:tc>
        <w:tc>
          <w:tcPr>
            <w:tcW w:w="4414" w:type="dxa"/>
          </w:tcPr>
          <w:p w14:paraId="5CD980DD" w14:textId="77777777" w:rsidR="00E8516A" w:rsidRPr="000D382B" w:rsidRDefault="00E8516A" w:rsidP="00E8516A">
            <w:pPr>
              <w:jc w:val="center"/>
              <w:rPr>
                <w:rFonts w:asciiTheme="minorHAnsi" w:hAnsiTheme="minorHAnsi" w:cstheme="minorHAnsi"/>
              </w:rPr>
            </w:pPr>
            <w:r w:rsidRPr="000D382B">
              <w:rPr>
                <w:rFonts w:asciiTheme="minorHAnsi" w:hAnsiTheme="minorHAnsi" w:cstheme="minorHAnsi"/>
              </w:rPr>
              <w:t>8</w:t>
            </w:r>
          </w:p>
        </w:tc>
      </w:tr>
      <w:tr w:rsidR="00E8516A" w:rsidRPr="000D382B" w14:paraId="1AD29379" w14:textId="77777777" w:rsidTr="00E8516A">
        <w:tc>
          <w:tcPr>
            <w:tcW w:w="4496" w:type="dxa"/>
          </w:tcPr>
          <w:p w14:paraId="4A77F72A"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Clear Creek</w:t>
            </w:r>
          </w:p>
        </w:tc>
        <w:tc>
          <w:tcPr>
            <w:tcW w:w="4414" w:type="dxa"/>
          </w:tcPr>
          <w:p w14:paraId="7751DE85" w14:textId="77777777" w:rsidR="00E8516A" w:rsidRPr="000D382B" w:rsidRDefault="00E8516A" w:rsidP="00E8516A">
            <w:pPr>
              <w:jc w:val="center"/>
              <w:rPr>
                <w:rFonts w:asciiTheme="minorHAnsi" w:hAnsiTheme="minorHAnsi" w:cstheme="minorHAnsi"/>
              </w:rPr>
            </w:pPr>
            <w:r w:rsidRPr="000D382B">
              <w:rPr>
                <w:rFonts w:asciiTheme="minorHAnsi" w:hAnsiTheme="minorHAnsi" w:cstheme="minorHAnsi"/>
              </w:rPr>
              <w:t>1</w:t>
            </w:r>
          </w:p>
        </w:tc>
      </w:tr>
      <w:tr w:rsidR="00E8516A" w:rsidRPr="000D382B" w14:paraId="460B1140" w14:textId="77777777" w:rsidTr="00E8516A">
        <w:tc>
          <w:tcPr>
            <w:tcW w:w="4496" w:type="dxa"/>
          </w:tcPr>
          <w:p w14:paraId="1B7045E0"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Gilpin</w:t>
            </w:r>
          </w:p>
        </w:tc>
        <w:tc>
          <w:tcPr>
            <w:tcW w:w="4414" w:type="dxa"/>
          </w:tcPr>
          <w:p w14:paraId="3D356FB4" w14:textId="77777777" w:rsidR="00E8516A" w:rsidRPr="000D382B" w:rsidRDefault="00E8516A" w:rsidP="00E8516A">
            <w:pPr>
              <w:jc w:val="center"/>
              <w:rPr>
                <w:rFonts w:asciiTheme="minorHAnsi" w:hAnsiTheme="minorHAnsi" w:cstheme="minorHAnsi"/>
              </w:rPr>
            </w:pPr>
            <w:r w:rsidRPr="000D382B">
              <w:rPr>
                <w:rFonts w:asciiTheme="minorHAnsi" w:hAnsiTheme="minorHAnsi" w:cstheme="minorHAnsi"/>
              </w:rPr>
              <w:t>1</w:t>
            </w:r>
          </w:p>
        </w:tc>
      </w:tr>
      <w:tr w:rsidR="00E8516A" w:rsidRPr="000D382B" w14:paraId="156C59FB" w14:textId="77777777" w:rsidTr="00E8516A">
        <w:tc>
          <w:tcPr>
            <w:tcW w:w="4496" w:type="dxa"/>
          </w:tcPr>
          <w:p w14:paraId="31A19B51"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Grand</w:t>
            </w:r>
          </w:p>
        </w:tc>
        <w:tc>
          <w:tcPr>
            <w:tcW w:w="4414" w:type="dxa"/>
          </w:tcPr>
          <w:p w14:paraId="1FD04ED1" w14:textId="77777777" w:rsidR="00E8516A" w:rsidRPr="000D382B" w:rsidRDefault="00E8516A" w:rsidP="00E8516A">
            <w:pPr>
              <w:jc w:val="center"/>
              <w:rPr>
                <w:rFonts w:asciiTheme="minorHAnsi" w:hAnsiTheme="minorHAnsi" w:cstheme="minorHAnsi"/>
              </w:rPr>
            </w:pPr>
            <w:r w:rsidRPr="000D382B">
              <w:rPr>
                <w:rFonts w:asciiTheme="minorHAnsi" w:hAnsiTheme="minorHAnsi" w:cstheme="minorHAnsi"/>
              </w:rPr>
              <w:t>1</w:t>
            </w:r>
          </w:p>
        </w:tc>
      </w:tr>
      <w:tr w:rsidR="00E8516A" w:rsidRPr="000D382B" w14:paraId="53EE88E9" w14:textId="77777777" w:rsidTr="00E8516A">
        <w:tc>
          <w:tcPr>
            <w:tcW w:w="4496" w:type="dxa"/>
            <w:tcBorders>
              <w:bottom w:val="single" w:sz="4" w:space="0" w:color="auto"/>
            </w:tcBorders>
          </w:tcPr>
          <w:p w14:paraId="78C4B28B"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Jefferson</w:t>
            </w:r>
          </w:p>
        </w:tc>
        <w:tc>
          <w:tcPr>
            <w:tcW w:w="4414" w:type="dxa"/>
            <w:tcBorders>
              <w:bottom w:val="single" w:sz="4" w:space="0" w:color="auto"/>
            </w:tcBorders>
          </w:tcPr>
          <w:p w14:paraId="2D027FD3" w14:textId="602F63AD" w:rsidR="00E8516A" w:rsidRPr="000D382B" w:rsidRDefault="00FA4187" w:rsidP="00E8516A">
            <w:pPr>
              <w:jc w:val="center"/>
              <w:rPr>
                <w:rFonts w:asciiTheme="minorHAnsi" w:hAnsiTheme="minorHAnsi" w:cstheme="minorHAnsi"/>
              </w:rPr>
            </w:pPr>
            <w:r w:rsidRPr="000D382B">
              <w:rPr>
                <w:rFonts w:asciiTheme="minorHAnsi" w:hAnsiTheme="minorHAnsi" w:cstheme="minorHAnsi"/>
              </w:rPr>
              <w:t>15</w:t>
            </w:r>
          </w:p>
        </w:tc>
      </w:tr>
      <w:tr w:rsidR="00E8516A" w:rsidRPr="000D382B" w14:paraId="423D02C7" w14:textId="77777777" w:rsidTr="00E8516A">
        <w:tc>
          <w:tcPr>
            <w:tcW w:w="4496" w:type="dxa"/>
            <w:shd w:val="clear" w:color="auto" w:fill="BFBFBF"/>
          </w:tcPr>
          <w:p w14:paraId="01072286" w14:textId="77777777" w:rsidR="00E8516A" w:rsidRPr="000D382B" w:rsidRDefault="00E8516A" w:rsidP="00E8516A">
            <w:pPr>
              <w:rPr>
                <w:rFonts w:asciiTheme="minorHAnsi" w:hAnsiTheme="minorHAnsi" w:cstheme="minorHAnsi"/>
              </w:rPr>
            </w:pPr>
          </w:p>
        </w:tc>
        <w:tc>
          <w:tcPr>
            <w:tcW w:w="4414" w:type="dxa"/>
            <w:shd w:val="clear" w:color="auto" w:fill="BFBFBF"/>
          </w:tcPr>
          <w:p w14:paraId="09C413EC" w14:textId="77777777" w:rsidR="00E8516A" w:rsidRPr="000D382B" w:rsidRDefault="00E8516A" w:rsidP="00E8516A">
            <w:pPr>
              <w:jc w:val="center"/>
              <w:rPr>
                <w:rFonts w:asciiTheme="minorHAnsi" w:hAnsiTheme="minorHAnsi" w:cstheme="minorHAnsi"/>
              </w:rPr>
            </w:pPr>
          </w:p>
        </w:tc>
      </w:tr>
      <w:tr w:rsidR="00E8516A" w:rsidRPr="000D382B" w14:paraId="500C5F65" w14:textId="77777777" w:rsidTr="00E8516A">
        <w:tc>
          <w:tcPr>
            <w:tcW w:w="4496" w:type="dxa"/>
          </w:tcPr>
          <w:p w14:paraId="39A05A8E"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RETAC Total</w:t>
            </w:r>
          </w:p>
        </w:tc>
        <w:tc>
          <w:tcPr>
            <w:tcW w:w="4414" w:type="dxa"/>
          </w:tcPr>
          <w:p w14:paraId="57BEDC0A" w14:textId="4FAB59F0" w:rsidR="00E8516A" w:rsidRPr="000D382B" w:rsidRDefault="00FA4187" w:rsidP="00E8516A">
            <w:pPr>
              <w:jc w:val="center"/>
              <w:rPr>
                <w:rFonts w:asciiTheme="minorHAnsi" w:hAnsiTheme="minorHAnsi" w:cstheme="minorHAnsi"/>
              </w:rPr>
            </w:pPr>
            <w:r w:rsidRPr="000D382B">
              <w:rPr>
                <w:rFonts w:asciiTheme="minorHAnsi" w:hAnsiTheme="minorHAnsi" w:cstheme="minorHAnsi"/>
              </w:rPr>
              <w:t>26</w:t>
            </w:r>
          </w:p>
        </w:tc>
      </w:tr>
    </w:tbl>
    <w:p w14:paraId="05B497E3" w14:textId="77777777" w:rsidR="00E8516A" w:rsidRPr="000D382B" w:rsidRDefault="00E8516A" w:rsidP="00E8516A">
      <w:pPr>
        <w:rPr>
          <w:rFonts w:asciiTheme="minorHAnsi" w:hAnsiTheme="minorHAnsi" w:cstheme="minorHAnsi"/>
          <w:i/>
          <w:color w:val="A6A6A6"/>
        </w:rPr>
      </w:pPr>
    </w:p>
    <w:p w14:paraId="7C338C0B" w14:textId="77777777" w:rsidR="00E8516A" w:rsidRPr="000D382B" w:rsidRDefault="00E8516A" w:rsidP="00E8516A">
      <w:pPr>
        <w:rPr>
          <w:rFonts w:asciiTheme="minorHAnsi" w:hAnsiTheme="minorHAnsi" w:cstheme="minorHAnsi"/>
          <w:i/>
          <w:color w:val="A6A6A6"/>
        </w:rPr>
      </w:pPr>
    </w:p>
    <w:p w14:paraId="6090851E" w14:textId="77777777" w:rsidR="00E8516A" w:rsidRPr="000D382B" w:rsidRDefault="00E8516A" w:rsidP="00C724A1">
      <w:pPr>
        <w:numPr>
          <w:ilvl w:val="0"/>
          <w:numId w:val="5"/>
        </w:numPr>
        <w:rPr>
          <w:rFonts w:asciiTheme="minorHAnsi" w:hAnsiTheme="minorHAnsi" w:cstheme="minorHAnsi"/>
          <w:b/>
          <w:i/>
        </w:rPr>
      </w:pPr>
      <w:r w:rsidRPr="000D382B">
        <w:rPr>
          <w:rFonts w:asciiTheme="minorHAnsi" w:hAnsiTheme="minorHAnsi" w:cstheme="minorHAnsi"/>
          <w:b/>
          <w:i/>
        </w:rPr>
        <w:t>Number of air ambulance providers</w:t>
      </w:r>
    </w:p>
    <w:p w14:paraId="234FCB4F" w14:textId="77777777" w:rsidR="00E8516A" w:rsidRPr="000D382B" w:rsidRDefault="00E8516A" w:rsidP="00E8516A">
      <w:pPr>
        <w:ind w:left="1080"/>
        <w:rPr>
          <w:rFonts w:asciiTheme="minorHAnsi" w:hAnsiTheme="minorHAnsi" w:cstheme="minorHAnsi"/>
          <w:i/>
          <w:color w:val="A6A6A6"/>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414"/>
      </w:tblGrid>
      <w:tr w:rsidR="00E8516A" w:rsidRPr="000D382B" w14:paraId="4BAA8F21" w14:textId="77777777" w:rsidTr="00E8516A">
        <w:tc>
          <w:tcPr>
            <w:tcW w:w="4496" w:type="dxa"/>
            <w:tcBorders>
              <w:bottom w:val="single" w:sz="4" w:space="0" w:color="auto"/>
            </w:tcBorders>
          </w:tcPr>
          <w:p w14:paraId="47374F65"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County</w:t>
            </w:r>
          </w:p>
        </w:tc>
        <w:tc>
          <w:tcPr>
            <w:tcW w:w="4414" w:type="dxa"/>
            <w:tcBorders>
              <w:bottom w:val="single" w:sz="4" w:space="0" w:color="auto"/>
            </w:tcBorders>
          </w:tcPr>
          <w:p w14:paraId="2FEDAA49" w14:textId="77777777" w:rsidR="00E8516A" w:rsidRPr="000D382B" w:rsidRDefault="00E8516A" w:rsidP="00E8516A">
            <w:pPr>
              <w:jc w:val="center"/>
              <w:rPr>
                <w:rFonts w:asciiTheme="minorHAnsi" w:hAnsiTheme="minorHAnsi" w:cstheme="minorHAnsi"/>
              </w:rPr>
            </w:pPr>
            <w:r w:rsidRPr="000D382B">
              <w:rPr>
                <w:rFonts w:asciiTheme="minorHAnsi" w:hAnsiTheme="minorHAnsi" w:cstheme="minorHAnsi"/>
              </w:rPr>
              <w:t>Air Ambulance providers</w:t>
            </w:r>
          </w:p>
        </w:tc>
      </w:tr>
      <w:tr w:rsidR="00E8516A" w:rsidRPr="000D382B" w14:paraId="080570E7" w14:textId="77777777" w:rsidTr="00E8516A">
        <w:tc>
          <w:tcPr>
            <w:tcW w:w="4496" w:type="dxa"/>
            <w:shd w:val="clear" w:color="auto" w:fill="BFBFBF"/>
          </w:tcPr>
          <w:p w14:paraId="6941D24E" w14:textId="77777777" w:rsidR="00E8516A" w:rsidRPr="000D382B" w:rsidRDefault="00E8516A" w:rsidP="00E8516A">
            <w:pPr>
              <w:rPr>
                <w:rFonts w:asciiTheme="minorHAnsi" w:hAnsiTheme="minorHAnsi" w:cstheme="minorHAnsi"/>
                <w:i/>
                <w:color w:val="A6A6A6"/>
              </w:rPr>
            </w:pPr>
          </w:p>
        </w:tc>
        <w:tc>
          <w:tcPr>
            <w:tcW w:w="4414" w:type="dxa"/>
            <w:shd w:val="clear" w:color="auto" w:fill="BFBFBF"/>
          </w:tcPr>
          <w:p w14:paraId="1D2DFB11" w14:textId="77777777" w:rsidR="00E8516A" w:rsidRPr="000D382B" w:rsidRDefault="00E8516A" w:rsidP="00E8516A">
            <w:pPr>
              <w:rPr>
                <w:rFonts w:asciiTheme="minorHAnsi" w:hAnsiTheme="minorHAnsi" w:cstheme="minorHAnsi"/>
                <w:i/>
                <w:color w:val="A6A6A6"/>
              </w:rPr>
            </w:pPr>
          </w:p>
        </w:tc>
      </w:tr>
      <w:tr w:rsidR="00E8516A" w:rsidRPr="000D382B" w14:paraId="275142F2" w14:textId="77777777" w:rsidTr="00E8516A">
        <w:tc>
          <w:tcPr>
            <w:tcW w:w="4496" w:type="dxa"/>
          </w:tcPr>
          <w:p w14:paraId="53C90A76"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Boulder</w:t>
            </w:r>
          </w:p>
        </w:tc>
        <w:tc>
          <w:tcPr>
            <w:tcW w:w="4414" w:type="dxa"/>
          </w:tcPr>
          <w:p w14:paraId="62A321B7" w14:textId="25862DA7" w:rsidR="00E8516A" w:rsidRPr="000D382B" w:rsidRDefault="008F772C" w:rsidP="00E8516A">
            <w:pPr>
              <w:jc w:val="center"/>
              <w:rPr>
                <w:rFonts w:asciiTheme="minorHAnsi" w:hAnsiTheme="minorHAnsi" w:cstheme="minorHAnsi"/>
              </w:rPr>
            </w:pPr>
            <w:r>
              <w:rPr>
                <w:rFonts w:asciiTheme="minorHAnsi" w:hAnsiTheme="minorHAnsi" w:cstheme="minorHAnsi"/>
              </w:rPr>
              <w:t>1 chopper staged</w:t>
            </w:r>
          </w:p>
        </w:tc>
      </w:tr>
      <w:tr w:rsidR="00E8516A" w:rsidRPr="000D382B" w14:paraId="5B740B30" w14:textId="77777777" w:rsidTr="00E8516A">
        <w:tc>
          <w:tcPr>
            <w:tcW w:w="4496" w:type="dxa"/>
          </w:tcPr>
          <w:p w14:paraId="7382131B"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Clear Creek</w:t>
            </w:r>
          </w:p>
        </w:tc>
        <w:tc>
          <w:tcPr>
            <w:tcW w:w="4414" w:type="dxa"/>
          </w:tcPr>
          <w:p w14:paraId="6023E0CD" w14:textId="77777777" w:rsidR="00E8516A" w:rsidRPr="000D382B" w:rsidRDefault="00E8516A" w:rsidP="00E8516A">
            <w:pPr>
              <w:jc w:val="center"/>
              <w:rPr>
                <w:rFonts w:asciiTheme="minorHAnsi" w:hAnsiTheme="minorHAnsi" w:cstheme="minorHAnsi"/>
              </w:rPr>
            </w:pPr>
            <w:r w:rsidRPr="000D382B">
              <w:rPr>
                <w:rFonts w:asciiTheme="minorHAnsi" w:hAnsiTheme="minorHAnsi" w:cstheme="minorHAnsi"/>
              </w:rPr>
              <w:t>0</w:t>
            </w:r>
          </w:p>
        </w:tc>
      </w:tr>
      <w:tr w:rsidR="00E8516A" w:rsidRPr="000D382B" w14:paraId="73A77A7A" w14:textId="77777777" w:rsidTr="00E8516A">
        <w:tc>
          <w:tcPr>
            <w:tcW w:w="4496" w:type="dxa"/>
          </w:tcPr>
          <w:p w14:paraId="0DDE0DCD"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Gilpin</w:t>
            </w:r>
          </w:p>
        </w:tc>
        <w:tc>
          <w:tcPr>
            <w:tcW w:w="4414" w:type="dxa"/>
          </w:tcPr>
          <w:p w14:paraId="1AC43164" w14:textId="77777777" w:rsidR="00E8516A" w:rsidRPr="000D382B" w:rsidRDefault="00E8516A" w:rsidP="00E8516A">
            <w:pPr>
              <w:jc w:val="center"/>
              <w:rPr>
                <w:rFonts w:asciiTheme="minorHAnsi" w:hAnsiTheme="minorHAnsi" w:cstheme="minorHAnsi"/>
              </w:rPr>
            </w:pPr>
            <w:r w:rsidRPr="000D382B">
              <w:rPr>
                <w:rFonts w:asciiTheme="minorHAnsi" w:hAnsiTheme="minorHAnsi" w:cstheme="minorHAnsi"/>
              </w:rPr>
              <w:t>0</w:t>
            </w:r>
          </w:p>
        </w:tc>
      </w:tr>
      <w:tr w:rsidR="00E8516A" w:rsidRPr="000D382B" w14:paraId="1182C549" w14:textId="77777777" w:rsidTr="00E8516A">
        <w:tc>
          <w:tcPr>
            <w:tcW w:w="4496" w:type="dxa"/>
          </w:tcPr>
          <w:p w14:paraId="7B12A083"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Grand</w:t>
            </w:r>
          </w:p>
        </w:tc>
        <w:tc>
          <w:tcPr>
            <w:tcW w:w="4414" w:type="dxa"/>
          </w:tcPr>
          <w:p w14:paraId="14A4CE15" w14:textId="77777777" w:rsidR="00E8516A" w:rsidRPr="000D382B" w:rsidRDefault="00E8516A" w:rsidP="00E8516A">
            <w:pPr>
              <w:jc w:val="center"/>
              <w:rPr>
                <w:rFonts w:asciiTheme="minorHAnsi" w:hAnsiTheme="minorHAnsi" w:cstheme="minorHAnsi"/>
              </w:rPr>
            </w:pPr>
            <w:r w:rsidRPr="000D382B">
              <w:rPr>
                <w:rFonts w:asciiTheme="minorHAnsi" w:hAnsiTheme="minorHAnsi" w:cstheme="minorHAnsi"/>
              </w:rPr>
              <w:t>0</w:t>
            </w:r>
          </w:p>
        </w:tc>
      </w:tr>
      <w:tr w:rsidR="00E8516A" w:rsidRPr="000D382B" w14:paraId="2E057B26" w14:textId="77777777" w:rsidTr="00E8516A">
        <w:tc>
          <w:tcPr>
            <w:tcW w:w="4496" w:type="dxa"/>
            <w:tcBorders>
              <w:bottom w:val="single" w:sz="4" w:space="0" w:color="auto"/>
            </w:tcBorders>
          </w:tcPr>
          <w:p w14:paraId="60D74A33"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Jefferson</w:t>
            </w:r>
          </w:p>
        </w:tc>
        <w:tc>
          <w:tcPr>
            <w:tcW w:w="4414" w:type="dxa"/>
            <w:tcBorders>
              <w:bottom w:val="single" w:sz="4" w:space="0" w:color="auto"/>
            </w:tcBorders>
          </w:tcPr>
          <w:p w14:paraId="3E4667B6" w14:textId="77777777" w:rsidR="00E8516A" w:rsidRPr="000D382B" w:rsidRDefault="00E8516A" w:rsidP="00E8516A">
            <w:pPr>
              <w:jc w:val="center"/>
              <w:rPr>
                <w:rFonts w:asciiTheme="minorHAnsi" w:hAnsiTheme="minorHAnsi" w:cstheme="minorHAnsi"/>
              </w:rPr>
            </w:pPr>
            <w:r w:rsidRPr="000D382B">
              <w:rPr>
                <w:rFonts w:asciiTheme="minorHAnsi" w:hAnsiTheme="minorHAnsi" w:cstheme="minorHAnsi"/>
              </w:rPr>
              <w:t>1</w:t>
            </w:r>
          </w:p>
        </w:tc>
      </w:tr>
      <w:tr w:rsidR="00E8516A" w:rsidRPr="000D382B" w14:paraId="5CE13F9A" w14:textId="77777777" w:rsidTr="00E8516A">
        <w:tc>
          <w:tcPr>
            <w:tcW w:w="4496" w:type="dxa"/>
            <w:shd w:val="clear" w:color="auto" w:fill="BFBFBF"/>
          </w:tcPr>
          <w:p w14:paraId="235225F7" w14:textId="77777777" w:rsidR="00E8516A" w:rsidRPr="000D382B" w:rsidRDefault="00E8516A" w:rsidP="00E8516A">
            <w:pPr>
              <w:rPr>
                <w:rFonts w:asciiTheme="minorHAnsi" w:hAnsiTheme="minorHAnsi" w:cstheme="minorHAnsi"/>
              </w:rPr>
            </w:pPr>
          </w:p>
        </w:tc>
        <w:tc>
          <w:tcPr>
            <w:tcW w:w="4414" w:type="dxa"/>
            <w:shd w:val="clear" w:color="auto" w:fill="BFBFBF"/>
          </w:tcPr>
          <w:p w14:paraId="2187414F" w14:textId="77777777" w:rsidR="00E8516A" w:rsidRPr="000D382B" w:rsidRDefault="00E8516A" w:rsidP="00E8516A">
            <w:pPr>
              <w:jc w:val="center"/>
              <w:rPr>
                <w:rFonts w:asciiTheme="minorHAnsi" w:hAnsiTheme="minorHAnsi" w:cstheme="minorHAnsi"/>
              </w:rPr>
            </w:pPr>
          </w:p>
        </w:tc>
      </w:tr>
      <w:tr w:rsidR="00E8516A" w:rsidRPr="000D382B" w14:paraId="26734995" w14:textId="77777777" w:rsidTr="00E8516A">
        <w:tc>
          <w:tcPr>
            <w:tcW w:w="4496" w:type="dxa"/>
          </w:tcPr>
          <w:p w14:paraId="4851D0DC"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RETAC Total</w:t>
            </w:r>
          </w:p>
        </w:tc>
        <w:tc>
          <w:tcPr>
            <w:tcW w:w="4414" w:type="dxa"/>
          </w:tcPr>
          <w:p w14:paraId="05C66091" w14:textId="77777777" w:rsidR="00E8516A" w:rsidRPr="000D382B" w:rsidRDefault="00E8516A" w:rsidP="00E8516A">
            <w:pPr>
              <w:jc w:val="center"/>
              <w:rPr>
                <w:rFonts w:asciiTheme="minorHAnsi" w:hAnsiTheme="minorHAnsi" w:cstheme="minorHAnsi"/>
              </w:rPr>
            </w:pPr>
            <w:r w:rsidRPr="000D382B">
              <w:rPr>
                <w:rFonts w:asciiTheme="minorHAnsi" w:hAnsiTheme="minorHAnsi" w:cstheme="minorHAnsi"/>
              </w:rPr>
              <w:t>1</w:t>
            </w:r>
          </w:p>
        </w:tc>
      </w:tr>
    </w:tbl>
    <w:p w14:paraId="20721DFF" w14:textId="77777777" w:rsidR="00E8516A" w:rsidRPr="000D382B" w:rsidRDefault="00E8516A" w:rsidP="00C724A1">
      <w:pPr>
        <w:numPr>
          <w:ilvl w:val="0"/>
          <w:numId w:val="5"/>
        </w:numPr>
        <w:rPr>
          <w:rFonts w:asciiTheme="minorHAnsi" w:hAnsiTheme="minorHAnsi" w:cstheme="minorHAnsi"/>
          <w:b/>
          <w:i/>
        </w:rPr>
      </w:pPr>
      <w:r w:rsidRPr="000D382B">
        <w:rPr>
          <w:rFonts w:asciiTheme="minorHAnsi" w:hAnsiTheme="minorHAnsi" w:cstheme="minorHAnsi"/>
          <w:b/>
          <w:i/>
        </w:rPr>
        <w:lastRenderedPageBreak/>
        <w:t>Number of acute care (non-trauma center) and critical access hospitals</w:t>
      </w:r>
    </w:p>
    <w:p w14:paraId="54F57C1A" w14:textId="77777777" w:rsidR="00E8516A" w:rsidRPr="000D382B" w:rsidRDefault="00E8516A" w:rsidP="00E8516A">
      <w:pPr>
        <w:rPr>
          <w:rFonts w:asciiTheme="minorHAnsi" w:hAnsiTheme="minorHAnsi" w:cstheme="minorHAnsi"/>
          <w:i/>
          <w:color w:val="A6A6A6"/>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414"/>
      </w:tblGrid>
      <w:tr w:rsidR="00E8516A" w:rsidRPr="000D382B" w14:paraId="0993BB81" w14:textId="77777777" w:rsidTr="00E8516A">
        <w:tc>
          <w:tcPr>
            <w:tcW w:w="4496" w:type="dxa"/>
            <w:tcBorders>
              <w:bottom w:val="single" w:sz="4" w:space="0" w:color="auto"/>
            </w:tcBorders>
          </w:tcPr>
          <w:p w14:paraId="68A6E1B0"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County</w:t>
            </w:r>
          </w:p>
        </w:tc>
        <w:tc>
          <w:tcPr>
            <w:tcW w:w="4414" w:type="dxa"/>
            <w:tcBorders>
              <w:bottom w:val="single" w:sz="4" w:space="0" w:color="auto"/>
            </w:tcBorders>
          </w:tcPr>
          <w:p w14:paraId="652CFA85" w14:textId="77777777" w:rsidR="00E8516A" w:rsidRPr="000D382B" w:rsidRDefault="00E8516A" w:rsidP="00E8516A">
            <w:pPr>
              <w:jc w:val="center"/>
              <w:rPr>
                <w:rFonts w:asciiTheme="minorHAnsi" w:hAnsiTheme="minorHAnsi" w:cstheme="minorHAnsi"/>
              </w:rPr>
            </w:pPr>
            <w:r w:rsidRPr="000D382B">
              <w:rPr>
                <w:rFonts w:asciiTheme="minorHAnsi" w:hAnsiTheme="minorHAnsi" w:cstheme="minorHAnsi"/>
              </w:rPr>
              <w:t>Non-Trauma Center Facilities</w:t>
            </w:r>
          </w:p>
        </w:tc>
      </w:tr>
      <w:tr w:rsidR="00E8516A" w:rsidRPr="000D382B" w14:paraId="011DE89E" w14:textId="77777777" w:rsidTr="00E8516A">
        <w:tc>
          <w:tcPr>
            <w:tcW w:w="4496" w:type="dxa"/>
            <w:shd w:val="clear" w:color="auto" w:fill="BFBFBF"/>
          </w:tcPr>
          <w:p w14:paraId="038CE8A8" w14:textId="77777777" w:rsidR="00E8516A" w:rsidRPr="000D382B" w:rsidRDefault="00E8516A" w:rsidP="00E8516A">
            <w:pPr>
              <w:rPr>
                <w:rFonts w:asciiTheme="minorHAnsi" w:hAnsiTheme="minorHAnsi" w:cstheme="minorHAnsi"/>
                <w:i/>
                <w:color w:val="A6A6A6"/>
              </w:rPr>
            </w:pPr>
          </w:p>
        </w:tc>
        <w:tc>
          <w:tcPr>
            <w:tcW w:w="4414" w:type="dxa"/>
            <w:shd w:val="clear" w:color="auto" w:fill="BFBFBF"/>
          </w:tcPr>
          <w:p w14:paraId="4FC62FA0" w14:textId="77777777" w:rsidR="00E8516A" w:rsidRPr="000D382B" w:rsidRDefault="00E8516A" w:rsidP="00E8516A">
            <w:pPr>
              <w:rPr>
                <w:rFonts w:asciiTheme="minorHAnsi" w:hAnsiTheme="minorHAnsi" w:cstheme="minorHAnsi"/>
                <w:i/>
                <w:color w:val="A6A6A6"/>
              </w:rPr>
            </w:pPr>
          </w:p>
        </w:tc>
      </w:tr>
      <w:tr w:rsidR="00E8516A" w:rsidRPr="000D382B" w14:paraId="7257A67F" w14:textId="77777777" w:rsidTr="00E8516A">
        <w:tc>
          <w:tcPr>
            <w:tcW w:w="4496" w:type="dxa"/>
          </w:tcPr>
          <w:p w14:paraId="7371A08E"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Boulder</w:t>
            </w:r>
          </w:p>
        </w:tc>
        <w:tc>
          <w:tcPr>
            <w:tcW w:w="4414" w:type="dxa"/>
          </w:tcPr>
          <w:p w14:paraId="69295967" w14:textId="77777777" w:rsidR="00E8516A" w:rsidRPr="000D382B" w:rsidRDefault="00E8516A" w:rsidP="00E8516A">
            <w:pPr>
              <w:jc w:val="center"/>
              <w:rPr>
                <w:rFonts w:asciiTheme="minorHAnsi" w:hAnsiTheme="minorHAnsi" w:cstheme="minorHAnsi"/>
              </w:rPr>
            </w:pPr>
            <w:r w:rsidRPr="000D382B">
              <w:rPr>
                <w:rFonts w:asciiTheme="minorHAnsi" w:hAnsiTheme="minorHAnsi" w:cstheme="minorHAnsi"/>
              </w:rPr>
              <w:t>2</w:t>
            </w:r>
          </w:p>
        </w:tc>
      </w:tr>
      <w:tr w:rsidR="00E8516A" w:rsidRPr="000D382B" w14:paraId="78B75931" w14:textId="77777777" w:rsidTr="00E8516A">
        <w:tc>
          <w:tcPr>
            <w:tcW w:w="4496" w:type="dxa"/>
          </w:tcPr>
          <w:p w14:paraId="279B4D6D"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Clear Creek</w:t>
            </w:r>
          </w:p>
        </w:tc>
        <w:tc>
          <w:tcPr>
            <w:tcW w:w="4414" w:type="dxa"/>
          </w:tcPr>
          <w:p w14:paraId="0BF608AC" w14:textId="77777777" w:rsidR="00E8516A" w:rsidRPr="000D382B" w:rsidRDefault="00E8516A" w:rsidP="00E8516A">
            <w:pPr>
              <w:jc w:val="center"/>
              <w:rPr>
                <w:rFonts w:asciiTheme="minorHAnsi" w:hAnsiTheme="minorHAnsi" w:cstheme="minorHAnsi"/>
              </w:rPr>
            </w:pPr>
            <w:r w:rsidRPr="000D382B">
              <w:rPr>
                <w:rFonts w:asciiTheme="minorHAnsi" w:hAnsiTheme="minorHAnsi" w:cstheme="minorHAnsi"/>
              </w:rPr>
              <w:t>0</w:t>
            </w:r>
          </w:p>
        </w:tc>
      </w:tr>
      <w:tr w:rsidR="00E8516A" w:rsidRPr="000D382B" w14:paraId="3A2E8D8D" w14:textId="77777777" w:rsidTr="00E8516A">
        <w:tc>
          <w:tcPr>
            <w:tcW w:w="4496" w:type="dxa"/>
          </w:tcPr>
          <w:p w14:paraId="2CE59B2C"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Gilpin</w:t>
            </w:r>
          </w:p>
        </w:tc>
        <w:tc>
          <w:tcPr>
            <w:tcW w:w="4414" w:type="dxa"/>
          </w:tcPr>
          <w:p w14:paraId="7F7EAFE3" w14:textId="77777777" w:rsidR="00E8516A" w:rsidRPr="000D382B" w:rsidRDefault="00E8516A" w:rsidP="00E8516A">
            <w:pPr>
              <w:jc w:val="center"/>
              <w:rPr>
                <w:rFonts w:asciiTheme="minorHAnsi" w:hAnsiTheme="minorHAnsi" w:cstheme="minorHAnsi"/>
              </w:rPr>
            </w:pPr>
            <w:r w:rsidRPr="000D382B">
              <w:rPr>
                <w:rFonts w:asciiTheme="minorHAnsi" w:hAnsiTheme="minorHAnsi" w:cstheme="minorHAnsi"/>
              </w:rPr>
              <w:t>0</w:t>
            </w:r>
          </w:p>
        </w:tc>
      </w:tr>
      <w:tr w:rsidR="00E8516A" w:rsidRPr="000D382B" w14:paraId="28467E91" w14:textId="77777777" w:rsidTr="00E8516A">
        <w:tc>
          <w:tcPr>
            <w:tcW w:w="4496" w:type="dxa"/>
          </w:tcPr>
          <w:p w14:paraId="26F93E41"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Grand</w:t>
            </w:r>
          </w:p>
        </w:tc>
        <w:tc>
          <w:tcPr>
            <w:tcW w:w="4414" w:type="dxa"/>
          </w:tcPr>
          <w:p w14:paraId="42D609E5" w14:textId="77777777" w:rsidR="00E8516A" w:rsidRPr="000D382B" w:rsidRDefault="00E8516A" w:rsidP="00E8516A">
            <w:pPr>
              <w:jc w:val="center"/>
              <w:rPr>
                <w:rFonts w:asciiTheme="minorHAnsi" w:hAnsiTheme="minorHAnsi" w:cstheme="minorHAnsi"/>
              </w:rPr>
            </w:pPr>
            <w:r w:rsidRPr="000D382B">
              <w:rPr>
                <w:rFonts w:asciiTheme="minorHAnsi" w:hAnsiTheme="minorHAnsi" w:cstheme="minorHAnsi"/>
              </w:rPr>
              <w:t>0</w:t>
            </w:r>
          </w:p>
        </w:tc>
      </w:tr>
      <w:tr w:rsidR="00E8516A" w:rsidRPr="000D382B" w14:paraId="5D807317" w14:textId="77777777" w:rsidTr="00E8516A">
        <w:tc>
          <w:tcPr>
            <w:tcW w:w="4496" w:type="dxa"/>
            <w:tcBorders>
              <w:bottom w:val="single" w:sz="4" w:space="0" w:color="auto"/>
            </w:tcBorders>
          </w:tcPr>
          <w:p w14:paraId="33725B7D"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Jefferson</w:t>
            </w:r>
          </w:p>
        </w:tc>
        <w:tc>
          <w:tcPr>
            <w:tcW w:w="4414" w:type="dxa"/>
            <w:tcBorders>
              <w:bottom w:val="single" w:sz="4" w:space="0" w:color="auto"/>
            </w:tcBorders>
          </w:tcPr>
          <w:p w14:paraId="452CA9F2" w14:textId="1330F6CF" w:rsidR="00E8516A" w:rsidRPr="000D382B" w:rsidRDefault="000F57B2" w:rsidP="00E8516A">
            <w:pPr>
              <w:jc w:val="center"/>
              <w:rPr>
                <w:rFonts w:asciiTheme="minorHAnsi" w:hAnsiTheme="minorHAnsi" w:cstheme="minorHAnsi"/>
              </w:rPr>
            </w:pPr>
            <w:r>
              <w:rPr>
                <w:rFonts w:asciiTheme="minorHAnsi" w:hAnsiTheme="minorHAnsi" w:cstheme="minorHAnsi"/>
              </w:rPr>
              <w:t>5</w:t>
            </w:r>
            <w:r w:rsidR="006E076D">
              <w:rPr>
                <w:rFonts w:asciiTheme="minorHAnsi" w:hAnsiTheme="minorHAnsi" w:cstheme="minorHAnsi"/>
              </w:rPr>
              <w:t xml:space="preserve"> &amp; mult</w:t>
            </w:r>
            <w:r w:rsidR="00DE4A03">
              <w:rPr>
                <w:rFonts w:asciiTheme="minorHAnsi" w:hAnsiTheme="minorHAnsi" w:cstheme="minorHAnsi"/>
              </w:rPr>
              <w:t>iple</w:t>
            </w:r>
            <w:r w:rsidR="006E076D">
              <w:rPr>
                <w:rFonts w:asciiTheme="minorHAnsi" w:hAnsiTheme="minorHAnsi" w:cstheme="minorHAnsi"/>
              </w:rPr>
              <w:t xml:space="preserve"> Free standing</w:t>
            </w:r>
            <w:r w:rsidR="00DE4A03">
              <w:rPr>
                <w:rFonts w:asciiTheme="minorHAnsi" w:hAnsiTheme="minorHAnsi" w:cstheme="minorHAnsi"/>
              </w:rPr>
              <w:t xml:space="preserve"> EDs</w:t>
            </w:r>
          </w:p>
        </w:tc>
      </w:tr>
      <w:tr w:rsidR="00E8516A" w:rsidRPr="000D382B" w14:paraId="2F9C16FE" w14:textId="77777777" w:rsidTr="00E8516A">
        <w:tc>
          <w:tcPr>
            <w:tcW w:w="4496" w:type="dxa"/>
            <w:shd w:val="clear" w:color="auto" w:fill="BFBFBF"/>
          </w:tcPr>
          <w:p w14:paraId="23CC32D1" w14:textId="77777777" w:rsidR="00E8516A" w:rsidRPr="000D382B" w:rsidRDefault="00E8516A" w:rsidP="00E8516A">
            <w:pPr>
              <w:rPr>
                <w:rFonts w:asciiTheme="minorHAnsi" w:hAnsiTheme="minorHAnsi" w:cstheme="minorHAnsi"/>
              </w:rPr>
            </w:pPr>
          </w:p>
        </w:tc>
        <w:tc>
          <w:tcPr>
            <w:tcW w:w="4414" w:type="dxa"/>
            <w:shd w:val="clear" w:color="auto" w:fill="BFBFBF"/>
          </w:tcPr>
          <w:p w14:paraId="6BC64042" w14:textId="77777777" w:rsidR="00E8516A" w:rsidRPr="000D382B" w:rsidRDefault="00E8516A" w:rsidP="00E8516A">
            <w:pPr>
              <w:jc w:val="center"/>
              <w:rPr>
                <w:rFonts w:asciiTheme="minorHAnsi" w:hAnsiTheme="minorHAnsi" w:cstheme="minorHAnsi"/>
              </w:rPr>
            </w:pPr>
          </w:p>
        </w:tc>
      </w:tr>
      <w:tr w:rsidR="00E8516A" w:rsidRPr="000D382B" w14:paraId="643726B3" w14:textId="77777777" w:rsidTr="00E8516A">
        <w:tc>
          <w:tcPr>
            <w:tcW w:w="4496" w:type="dxa"/>
          </w:tcPr>
          <w:p w14:paraId="122AE139"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RETAC Total</w:t>
            </w:r>
          </w:p>
        </w:tc>
        <w:tc>
          <w:tcPr>
            <w:tcW w:w="4414" w:type="dxa"/>
          </w:tcPr>
          <w:p w14:paraId="120EFE1C" w14:textId="5D7E9EB4" w:rsidR="00E8516A" w:rsidRPr="000D382B" w:rsidRDefault="000F57B2" w:rsidP="00E8516A">
            <w:pPr>
              <w:jc w:val="center"/>
              <w:rPr>
                <w:rFonts w:asciiTheme="minorHAnsi" w:hAnsiTheme="minorHAnsi" w:cstheme="minorHAnsi"/>
              </w:rPr>
            </w:pPr>
            <w:r>
              <w:rPr>
                <w:rFonts w:asciiTheme="minorHAnsi" w:hAnsiTheme="minorHAnsi" w:cstheme="minorHAnsi"/>
              </w:rPr>
              <w:t>7</w:t>
            </w:r>
            <w:r w:rsidR="008B542B">
              <w:rPr>
                <w:rFonts w:asciiTheme="minorHAnsi" w:hAnsiTheme="minorHAnsi" w:cstheme="minorHAnsi"/>
              </w:rPr>
              <w:t>+</w:t>
            </w:r>
          </w:p>
        </w:tc>
      </w:tr>
    </w:tbl>
    <w:p w14:paraId="32D49983" w14:textId="77777777" w:rsidR="00E8516A" w:rsidRPr="000D382B" w:rsidRDefault="00E8516A" w:rsidP="00E8516A">
      <w:pPr>
        <w:rPr>
          <w:rFonts w:asciiTheme="minorHAnsi" w:hAnsiTheme="minorHAnsi" w:cstheme="minorHAnsi"/>
          <w:i/>
          <w:color w:val="A6A6A6"/>
        </w:rPr>
      </w:pPr>
    </w:p>
    <w:p w14:paraId="2112136E" w14:textId="77777777" w:rsidR="00E8516A" w:rsidRPr="000D382B" w:rsidRDefault="00E8516A" w:rsidP="00E8516A">
      <w:pPr>
        <w:rPr>
          <w:rFonts w:asciiTheme="minorHAnsi" w:hAnsiTheme="minorHAnsi" w:cstheme="minorHAnsi"/>
          <w:b/>
          <w:i/>
          <w:color w:val="A6A6A6"/>
        </w:rPr>
      </w:pPr>
    </w:p>
    <w:p w14:paraId="4D801876" w14:textId="77777777" w:rsidR="00E8516A" w:rsidRPr="000D382B" w:rsidRDefault="00E8516A" w:rsidP="00C724A1">
      <w:pPr>
        <w:numPr>
          <w:ilvl w:val="0"/>
          <w:numId w:val="5"/>
        </w:numPr>
        <w:rPr>
          <w:rFonts w:asciiTheme="minorHAnsi" w:hAnsiTheme="minorHAnsi" w:cstheme="minorHAnsi"/>
          <w:b/>
          <w:i/>
        </w:rPr>
      </w:pPr>
      <w:r w:rsidRPr="000D382B">
        <w:rPr>
          <w:rFonts w:asciiTheme="minorHAnsi" w:hAnsiTheme="minorHAnsi" w:cstheme="minorHAnsi"/>
          <w:b/>
          <w:i/>
        </w:rPr>
        <w:t>Number and levels of designated trauma centers</w:t>
      </w:r>
    </w:p>
    <w:p w14:paraId="463734DE" w14:textId="77777777" w:rsidR="00E8516A" w:rsidRPr="000D382B" w:rsidRDefault="00E8516A" w:rsidP="00E8516A">
      <w:pPr>
        <w:rPr>
          <w:rFonts w:asciiTheme="minorHAnsi" w:hAnsiTheme="minorHAnsi" w:cstheme="minorHAnsi"/>
          <w:i/>
          <w:color w:val="A6A6A6"/>
        </w:rPr>
      </w:pPr>
    </w:p>
    <w:p w14:paraId="4EF405DC" w14:textId="77777777" w:rsidR="00E8516A" w:rsidRPr="000D382B" w:rsidRDefault="00E8516A" w:rsidP="00E8516A">
      <w:pPr>
        <w:rPr>
          <w:rFonts w:asciiTheme="minorHAnsi" w:hAnsiTheme="minorHAnsi" w:cstheme="minorHAnsi"/>
          <w:i/>
          <w:color w:val="A6A6A6"/>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414"/>
      </w:tblGrid>
      <w:tr w:rsidR="00E8516A" w:rsidRPr="000D382B" w14:paraId="32F0945C" w14:textId="77777777" w:rsidTr="00E8516A">
        <w:tc>
          <w:tcPr>
            <w:tcW w:w="4496" w:type="dxa"/>
            <w:tcBorders>
              <w:bottom w:val="single" w:sz="4" w:space="0" w:color="auto"/>
            </w:tcBorders>
          </w:tcPr>
          <w:p w14:paraId="0291A144"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County</w:t>
            </w:r>
          </w:p>
        </w:tc>
        <w:tc>
          <w:tcPr>
            <w:tcW w:w="4414" w:type="dxa"/>
            <w:tcBorders>
              <w:bottom w:val="single" w:sz="4" w:space="0" w:color="auto"/>
            </w:tcBorders>
          </w:tcPr>
          <w:p w14:paraId="27E4671A" w14:textId="77777777" w:rsidR="00E8516A" w:rsidRPr="000D382B" w:rsidRDefault="00E8516A" w:rsidP="00E8516A">
            <w:pPr>
              <w:jc w:val="center"/>
              <w:rPr>
                <w:rFonts w:asciiTheme="minorHAnsi" w:hAnsiTheme="minorHAnsi" w:cstheme="minorHAnsi"/>
              </w:rPr>
            </w:pPr>
            <w:r w:rsidRPr="000D382B">
              <w:rPr>
                <w:rFonts w:asciiTheme="minorHAnsi" w:hAnsiTheme="minorHAnsi" w:cstheme="minorHAnsi"/>
              </w:rPr>
              <w:t xml:space="preserve">Designated Trauma Centers </w:t>
            </w:r>
          </w:p>
          <w:p w14:paraId="0054092C" w14:textId="77777777" w:rsidR="00E8516A" w:rsidRPr="000D382B" w:rsidRDefault="00E8516A" w:rsidP="00E8516A">
            <w:pPr>
              <w:jc w:val="center"/>
              <w:rPr>
                <w:rFonts w:asciiTheme="minorHAnsi" w:hAnsiTheme="minorHAnsi" w:cstheme="minorHAnsi"/>
              </w:rPr>
            </w:pPr>
            <w:r w:rsidRPr="000D382B">
              <w:rPr>
                <w:rFonts w:asciiTheme="minorHAnsi" w:hAnsiTheme="minorHAnsi" w:cstheme="minorHAnsi"/>
              </w:rPr>
              <w:t>and Levels</w:t>
            </w:r>
          </w:p>
        </w:tc>
      </w:tr>
      <w:tr w:rsidR="00E8516A" w:rsidRPr="000D382B" w14:paraId="0CA66F9F" w14:textId="77777777" w:rsidTr="00E8516A">
        <w:tc>
          <w:tcPr>
            <w:tcW w:w="4496" w:type="dxa"/>
            <w:shd w:val="clear" w:color="auto" w:fill="BFBFBF"/>
          </w:tcPr>
          <w:p w14:paraId="527849D1" w14:textId="77777777" w:rsidR="00E8516A" w:rsidRPr="000D382B" w:rsidRDefault="00E8516A" w:rsidP="00E8516A">
            <w:pPr>
              <w:rPr>
                <w:rFonts w:asciiTheme="minorHAnsi" w:hAnsiTheme="minorHAnsi" w:cstheme="minorHAnsi"/>
                <w:i/>
                <w:color w:val="A6A6A6"/>
              </w:rPr>
            </w:pPr>
          </w:p>
        </w:tc>
        <w:tc>
          <w:tcPr>
            <w:tcW w:w="4414" w:type="dxa"/>
            <w:shd w:val="clear" w:color="auto" w:fill="BFBFBF"/>
          </w:tcPr>
          <w:p w14:paraId="6BB4A838" w14:textId="77777777" w:rsidR="00E8516A" w:rsidRPr="000D382B" w:rsidRDefault="00E8516A" w:rsidP="00E8516A">
            <w:pPr>
              <w:rPr>
                <w:rFonts w:asciiTheme="minorHAnsi" w:hAnsiTheme="minorHAnsi" w:cstheme="minorHAnsi"/>
                <w:i/>
                <w:color w:val="A6A6A6"/>
              </w:rPr>
            </w:pPr>
          </w:p>
        </w:tc>
      </w:tr>
      <w:tr w:rsidR="00E8516A" w:rsidRPr="000D382B" w14:paraId="7121BF1F" w14:textId="77777777" w:rsidTr="00E8516A">
        <w:tc>
          <w:tcPr>
            <w:tcW w:w="4496" w:type="dxa"/>
          </w:tcPr>
          <w:p w14:paraId="6814E33A"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Boulder</w:t>
            </w:r>
          </w:p>
        </w:tc>
        <w:tc>
          <w:tcPr>
            <w:tcW w:w="4414" w:type="dxa"/>
          </w:tcPr>
          <w:p w14:paraId="045E1851" w14:textId="0EA8879B" w:rsidR="00E8516A" w:rsidRPr="000D382B" w:rsidRDefault="00880B36" w:rsidP="00E8516A">
            <w:pPr>
              <w:jc w:val="center"/>
              <w:rPr>
                <w:rFonts w:asciiTheme="minorHAnsi" w:hAnsiTheme="minorHAnsi" w:cstheme="minorHAnsi"/>
              </w:rPr>
            </w:pPr>
            <w:r w:rsidRPr="000D382B">
              <w:rPr>
                <w:rFonts w:asciiTheme="minorHAnsi" w:hAnsiTheme="minorHAnsi" w:cstheme="minorHAnsi"/>
              </w:rPr>
              <w:t>5</w:t>
            </w:r>
            <w:r w:rsidR="00E8516A" w:rsidRPr="000D382B">
              <w:rPr>
                <w:rFonts w:asciiTheme="minorHAnsi" w:hAnsiTheme="minorHAnsi" w:cstheme="minorHAnsi"/>
              </w:rPr>
              <w:t xml:space="preserve"> Total</w:t>
            </w:r>
          </w:p>
          <w:p w14:paraId="28D792A6" w14:textId="330500B7" w:rsidR="00880B36" w:rsidRPr="000D382B" w:rsidRDefault="00E8516A" w:rsidP="00BC142E">
            <w:pPr>
              <w:jc w:val="center"/>
              <w:rPr>
                <w:rFonts w:asciiTheme="minorHAnsi" w:hAnsiTheme="minorHAnsi" w:cstheme="minorHAnsi"/>
              </w:rPr>
            </w:pPr>
            <w:r w:rsidRPr="000D382B">
              <w:rPr>
                <w:rFonts w:asciiTheme="minorHAnsi" w:hAnsiTheme="minorHAnsi" w:cstheme="minorHAnsi"/>
              </w:rPr>
              <w:t>(2) Level IIs and (</w:t>
            </w:r>
            <w:r w:rsidR="00BC142E">
              <w:rPr>
                <w:rFonts w:asciiTheme="minorHAnsi" w:hAnsiTheme="minorHAnsi" w:cstheme="minorHAnsi"/>
              </w:rPr>
              <w:t>3</w:t>
            </w:r>
            <w:r w:rsidRPr="000D382B">
              <w:rPr>
                <w:rFonts w:asciiTheme="minorHAnsi" w:hAnsiTheme="minorHAnsi" w:cstheme="minorHAnsi"/>
              </w:rPr>
              <w:t>) Level IIIs</w:t>
            </w:r>
          </w:p>
        </w:tc>
      </w:tr>
      <w:tr w:rsidR="00E8516A" w:rsidRPr="000D382B" w14:paraId="769BDA9B" w14:textId="77777777" w:rsidTr="00E8516A">
        <w:tc>
          <w:tcPr>
            <w:tcW w:w="4496" w:type="dxa"/>
          </w:tcPr>
          <w:p w14:paraId="36ADF9C7"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Clear Creek</w:t>
            </w:r>
          </w:p>
        </w:tc>
        <w:tc>
          <w:tcPr>
            <w:tcW w:w="4414" w:type="dxa"/>
          </w:tcPr>
          <w:p w14:paraId="4B542853" w14:textId="77777777" w:rsidR="00E8516A" w:rsidRPr="000D382B" w:rsidRDefault="00E8516A" w:rsidP="00E8516A">
            <w:pPr>
              <w:jc w:val="center"/>
              <w:rPr>
                <w:rFonts w:asciiTheme="minorHAnsi" w:hAnsiTheme="minorHAnsi" w:cstheme="minorHAnsi"/>
              </w:rPr>
            </w:pPr>
            <w:r w:rsidRPr="000D382B">
              <w:rPr>
                <w:rFonts w:asciiTheme="minorHAnsi" w:hAnsiTheme="minorHAnsi" w:cstheme="minorHAnsi"/>
              </w:rPr>
              <w:t>0</w:t>
            </w:r>
          </w:p>
        </w:tc>
      </w:tr>
      <w:tr w:rsidR="00E8516A" w:rsidRPr="000D382B" w14:paraId="5AEBACC0" w14:textId="77777777" w:rsidTr="00E8516A">
        <w:tc>
          <w:tcPr>
            <w:tcW w:w="4496" w:type="dxa"/>
          </w:tcPr>
          <w:p w14:paraId="541E6012"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Gilpin</w:t>
            </w:r>
          </w:p>
        </w:tc>
        <w:tc>
          <w:tcPr>
            <w:tcW w:w="4414" w:type="dxa"/>
          </w:tcPr>
          <w:p w14:paraId="2C5884CE" w14:textId="77777777" w:rsidR="00E8516A" w:rsidRPr="000D382B" w:rsidRDefault="00E8516A" w:rsidP="00E8516A">
            <w:pPr>
              <w:jc w:val="center"/>
              <w:rPr>
                <w:rFonts w:asciiTheme="minorHAnsi" w:hAnsiTheme="minorHAnsi" w:cstheme="minorHAnsi"/>
              </w:rPr>
            </w:pPr>
            <w:r w:rsidRPr="000D382B">
              <w:rPr>
                <w:rFonts w:asciiTheme="minorHAnsi" w:hAnsiTheme="minorHAnsi" w:cstheme="minorHAnsi"/>
              </w:rPr>
              <w:t>0</w:t>
            </w:r>
          </w:p>
        </w:tc>
      </w:tr>
      <w:tr w:rsidR="00E8516A" w:rsidRPr="000D382B" w14:paraId="57F6BA4E" w14:textId="77777777" w:rsidTr="00E8516A">
        <w:tc>
          <w:tcPr>
            <w:tcW w:w="4496" w:type="dxa"/>
          </w:tcPr>
          <w:p w14:paraId="1E4F1A64"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Grand</w:t>
            </w:r>
          </w:p>
        </w:tc>
        <w:tc>
          <w:tcPr>
            <w:tcW w:w="4414" w:type="dxa"/>
          </w:tcPr>
          <w:p w14:paraId="5BB44398" w14:textId="77777777" w:rsidR="00E8516A" w:rsidRPr="000D382B" w:rsidRDefault="00E8516A" w:rsidP="00E8516A">
            <w:pPr>
              <w:jc w:val="center"/>
              <w:rPr>
                <w:rFonts w:asciiTheme="minorHAnsi" w:hAnsiTheme="minorHAnsi" w:cstheme="minorHAnsi"/>
              </w:rPr>
            </w:pPr>
            <w:r w:rsidRPr="000D382B">
              <w:rPr>
                <w:rFonts w:asciiTheme="minorHAnsi" w:hAnsiTheme="minorHAnsi" w:cstheme="minorHAnsi"/>
              </w:rPr>
              <w:t xml:space="preserve">3 </w:t>
            </w:r>
          </w:p>
          <w:p w14:paraId="2D92132F" w14:textId="77777777" w:rsidR="00E8516A" w:rsidRPr="000D382B" w:rsidRDefault="00E8516A" w:rsidP="00E8516A">
            <w:pPr>
              <w:jc w:val="center"/>
              <w:rPr>
                <w:rFonts w:asciiTheme="minorHAnsi" w:hAnsiTheme="minorHAnsi" w:cstheme="minorHAnsi"/>
              </w:rPr>
            </w:pPr>
            <w:r w:rsidRPr="000D382B">
              <w:rPr>
                <w:rFonts w:asciiTheme="minorHAnsi" w:hAnsiTheme="minorHAnsi" w:cstheme="minorHAnsi"/>
              </w:rPr>
              <w:t>(2) Level IVs and (1) Level V</w:t>
            </w:r>
          </w:p>
        </w:tc>
      </w:tr>
      <w:tr w:rsidR="00E8516A" w:rsidRPr="000D382B" w14:paraId="09763B07" w14:textId="77777777" w:rsidTr="00E8516A">
        <w:tc>
          <w:tcPr>
            <w:tcW w:w="4496" w:type="dxa"/>
            <w:tcBorders>
              <w:bottom w:val="single" w:sz="4" w:space="0" w:color="auto"/>
            </w:tcBorders>
          </w:tcPr>
          <w:p w14:paraId="2F562013"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Jefferson</w:t>
            </w:r>
          </w:p>
        </w:tc>
        <w:tc>
          <w:tcPr>
            <w:tcW w:w="4414" w:type="dxa"/>
            <w:tcBorders>
              <w:bottom w:val="single" w:sz="4" w:space="0" w:color="auto"/>
            </w:tcBorders>
          </w:tcPr>
          <w:p w14:paraId="1619354C" w14:textId="77777777" w:rsidR="00E8516A" w:rsidRPr="000D382B" w:rsidRDefault="00E8516A" w:rsidP="00E8516A">
            <w:pPr>
              <w:jc w:val="center"/>
              <w:rPr>
                <w:rFonts w:asciiTheme="minorHAnsi" w:hAnsiTheme="minorHAnsi" w:cstheme="minorHAnsi"/>
              </w:rPr>
            </w:pPr>
            <w:r w:rsidRPr="000D382B">
              <w:rPr>
                <w:rFonts w:asciiTheme="minorHAnsi" w:hAnsiTheme="minorHAnsi" w:cstheme="minorHAnsi"/>
              </w:rPr>
              <w:t xml:space="preserve">2 </w:t>
            </w:r>
          </w:p>
          <w:p w14:paraId="601E6785" w14:textId="77777777" w:rsidR="00E8516A" w:rsidRPr="000D382B" w:rsidRDefault="00E8516A" w:rsidP="00E8516A">
            <w:pPr>
              <w:jc w:val="center"/>
              <w:rPr>
                <w:rFonts w:asciiTheme="minorHAnsi" w:hAnsiTheme="minorHAnsi" w:cstheme="minorHAnsi"/>
              </w:rPr>
            </w:pPr>
            <w:r w:rsidRPr="000D382B">
              <w:rPr>
                <w:rFonts w:asciiTheme="minorHAnsi" w:hAnsiTheme="minorHAnsi" w:cstheme="minorHAnsi"/>
              </w:rPr>
              <w:t>(1) Level III and (1) Level I</w:t>
            </w:r>
          </w:p>
        </w:tc>
      </w:tr>
      <w:tr w:rsidR="00E8516A" w:rsidRPr="000D382B" w14:paraId="41B860AC" w14:textId="77777777" w:rsidTr="00E8516A">
        <w:tc>
          <w:tcPr>
            <w:tcW w:w="4496" w:type="dxa"/>
            <w:shd w:val="clear" w:color="auto" w:fill="BFBFBF"/>
          </w:tcPr>
          <w:p w14:paraId="17C329A0" w14:textId="77777777" w:rsidR="00E8516A" w:rsidRPr="000D382B" w:rsidRDefault="00E8516A" w:rsidP="00E8516A">
            <w:pPr>
              <w:rPr>
                <w:rFonts w:asciiTheme="minorHAnsi" w:hAnsiTheme="minorHAnsi" w:cstheme="minorHAnsi"/>
              </w:rPr>
            </w:pPr>
          </w:p>
        </w:tc>
        <w:tc>
          <w:tcPr>
            <w:tcW w:w="4414" w:type="dxa"/>
            <w:shd w:val="clear" w:color="auto" w:fill="BFBFBF"/>
          </w:tcPr>
          <w:p w14:paraId="3520ADCD" w14:textId="77777777" w:rsidR="00E8516A" w:rsidRPr="000D382B" w:rsidRDefault="00E8516A" w:rsidP="00E8516A">
            <w:pPr>
              <w:jc w:val="center"/>
              <w:rPr>
                <w:rFonts w:asciiTheme="minorHAnsi" w:hAnsiTheme="minorHAnsi" w:cstheme="minorHAnsi"/>
              </w:rPr>
            </w:pPr>
          </w:p>
        </w:tc>
      </w:tr>
      <w:tr w:rsidR="00E8516A" w:rsidRPr="000D382B" w14:paraId="1139575F" w14:textId="77777777" w:rsidTr="00E8516A">
        <w:tc>
          <w:tcPr>
            <w:tcW w:w="4496" w:type="dxa"/>
          </w:tcPr>
          <w:p w14:paraId="59618019"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RETAC Total</w:t>
            </w:r>
          </w:p>
        </w:tc>
        <w:tc>
          <w:tcPr>
            <w:tcW w:w="4414" w:type="dxa"/>
          </w:tcPr>
          <w:p w14:paraId="0C7C2237" w14:textId="23D83506" w:rsidR="00E8516A" w:rsidRPr="000D382B" w:rsidRDefault="00880B36" w:rsidP="00E8516A">
            <w:pPr>
              <w:jc w:val="center"/>
              <w:rPr>
                <w:rFonts w:asciiTheme="minorHAnsi" w:hAnsiTheme="minorHAnsi" w:cstheme="minorHAnsi"/>
              </w:rPr>
            </w:pPr>
            <w:r w:rsidRPr="000D382B">
              <w:rPr>
                <w:rFonts w:asciiTheme="minorHAnsi" w:hAnsiTheme="minorHAnsi" w:cstheme="minorHAnsi"/>
              </w:rPr>
              <w:t>10</w:t>
            </w:r>
          </w:p>
        </w:tc>
      </w:tr>
    </w:tbl>
    <w:p w14:paraId="5FD9A49C" w14:textId="77777777" w:rsidR="00E8516A" w:rsidRPr="000D382B" w:rsidRDefault="00E8516A" w:rsidP="00E8516A">
      <w:pPr>
        <w:rPr>
          <w:rFonts w:asciiTheme="minorHAnsi" w:hAnsiTheme="minorHAnsi" w:cstheme="minorHAnsi"/>
          <w:i/>
          <w:color w:val="A6A6A6"/>
        </w:rPr>
      </w:pPr>
    </w:p>
    <w:p w14:paraId="3B8CF15A" w14:textId="77777777" w:rsidR="00E8516A" w:rsidRPr="000D382B" w:rsidRDefault="00E8516A" w:rsidP="00E8516A">
      <w:pPr>
        <w:ind w:left="1080"/>
        <w:rPr>
          <w:rFonts w:asciiTheme="minorHAnsi" w:hAnsiTheme="minorHAnsi" w:cstheme="minorHAnsi"/>
          <w:i/>
          <w:color w:val="A6A6A6"/>
        </w:rPr>
      </w:pPr>
    </w:p>
    <w:p w14:paraId="2913ED20" w14:textId="53206B78" w:rsidR="00E8516A" w:rsidRPr="000D382B" w:rsidRDefault="00E8516A" w:rsidP="00E8516A">
      <w:pPr>
        <w:ind w:left="1080"/>
        <w:rPr>
          <w:rFonts w:asciiTheme="minorHAnsi" w:hAnsiTheme="minorHAnsi" w:cstheme="minorHAnsi"/>
          <w:i/>
          <w:color w:val="A6A6A6"/>
        </w:rPr>
      </w:pPr>
    </w:p>
    <w:p w14:paraId="1DC7CCB6" w14:textId="77777777" w:rsidR="00880B36" w:rsidRPr="000D382B" w:rsidRDefault="00880B36" w:rsidP="00E8516A">
      <w:pPr>
        <w:ind w:left="1080"/>
        <w:rPr>
          <w:rFonts w:asciiTheme="minorHAnsi" w:hAnsiTheme="minorHAnsi" w:cstheme="minorHAnsi"/>
          <w:i/>
          <w:color w:val="A6A6A6"/>
        </w:rPr>
      </w:pPr>
    </w:p>
    <w:p w14:paraId="7C7CBFE2" w14:textId="61F9487E" w:rsidR="00E8516A" w:rsidRDefault="00E8516A" w:rsidP="00E8516A">
      <w:pPr>
        <w:ind w:left="1080"/>
        <w:rPr>
          <w:rFonts w:asciiTheme="minorHAnsi" w:hAnsiTheme="minorHAnsi" w:cstheme="minorHAnsi"/>
          <w:i/>
          <w:color w:val="A6A6A6"/>
        </w:rPr>
      </w:pPr>
    </w:p>
    <w:p w14:paraId="335EE5B6" w14:textId="77777777" w:rsidR="00BC142E" w:rsidRPr="000D382B" w:rsidRDefault="00BC142E" w:rsidP="00E8516A">
      <w:pPr>
        <w:ind w:left="1080"/>
        <w:rPr>
          <w:rFonts w:asciiTheme="minorHAnsi" w:hAnsiTheme="minorHAnsi" w:cstheme="minorHAnsi"/>
          <w:i/>
          <w:color w:val="A6A6A6"/>
        </w:rPr>
      </w:pPr>
    </w:p>
    <w:p w14:paraId="58DA4A72" w14:textId="77777777" w:rsidR="00E8516A" w:rsidRPr="000D382B" w:rsidRDefault="00E8516A" w:rsidP="00E8516A">
      <w:pPr>
        <w:ind w:left="1080"/>
        <w:rPr>
          <w:rFonts w:asciiTheme="minorHAnsi" w:hAnsiTheme="minorHAnsi" w:cstheme="minorHAnsi"/>
          <w:i/>
          <w:color w:val="A6A6A6"/>
        </w:rPr>
      </w:pPr>
    </w:p>
    <w:p w14:paraId="4966CF4E" w14:textId="77777777" w:rsidR="00E8516A" w:rsidRPr="000D382B" w:rsidRDefault="00E8516A" w:rsidP="00E8516A">
      <w:pPr>
        <w:ind w:left="1080"/>
        <w:rPr>
          <w:rFonts w:asciiTheme="minorHAnsi" w:hAnsiTheme="minorHAnsi" w:cstheme="minorHAnsi"/>
          <w:i/>
          <w:color w:val="A6A6A6"/>
        </w:rPr>
      </w:pPr>
    </w:p>
    <w:p w14:paraId="34029E9D" w14:textId="77777777" w:rsidR="00E8516A" w:rsidRPr="000D382B" w:rsidRDefault="00E8516A" w:rsidP="00C724A1">
      <w:pPr>
        <w:numPr>
          <w:ilvl w:val="0"/>
          <w:numId w:val="5"/>
        </w:numPr>
        <w:rPr>
          <w:rFonts w:asciiTheme="minorHAnsi" w:hAnsiTheme="minorHAnsi" w:cstheme="minorHAnsi"/>
          <w:b/>
          <w:i/>
        </w:rPr>
      </w:pPr>
      <w:r w:rsidRPr="000D382B">
        <w:rPr>
          <w:rFonts w:asciiTheme="minorHAnsi" w:hAnsiTheme="minorHAnsi" w:cstheme="minorHAnsi"/>
          <w:b/>
          <w:i/>
        </w:rPr>
        <w:lastRenderedPageBreak/>
        <w:t>Major EMTS patient destinations outside of your region</w:t>
      </w:r>
    </w:p>
    <w:p w14:paraId="638BC393" w14:textId="77777777" w:rsidR="00E8516A" w:rsidRPr="000D382B" w:rsidRDefault="00E8516A" w:rsidP="00E8516A">
      <w:pPr>
        <w:ind w:left="1080"/>
        <w:rPr>
          <w:rFonts w:asciiTheme="minorHAnsi" w:hAnsiTheme="minorHAnsi" w:cstheme="minorHAnsi"/>
          <w:i/>
          <w:color w:val="A6A6A6"/>
        </w:rPr>
      </w:pPr>
    </w:p>
    <w:p w14:paraId="03DAD6BE" w14:textId="77777777" w:rsidR="00E8516A" w:rsidRPr="000D382B" w:rsidRDefault="00E8516A" w:rsidP="00E8516A">
      <w:pPr>
        <w:rPr>
          <w:rFonts w:asciiTheme="minorHAnsi" w:hAnsiTheme="minorHAnsi" w:cstheme="minorHAnsi"/>
          <w:i/>
          <w:color w:val="A6A6A6"/>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414"/>
      </w:tblGrid>
      <w:tr w:rsidR="00E8516A" w:rsidRPr="000D382B" w14:paraId="4AD0C756" w14:textId="77777777" w:rsidTr="0056113C">
        <w:tc>
          <w:tcPr>
            <w:tcW w:w="4586" w:type="dxa"/>
            <w:tcBorders>
              <w:bottom w:val="single" w:sz="4" w:space="0" w:color="auto"/>
            </w:tcBorders>
          </w:tcPr>
          <w:p w14:paraId="7D6CDF8E"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County</w:t>
            </w:r>
          </w:p>
        </w:tc>
        <w:tc>
          <w:tcPr>
            <w:tcW w:w="4414" w:type="dxa"/>
            <w:tcBorders>
              <w:bottom w:val="single" w:sz="4" w:space="0" w:color="auto"/>
            </w:tcBorders>
          </w:tcPr>
          <w:p w14:paraId="54C9550D" w14:textId="77777777" w:rsidR="00E8516A" w:rsidRPr="000D382B" w:rsidRDefault="00E8516A" w:rsidP="00E8516A">
            <w:pPr>
              <w:jc w:val="center"/>
              <w:rPr>
                <w:rFonts w:asciiTheme="minorHAnsi" w:hAnsiTheme="minorHAnsi" w:cstheme="minorHAnsi"/>
              </w:rPr>
            </w:pPr>
            <w:r w:rsidRPr="000D382B">
              <w:rPr>
                <w:rFonts w:asciiTheme="minorHAnsi" w:hAnsiTheme="minorHAnsi" w:cstheme="minorHAnsi"/>
              </w:rPr>
              <w:t>Destinations Outside RETAC</w:t>
            </w:r>
          </w:p>
        </w:tc>
      </w:tr>
      <w:tr w:rsidR="00E8516A" w:rsidRPr="000D382B" w14:paraId="1014E52B" w14:textId="77777777" w:rsidTr="0056113C">
        <w:tc>
          <w:tcPr>
            <w:tcW w:w="4586" w:type="dxa"/>
            <w:shd w:val="clear" w:color="auto" w:fill="BFBFBF"/>
          </w:tcPr>
          <w:p w14:paraId="467C127F" w14:textId="77777777" w:rsidR="00E8516A" w:rsidRPr="000D382B" w:rsidRDefault="00E8516A" w:rsidP="00E8516A">
            <w:pPr>
              <w:rPr>
                <w:rFonts w:asciiTheme="minorHAnsi" w:hAnsiTheme="minorHAnsi" w:cstheme="minorHAnsi"/>
                <w:i/>
                <w:color w:val="A6A6A6"/>
              </w:rPr>
            </w:pPr>
          </w:p>
        </w:tc>
        <w:tc>
          <w:tcPr>
            <w:tcW w:w="4414" w:type="dxa"/>
            <w:shd w:val="clear" w:color="auto" w:fill="BFBFBF"/>
          </w:tcPr>
          <w:p w14:paraId="20DE6D54" w14:textId="77777777" w:rsidR="00E8516A" w:rsidRPr="000D382B" w:rsidRDefault="00E8516A" w:rsidP="00E8516A">
            <w:pPr>
              <w:rPr>
                <w:rFonts w:asciiTheme="minorHAnsi" w:hAnsiTheme="minorHAnsi" w:cstheme="minorHAnsi"/>
                <w:i/>
                <w:color w:val="A6A6A6"/>
              </w:rPr>
            </w:pPr>
          </w:p>
        </w:tc>
      </w:tr>
      <w:tr w:rsidR="00E8516A" w:rsidRPr="000D382B" w14:paraId="7D9B5787" w14:textId="77777777" w:rsidTr="0056113C">
        <w:tc>
          <w:tcPr>
            <w:tcW w:w="4586" w:type="dxa"/>
          </w:tcPr>
          <w:p w14:paraId="0CA85833"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Boulder</w:t>
            </w:r>
          </w:p>
        </w:tc>
        <w:tc>
          <w:tcPr>
            <w:tcW w:w="4414" w:type="dxa"/>
          </w:tcPr>
          <w:p w14:paraId="314C4B22" w14:textId="77777777" w:rsidR="00E8516A" w:rsidRPr="000D382B" w:rsidRDefault="00E8516A" w:rsidP="00C724A1">
            <w:pPr>
              <w:numPr>
                <w:ilvl w:val="0"/>
                <w:numId w:val="11"/>
              </w:numPr>
              <w:rPr>
                <w:rFonts w:asciiTheme="minorHAnsi" w:hAnsiTheme="minorHAnsi" w:cstheme="minorHAnsi"/>
                <w:sz w:val="24"/>
              </w:rPr>
            </w:pPr>
            <w:r w:rsidRPr="000D382B">
              <w:rPr>
                <w:rFonts w:asciiTheme="minorHAnsi" w:hAnsiTheme="minorHAnsi" w:cstheme="minorHAnsi"/>
                <w:sz w:val="24"/>
              </w:rPr>
              <w:t>North Colorado Medical Center</w:t>
            </w:r>
          </w:p>
          <w:p w14:paraId="56EB3071" w14:textId="77777777" w:rsidR="00E8516A" w:rsidRPr="000D382B" w:rsidRDefault="00E8516A" w:rsidP="00C724A1">
            <w:pPr>
              <w:numPr>
                <w:ilvl w:val="0"/>
                <w:numId w:val="11"/>
              </w:numPr>
              <w:rPr>
                <w:rFonts w:asciiTheme="minorHAnsi" w:hAnsiTheme="minorHAnsi" w:cstheme="minorHAnsi"/>
                <w:sz w:val="24"/>
              </w:rPr>
            </w:pPr>
            <w:r w:rsidRPr="000D382B">
              <w:rPr>
                <w:rFonts w:asciiTheme="minorHAnsi" w:hAnsiTheme="minorHAnsi" w:cstheme="minorHAnsi"/>
                <w:sz w:val="24"/>
              </w:rPr>
              <w:t>St Anthony’s North</w:t>
            </w:r>
          </w:p>
          <w:p w14:paraId="5C294717" w14:textId="77777777" w:rsidR="00E8516A" w:rsidRPr="000D382B" w:rsidRDefault="00E8516A" w:rsidP="00C724A1">
            <w:pPr>
              <w:numPr>
                <w:ilvl w:val="0"/>
                <w:numId w:val="11"/>
              </w:numPr>
              <w:rPr>
                <w:rFonts w:asciiTheme="minorHAnsi" w:hAnsiTheme="minorHAnsi" w:cstheme="minorHAnsi"/>
                <w:sz w:val="24"/>
              </w:rPr>
            </w:pPr>
            <w:r w:rsidRPr="000D382B">
              <w:rPr>
                <w:rFonts w:asciiTheme="minorHAnsi" w:hAnsiTheme="minorHAnsi" w:cstheme="minorHAnsi"/>
                <w:sz w:val="24"/>
              </w:rPr>
              <w:t>High Level Trauma Centers in the Denver Metro Area</w:t>
            </w:r>
          </w:p>
          <w:p w14:paraId="119E3671" w14:textId="68889E2E" w:rsidR="0056113C" w:rsidRPr="000D382B" w:rsidRDefault="0056113C" w:rsidP="0056113C">
            <w:pPr>
              <w:ind w:left="1080"/>
              <w:rPr>
                <w:rFonts w:asciiTheme="minorHAnsi" w:hAnsiTheme="minorHAnsi" w:cstheme="minorHAnsi"/>
                <w:sz w:val="24"/>
              </w:rPr>
            </w:pPr>
          </w:p>
        </w:tc>
      </w:tr>
      <w:tr w:rsidR="00E8516A" w:rsidRPr="000D382B" w14:paraId="0092FE17" w14:textId="77777777" w:rsidTr="0056113C">
        <w:tc>
          <w:tcPr>
            <w:tcW w:w="4586" w:type="dxa"/>
          </w:tcPr>
          <w:p w14:paraId="4B79C503"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Clear Creek</w:t>
            </w:r>
          </w:p>
        </w:tc>
        <w:tc>
          <w:tcPr>
            <w:tcW w:w="4414" w:type="dxa"/>
          </w:tcPr>
          <w:p w14:paraId="1987DE62" w14:textId="77777777" w:rsidR="00E8516A" w:rsidRPr="000D382B" w:rsidRDefault="00E8516A" w:rsidP="00C724A1">
            <w:pPr>
              <w:numPr>
                <w:ilvl w:val="0"/>
                <w:numId w:val="12"/>
              </w:numPr>
              <w:rPr>
                <w:rFonts w:asciiTheme="minorHAnsi" w:hAnsiTheme="minorHAnsi" w:cstheme="minorHAnsi"/>
                <w:sz w:val="24"/>
              </w:rPr>
            </w:pPr>
            <w:r w:rsidRPr="000D382B">
              <w:rPr>
                <w:rFonts w:asciiTheme="minorHAnsi" w:hAnsiTheme="minorHAnsi" w:cstheme="minorHAnsi"/>
                <w:sz w:val="24"/>
              </w:rPr>
              <w:t>Denver Metro Area, Summit County (West)</w:t>
            </w:r>
          </w:p>
          <w:p w14:paraId="0C6B045C" w14:textId="77777777" w:rsidR="00E8516A" w:rsidRPr="000D382B" w:rsidRDefault="00E8516A" w:rsidP="00E8516A">
            <w:pPr>
              <w:ind w:left="1080"/>
              <w:rPr>
                <w:rFonts w:asciiTheme="minorHAnsi" w:hAnsiTheme="minorHAnsi" w:cstheme="minorHAnsi"/>
                <w:sz w:val="24"/>
              </w:rPr>
            </w:pPr>
          </w:p>
        </w:tc>
      </w:tr>
      <w:tr w:rsidR="00E8516A" w:rsidRPr="000D382B" w14:paraId="6744D186" w14:textId="77777777" w:rsidTr="0056113C">
        <w:tc>
          <w:tcPr>
            <w:tcW w:w="4586" w:type="dxa"/>
          </w:tcPr>
          <w:p w14:paraId="222A6278"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Gilpin</w:t>
            </w:r>
          </w:p>
        </w:tc>
        <w:tc>
          <w:tcPr>
            <w:tcW w:w="4414" w:type="dxa"/>
          </w:tcPr>
          <w:p w14:paraId="4F104C38" w14:textId="77777777" w:rsidR="00E8516A" w:rsidRPr="000D382B" w:rsidRDefault="00E8516A" w:rsidP="00C724A1">
            <w:pPr>
              <w:numPr>
                <w:ilvl w:val="0"/>
                <w:numId w:val="13"/>
              </w:numPr>
              <w:rPr>
                <w:rFonts w:asciiTheme="minorHAnsi" w:hAnsiTheme="minorHAnsi" w:cstheme="minorHAnsi"/>
                <w:sz w:val="24"/>
              </w:rPr>
            </w:pPr>
            <w:r w:rsidRPr="000D382B">
              <w:rPr>
                <w:rFonts w:asciiTheme="minorHAnsi" w:hAnsiTheme="minorHAnsi" w:cstheme="minorHAnsi"/>
                <w:sz w:val="24"/>
              </w:rPr>
              <w:t>Denver Metro Area</w:t>
            </w:r>
          </w:p>
          <w:p w14:paraId="3F48CF48" w14:textId="77777777" w:rsidR="00E8516A" w:rsidRPr="000D382B" w:rsidRDefault="00E8516A" w:rsidP="00E8516A">
            <w:pPr>
              <w:ind w:left="1080"/>
              <w:rPr>
                <w:rFonts w:asciiTheme="minorHAnsi" w:hAnsiTheme="minorHAnsi" w:cstheme="minorHAnsi"/>
                <w:sz w:val="24"/>
              </w:rPr>
            </w:pPr>
          </w:p>
        </w:tc>
      </w:tr>
      <w:tr w:rsidR="00E8516A" w:rsidRPr="000D382B" w14:paraId="7DCB6BDE" w14:textId="77777777" w:rsidTr="0056113C">
        <w:tc>
          <w:tcPr>
            <w:tcW w:w="4586" w:type="dxa"/>
          </w:tcPr>
          <w:p w14:paraId="5626EFC0"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Grand</w:t>
            </w:r>
          </w:p>
        </w:tc>
        <w:tc>
          <w:tcPr>
            <w:tcW w:w="4414" w:type="dxa"/>
          </w:tcPr>
          <w:p w14:paraId="2EC86C12" w14:textId="77777777" w:rsidR="00E8516A" w:rsidRPr="000D382B" w:rsidRDefault="00E8516A" w:rsidP="00C724A1">
            <w:pPr>
              <w:numPr>
                <w:ilvl w:val="0"/>
                <w:numId w:val="14"/>
              </w:numPr>
              <w:rPr>
                <w:rFonts w:asciiTheme="minorHAnsi" w:hAnsiTheme="minorHAnsi" w:cstheme="minorHAnsi"/>
                <w:sz w:val="24"/>
              </w:rPr>
            </w:pPr>
            <w:r w:rsidRPr="000D382B">
              <w:rPr>
                <w:rFonts w:asciiTheme="minorHAnsi" w:hAnsiTheme="minorHAnsi" w:cstheme="minorHAnsi"/>
                <w:sz w:val="24"/>
              </w:rPr>
              <w:t>Denver Metro Area</w:t>
            </w:r>
          </w:p>
          <w:p w14:paraId="59E6C7C7" w14:textId="77777777" w:rsidR="00E8516A" w:rsidRPr="000D382B" w:rsidRDefault="00E8516A" w:rsidP="00C724A1">
            <w:pPr>
              <w:numPr>
                <w:ilvl w:val="0"/>
                <w:numId w:val="14"/>
              </w:numPr>
              <w:rPr>
                <w:rFonts w:asciiTheme="minorHAnsi" w:hAnsiTheme="minorHAnsi" w:cstheme="minorHAnsi"/>
                <w:sz w:val="24"/>
              </w:rPr>
            </w:pPr>
            <w:r w:rsidRPr="000D382B">
              <w:rPr>
                <w:rFonts w:asciiTheme="minorHAnsi" w:hAnsiTheme="minorHAnsi" w:cstheme="minorHAnsi"/>
                <w:sz w:val="24"/>
              </w:rPr>
              <w:t>Summit Medical Center</w:t>
            </w:r>
          </w:p>
          <w:p w14:paraId="058B03F3" w14:textId="77777777" w:rsidR="00E8516A" w:rsidRPr="000D382B" w:rsidRDefault="00E8516A" w:rsidP="00C724A1">
            <w:pPr>
              <w:numPr>
                <w:ilvl w:val="0"/>
                <w:numId w:val="14"/>
              </w:numPr>
              <w:rPr>
                <w:rFonts w:asciiTheme="minorHAnsi" w:hAnsiTheme="minorHAnsi" w:cstheme="minorHAnsi"/>
                <w:sz w:val="24"/>
              </w:rPr>
            </w:pPr>
            <w:r w:rsidRPr="000D382B">
              <w:rPr>
                <w:rFonts w:asciiTheme="minorHAnsi" w:hAnsiTheme="minorHAnsi" w:cstheme="minorHAnsi"/>
                <w:sz w:val="24"/>
              </w:rPr>
              <w:t>Yampa Valley Medical Center</w:t>
            </w:r>
          </w:p>
          <w:p w14:paraId="41232EE9" w14:textId="77777777" w:rsidR="00E8516A" w:rsidRPr="000D382B" w:rsidRDefault="00E8516A" w:rsidP="00E8516A">
            <w:pPr>
              <w:ind w:left="1080"/>
              <w:rPr>
                <w:rFonts w:asciiTheme="minorHAnsi" w:hAnsiTheme="minorHAnsi" w:cstheme="minorHAnsi"/>
                <w:sz w:val="24"/>
              </w:rPr>
            </w:pPr>
          </w:p>
        </w:tc>
      </w:tr>
      <w:tr w:rsidR="00E8516A" w:rsidRPr="000D382B" w14:paraId="41006EBD" w14:textId="77777777" w:rsidTr="0056113C">
        <w:tc>
          <w:tcPr>
            <w:tcW w:w="4586" w:type="dxa"/>
            <w:tcBorders>
              <w:bottom w:val="single" w:sz="4" w:space="0" w:color="auto"/>
            </w:tcBorders>
          </w:tcPr>
          <w:p w14:paraId="7FF631EF" w14:textId="77777777" w:rsidR="00E8516A" w:rsidRPr="000D382B" w:rsidRDefault="00E8516A" w:rsidP="00E8516A">
            <w:pPr>
              <w:rPr>
                <w:rFonts w:asciiTheme="minorHAnsi" w:hAnsiTheme="minorHAnsi" w:cstheme="minorHAnsi"/>
              </w:rPr>
            </w:pPr>
            <w:r w:rsidRPr="000D382B">
              <w:rPr>
                <w:rFonts w:asciiTheme="minorHAnsi" w:hAnsiTheme="minorHAnsi" w:cstheme="minorHAnsi"/>
              </w:rPr>
              <w:t>Jefferson</w:t>
            </w:r>
          </w:p>
        </w:tc>
        <w:tc>
          <w:tcPr>
            <w:tcW w:w="4414" w:type="dxa"/>
            <w:tcBorders>
              <w:bottom w:val="single" w:sz="4" w:space="0" w:color="auto"/>
            </w:tcBorders>
          </w:tcPr>
          <w:p w14:paraId="22E69BA2" w14:textId="77777777" w:rsidR="00E8516A" w:rsidRPr="000D382B" w:rsidRDefault="00E8516A" w:rsidP="00C724A1">
            <w:pPr>
              <w:numPr>
                <w:ilvl w:val="0"/>
                <w:numId w:val="15"/>
              </w:numPr>
              <w:rPr>
                <w:rFonts w:asciiTheme="minorHAnsi" w:hAnsiTheme="minorHAnsi" w:cstheme="minorHAnsi"/>
                <w:sz w:val="24"/>
              </w:rPr>
            </w:pPr>
            <w:r w:rsidRPr="000D382B">
              <w:rPr>
                <w:rFonts w:asciiTheme="minorHAnsi" w:hAnsiTheme="minorHAnsi" w:cstheme="minorHAnsi"/>
                <w:sz w:val="24"/>
              </w:rPr>
              <w:t>Denver Metro Area</w:t>
            </w:r>
          </w:p>
          <w:p w14:paraId="03ED486F" w14:textId="77777777" w:rsidR="00E8516A" w:rsidRPr="000D382B" w:rsidRDefault="00E8516A" w:rsidP="00E8516A">
            <w:pPr>
              <w:ind w:left="1080"/>
              <w:rPr>
                <w:rFonts w:asciiTheme="minorHAnsi" w:hAnsiTheme="minorHAnsi" w:cstheme="minorHAnsi"/>
                <w:sz w:val="24"/>
              </w:rPr>
            </w:pPr>
          </w:p>
        </w:tc>
      </w:tr>
    </w:tbl>
    <w:p w14:paraId="48A52D24" w14:textId="77777777" w:rsidR="00E8516A" w:rsidRPr="000D382B" w:rsidRDefault="00E8516A" w:rsidP="00E8516A">
      <w:pPr>
        <w:rPr>
          <w:rFonts w:asciiTheme="minorHAnsi" w:hAnsiTheme="minorHAnsi" w:cstheme="minorHAnsi"/>
          <w:color w:val="002060"/>
          <w:sz w:val="32"/>
          <w:szCs w:val="32"/>
          <w:u w:val="single"/>
        </w:rPr>
      </w:pPr>
    </w:p>
    <w:p w14:paraId="03C187D0" w14:textId="77777777" w:rsidR="00E8516A" w:rsidRPr="000D382B" w:rsidRDefault="00E8516A" w:rsidP="00E8516A">
      <w:pPr>
        <w:rPr>
          <w:rFonts w:asciiTheme="minorHAnsi" w:hAnsiTheme="minorHAnsi" w:cstheme="minorHAnsi"/>
          <w:color w:val="002060"/>
          <w:sz w:val="32"/>
          <w:szCs w:val="32"/>
          <w:u w:val="single"/>
        </w:rPr>
      </w:pPr>
    </w:p>
    <w:p w14:paraId="3283DFD9" w14:textId="77777777" w:rsidR="00E8516A" w:rsidRPr="000D382B" w:rsidRDefault="00E8516A" w:rsidP="00E8516A">
      <w:pPr>
        <w:rPr>
          <w:rFonts w:asciiTheme="minorHAnsi" w:hAnsiTheme="minorHAnsi" w:cstheme="minorHAnsi"/>
          <w:color w:val="002060"/>
          <w:sz w:val="32"/>
          <w:szCs w:val="32"/>
          <w:u w:val="single"/>
        </w:rPr>
      </w:pPr>
    </w:p>
    <w:p w14:paraId="082F64E6" w14:textId="77777777" w:rsidR="00E8516A" w:rsidRPr="000D382B" w:rsidRDefault="00E8516A" w:rsidP="00E8516A">
      <w:pPr>
        <w:rPr>
          <w:rFonts w:asciiTheme="minorHAnsi" w:hAnsiTheme="minorHAnsi" w:cstheme="minorHAnsi"/>
          <w:color w:val="002060"/>
          <w:sz w:val="32"/>
          <w:szCs w:val="32"/>
          <w:u w:val="single"/>
        </w:rPr>
      </w:pPr>
    </w:p>
    <w:p w14:paraId="1D3E6F99" w14:textId="77777777" w:rsidR="00E8516A" w:rsidRPr="000D382B" w:rsidRDefault="00E8516A" w:rsidP="00E8516A">
      <w:pPr>
        <w:rPr>
          <w:rFonts w:asciiTheme="minorHAnsi" w:hAnsiTheme="minorHAnsi" w:cstheme="minorHAnsi"/>
          <w:color w:val="002060"/>
          <w:sz w:val="32"/>
          <w:szCs w:val="32"/>
          <w:u w:val="single"/>
        </w:rPr>
      </w:pPr>
    </w:p>
    <w:p w14:paraId="7F4C0237" w14:textId="77777777" w:rsidR="00E8516A" w:rsidRPr="000D382B" w:rsidRDefault="00E8516A" w:rsidP="00E8516A">
      <w:pPr>
        <w:rPr>
          <w:rFonts w:asciiTheme="minorHAnsi" w:hAnsiTheme="minorHAnsi" w:cstheme="minorHAnsi"/>
          <w:color w:val="002060"/>
          <w:sz w:val="32"/>
          <w:szCs w:val="32"/>
          <w:u w:val="single"/>
        </w:rPr>
      </w:pPr>
    </w:p>
    <w:p w14:paraId="21FDFCAE" w14:textId="77777777" w:rsidR="00E8516A" w:rsidRPr="000D382B" w:rsidRDefault="00E8516A" w:rsidP="00E8516A">
      <w:pPr>
        <w:rPr>
          <w:rFonts w:asciiTheme="minorHAnsi" w:hAnsiTheme="minorHAnsi" w:cstheme="minorHAnsi"/>
          <w:color w:val="002060"/>
          <w:sz w:val="32"/>
          <w:szCs w:val="32"/>
          <w:u w:val="single"/>
        </w:rPr>
      </w:pPr>
    </w:p>
    <w:p w14:paraId="27D36D10" w14:textId="77777777" w:rsidR="00E8516A" w:rsidRPr="000D382B" w:rsidRDefault="00E8516A" w:rsidP="00E8516A">
      <w:pPr>
        <w:rPr>
          <w:rFonts w:asciiTheme="minorHAnsi" w:hAnsiTheme="minorHAnsi" w:cstheme="minorHAnsi"/>
          <w:color w:val="002060"/>
          <w:sz w:val="32"/>
          <w:szCs w:val="32"/>
          <w:u w:val="single"/>
        </w:rPr>
      </w:pPr>
    </w:p>
    <w:p w14:paraId="750BCE15" w14:textId="77777777" w:rsidR="00E8516A" w:rsidRPr="000D382B" w:rsidRDefault="00E8516A" w:rsidP="00E8516A">
      <w:pPr>
        <w:rPr>
          <w:rFonts w:asciiTheme="minorHAnsi" w:hAnsiTheme="minorHAnsi" w:cstheme="minorHAnsi"/>
          <w:color w:val="002060"/>
          <w:sz w:val="32"/>
          <w:szCs w:val="32"/>
          <w:u w:val="single"/>
        </w:rPr>
      </w:pPr>
    </w:p>
    <w:p w14:paraId="60EE0293" w14:textId="77777777" w:rsidR="00E8516A" w:rsidRPr="000D382B" w:rsidRDefault="00E8516A" w:rsidP="00E8516A">
      <w:pPr>
        <w:rPr>
          <w:rFonts w:asciiTheme="minorHAnsi" w:hAnsiTheme="minorHAnsi" w:cstheme="minorHAnsi"/>
          <w:color w:val="002060"/>
          <w:sz w:val="32"/>
          <w:szCs w:val="32"/>
          <w:u w:val="single"/>
        </w:rPr>
      </w:pPr>
    </w:p>
    <w:p w14:paraId="25E5A07D" w14:textId="77777777" w:rsidR="00E8516A" w:rsidRPr="000D382B" w:rsidRDefault="00E8516A" w:rsidP="00E8516A">
      <w:pPr>
        <w:rPr>
          <w:rFonts w:asciiTheme="minorHAnsi" w:hAnsiTheme="minorHAnsi" w:cstheme="minorHAnsi"/>
          <w:color w:val="002060"/>
          <w:sz w:val="32"/>
          <w:szCs w:val="32"/>
          <w:u w:val="single"/>
        </w:rPr>
      </w:pPr>
    </w:p>
    <w:p w14:paraId="754AA224" w14:textId="77777777" w:rsidR="00E8516A" w:rsidRPr="000D382B" w:rsidRDefault="00E8516A" w:rsidP="00E8516A">
      <w:pPr>
        <w:rPr>
          <w:rFonts w:asciiTheme="minorHAnsi" w:hAnsiTheme="minorHAnsi" w:cstheme="minorHAnsi"/>
          <w:color w:val="002060"/>
          <w:sz w:val="32"/>
          <w:szCs w:val="32"/>
          <w:u w:val="single"/>
        </w:rPr>
      </w:pPr>
    </w:p>
    <w:p w14:paraId="4B3B2AE6" w14:textId="77777777" w:rsidR="00E8516A" w:rsidRPr="000D382B" w:rsidRDefault="00E8516A" w:rsidP="00E8516A">
      <w:pPr>
        <w:rPr>
          <w:rFonts w:asciiTheme="minorHAnsi" w:hAnsiTheme="minorHAnsi" w:cstheme="minorHAnsi"/>
          <w:color w:val="002060"/>
          <w:sz w:val="32"/>
          <w:szCs w:val="32"/>
          <w:u w:val="single"/>
        </w:rPr>
      </w:pPr>
    </w:p>
    <w:p w14:paraId="37E9A215" w14:textId="77777777" w:rsidR="00E8516A" w:rsidRPr="000D382B" w:rsidRDefault="00E8516A" w:rsidP="00E8516A">
      <w:pPr>
        <w:rPr>
          <w:rFonts w:asciiTheme="minorHAnsi" w:hAnsiTheme="minorHAnsi" w:cstheme="minorHAnsi"/>
          <w:color w:val="002060"/>
          <w:sz w:val="32"/>
          <w:szCs w:val="32"/>
          <w:u w:val="single"/>
        </w:rPr>
      </w:pPr>
    </w:p>
    <w:p w14:paraId="18FBC205" w14:textId="77777777" w:rsidR="00E8516A" w:rsidRPr="000D382B" w:rsidRDefault="00E8516A" w:rsidP="00E8516A">
      <w:pPr>
        <w:rPr>
          <w:rFonts w:asciiTheme="minorHAnsi" w:hAnsiTheme="minorHAnsi" w:cstheme="minorHAnsi"/>
          <w:color w:val="002060"/>
          <w:sz w:val="32"/>
          <w:szCs w:val="32"/>
          <w:u w:val="single"/>
        </w:rPr>
      </w:pPr>
    </w:p>
    <w:p w14:paraId="0D4EEABF" w14:textId="77777777" w:rsidR="00E8516A" w:rsidRPr="000D382B" w:rsidRDefault="00E8516A" w:rsidP="00E8516A">
      <w:pPr>
        <w:rPr>
          <w:rFonts w:asciiTheme="minorHAnsi" w:hAnsiTheme="minorHAnsi" w:cstheme="minorHAnsi"/>
          <w:color w:val="002060"/>
          <w:sz w:val="32"/>
          <w:szCs w:val="32"/>
          <w:u w:val="single"/>
        </w:rPr>
      </w:pPr>
    </w:p>
    <w:p w14:paraId="010E17FB" w14:textId="77777777" w:rsidR="00880B36" w:rsidRPr="000D382B" w:rsidRDefault="00880B36" w:rsidP="00880B36">
      <w:pPr>
        <w:rPr>
          <w:rFonts w:asciiTheme="minorHAnsi" w:hAnsiTheme="minorHAnsi" w:cstheme="minorHAnsi"/>
          <w:color w:val="002060"/>
          <w:sz w:val="32"/>
          <w:szCs w:val="32"/>
          <w:u w:val="single"/>
        </w:rPr>
      </w:pPr>
      <w:r w:rsidRPr="000D382B">
        <w:rPr>
          <w:rFonts w:asciiTheme="minorHAnsi" w:hAnsiTheme="minorHAnsi" w:cstheme="minorHAnsi"/>
          <w:color w:val="002060"/>
          <w:sz w:val="32"/>
          <w:szCs w:val="32"/>
          <w:u w:val="single"/>
        </w:rPr>
        <w:lastRenderedPageBreak/>
        <w:t xml:space="preserve">Ongoing Organization and Planning Process: </w:t>
      </w:r>
    </w:p>
    <w:p w14:paraId="7C965204" w14:textId="736A4514" w:rsidR="00D31DA7" w:rsidRPr="000D382B" w:rsidRDefault="00D31DA7">
      <w:pPr>
        <w:ind w:left="720"/>
        <w:rPr>
          <w:rFonts w:asciiTheme="minorHAnsi" w:hAnsiTheme="minorHAnsi" w:cstheme="minorHAnsi"/>
        </w:rPr>
      </w:pPr>
    </w:p>
    <w:p w14:paraId="31F0C61C" w14:textId="77777777" w:rsidR="00880B36" w:rsidRPr="000D382B" w:rsidRDefault="00880B36" w:rsidP="00880B36">
      <w:pPr>
        <w:ind w:left="720"/>
        <w:rPr>
          <w:rFonts w:asciiTheme="minorHAnsi" w:hAnsiTheme="minorHAnsi" w:cstheme="minorHAnsi"/>
        </w:rPr>
      </w:pPr>
    </w:p>
    <w:p w14:paraId="7CECEBEC" w14:textId="77777777" w:rsidR="00880B36" w:rsidRPr="000D382B" w:rsidRDefault="00880B36" w:rsidP="00880B36">
      <w:pPr>
        <w:ind w:left="720"/>
        <w:rPr>
          <w:rFonts w:asciiTheme="minorHAnsi" w:hAnsiTheme="minorHAnsi" w:cstheme="minorHAnsi"/>
        </w:rPr>
      </w:pPr>
      <w:r w:rsidRPr="000D382B">
        <w:rPr>
          <w:rFonts w:asciiTheme="minorHAnsi" w:hAnsiTheme="minorHAnsi" w:cstheme="minorHAnsi"/>
        </w:rPr>
        <w:t>Organization:</w:t>
      </w:r>
    </w:p>
    <w:p w14:paraId="2823AF14" w14:textId="77777777" w:rsidR="00880B36" w:rsidRPr="000D382B" w:rsidRDefault="00880B36" w:rsidP="00880B36">
      <w:pPr>
        <w:rPr>
          <w:rFonts w:asciiTheme="minorHAnsi" w:hAnsiTheme="minorHAnsi" w:cstheme="minorHAnsi"/>
        </w:rPr>
      </w:pPr>
    </w:p>
    <w:p w14:paraId="7C004CEE" w14:textId="77777777" w:rsidR="00880B36" w:rsidRPr="000D382B" w:rsidRDefault="00880B36" w:rsidP="00C724A1">
      <w:pPr>
        <w:pStyle w:val="ListParagraph"/>
        <w:numPr>
          <w:ilvl w:val="0"/>
          <w:numId w:val="16"/>
        </w:numPr>
        <w:rPr>
          <w:rFonts w:asciiTheme="minorHAnsi" w:hAnsiTheme="minorHAnsi" w:cstheme="minorHAnsi"/>
          <w:b/>
          <w:i/>
          <w:sz w:val="28"/>
          <w:szCs w:val="28"/>
        </w:rPr>
      </w:pPr>
      <w:r w:rsidRPr="000D382B">
        <w:rPr>
          <w:rFonts w:asciiTheme="minorHAnsi" w:hAnsiTheme="minorHAnsi" w:cstheme="minorHAnsi"/>
          <w:b/>
          <w:i/>
          <w:sz w:val="28"/>
          <w:szCs w:val="28"/>
        </w:rPr>
        <w:t xml:space="preserve">Basic structure and function of the Foothills RETAC organization. </w:t>
      </w:r>
    </w:p>
    <w:p w14:paraId="32944F48" w14:textId="77777777" w:rsidR="00880B36" w:rsidRPr="000D382B" w:rsidRDefault="00880B36" w:rsidP="00C724A1">
      <w:pPr>
        <w:pStyle w:val="ListParagraph"/>
        <w:numPr>
          <w:ilvl w:val="0"/>
          <w:numId w:val="17"/>
        </w:numPr>
        <w:ind w:left="1800"/>
        <w:rPr>
          <w:rFonts w:asciiTheme="minorHAnsi" w:hAnsiTheme="minorHAnsi" w:cstheme="minorHAnsi"/>
          <w:sz w:val="24"/>
          <w:szCs w:val="24"/>
        </w:rPr>
      </w:pPr>
      <w:r w:rsidRPr="000D382B">
        <w:rPr>
          <w:rFonts w:asciiTheme="minorHAnsi" w:hAnsiTheme="minorHAnsi" w:cstheme="minorHAnsi"/>
          <w:sz w:val="24"/>
          <w:szCs w:val="24"/>
        </w:rPr>
        <w:t>Legal structure of the RETAC (i.e. non-profit corporation)</w:t>
      </w:r>
    </w:p>
    <w:p w14:paraId="7EB24AB4" w14:textId="77777777" w:rsidR="00880B36" w:rsidRPr="000D382B" w:rsidRDefault="00880B36" w:rsidP="00C724A1">
      <w:pPr>
        <w:numPr>
          <w:ilvl w:val="2"/>
          <w:numId w:val="18"/>
        </w:numPr>
        <w:ind w:left="2520"/>
        <w:rPr>
          <w:rFonts w:asciiTheme="minorHAnsi" w:hAnsiTheme="minorHAnsi" w:cstheme="minorHAnsi"/>
          <w:sz w:val="24"/>
        </w:rPr>
      </w:pPr>
      <w:r w:rsidRPr="000D382B">
        <w:rPr>
          <w:rFonts w:asciiTheme="minorHAnsi" w:hAnsiTheme="minorHAnsi" w:cstheme="minorHAnsi"/>
          <w:sz w:val="24"/>
        </w:rPr>
        <w:t>IRS 115 Government Instrumentatlity Non-Profit</w:t>
      </w:r>
    </w:p>
    <w:p w14:paraId="18E8DB85" w14:textId="77777777" w:rsidR="00880B36" w:rsidRPr="000D382B" w:rsidRDefault="00880B36" w:rsidP="00880B36">
      <w:pPr>
        <w:ind w:left="720"/>
        <w:rPr>
          <w:rFonts w:asciiTheme="minorHAnsi" w:hAnsiTheme="minorHAnsi" w:cstheme="minorHAnsi"/>
          <w:color w:val="A6A6A6"/>
        </w:rPr>
      </w:pPr>
    </w:p>
    <w:p w14:paraId="383A482C" w14:textId="77777777" w:rsidR="00880B36" w:rsidRPr="00DE4A03" w:rsidRDefault="00880B36" w:rsidP="00C724A1">
      <w:pPr>
        <w:pStyle w:val="ListParagraph"/>
        <w:numPr>
          <w:ilvl w:val="0"/>
          <w:numId w:val="16"/>
        </w:numPr>
        <w:rPr>
          <w:rFonts w:asciiTheme="minorHAnsi" w:hAnsiTheme="minorHAnsi" w:cstheme="minorHAnsi"/>
          <w:bCs/>
          <w:i/>
          <w:sz w:val="28"/>
          <w:szCs w:val="28"/>
        </w:rPr>
      </w:pPr>
      <w:r w:rsidRPr="000D382B">
        <w:rPr>
          <w:rFonts w:asciiTheme="minorHAnsi" w:hAnsiTheme="minorHAnsi" w:cstheme="minorHAnsi"/>
          <w:b/>
          <w:i/>
          <w:sz w:val="28"/>
          <w:szCs w:val="28"/>
        </w:rPr>
        <w:t xml:space="preserve">Membership of the RETAC council by position </w:t>
      </w:r>
      <w:r w:rsidRPr="00DE4A03">
        <w:rPr>
          <w:rFonts w:asciiTheme="minorHAnsi" w:hAnsiTheme="minorHAnsi" w:cstheme="minorHAnsi"/>
          <w:bCs/>
          <w:i/>
          <w:sz w:val="28"/>
          <w:szCs w:val="28"/>
        </w:rPr>
        <w:t>(See Appendix A)</w:t>
      </w:r>
    </w:p>
    <w:p w14:paraId="2EEF8512" w14:textId="77777777" w:rsidR="00880B36" w:rsidRPr="000D382B" w:rsidRDefault="00880B36" w:rsidP="00C724A1">
      <w:pPr>
        <w:numPr>
          <w:ilvl w:val="0"/>
          <w:numId w:val="16"/>
        </w:numPr>
        <w:rPr>
          <w:rFonts w:asciiTheme="minorHAnsi" w:hAnsiTheme="minorHAnsi" w:cstheme="minorHAnsi"/>
          <w:b/>
          <w:i/>
        </w:rPr>
      </w:pPr>
      <w:r w:rsidRPr="000D382B">
        <w:rPr>
          <w:rFonts w:asciiTheme="minorHAnsi" w:hAnsiTheme="minorHAnsi" w:cstheme="minorHAnsi"/>
          <w:b/>
          <w:i/>
        </w:rPr>
        <w:t xml:space="preserve">Distribution of the council members among participating counties: </w:t>
      </w:r>
    </w:p>
    <w:p w14:paraId="35D0C926" w14:textId="77777777" w:rsidR="00880B36" w:rsidRPr="000D382B" w:rsidRDefault="00880B36" w:rsidP="00880B36">
      <w:pPr>
        <w:ind w:left="720" w:firstLine="720"/>
        <w:rPr>
          <w:rFonts w:asciiTheme="minorHAnsi" w:hAnsiTheme="minorHAnsi" w:cstheme="minorHAnsi"/>
          <w:i/>
        </w:rPr>
      </w:pPr>
      <w:r w:rsidRPr="000D382B">
        <w:rPr>
          <w:rFonts w:asciiTheme="minorHAnsi" w:hAnsiTheme="minorHAnsi" w:cstheme="minorHAnsi"/>
          <w:i/>
        </w:rPr>
        <w:t>(See Appendix A)</w:t>
      </w:r>
    </w:p>
    <w:p w14:paraId="25C186D4" w14:textId="77777777" w:rsidR="00880B36" w:rsidRPr="000D382B" w:rsidRDefault="00880B36" w:rsidP="00880B36">
      <w:pPr>
        <w:ind w:left="720"/>
        <w:rPr>
          <w:rFonts w:asciiTheme="minorHAnsi" w:hAnsiTheme="minorHAnsi" w:cstheme="minorHAnsi"/>
          <w:b/>
          <w:bCs/>
          <w:color w:val="008000"/>
          <w:szCs w:val="28"/>
        </w:rPr>
      </w:pPr>
    </w:p>
    <w:p w14:paraId="0C5E4C8F" w14:textId="77777777" w:rsidR="00880B36" w:rsidRPr="000D382B" w:rsidRDefault="00880B36" w:rsidP="00C724A1">
      <w:pPr>
        <w:pStyle w:val="ListParagraph"/>
        <w:numPr>
          <w:ilvl w:val="0"/>
          <w:numId w:val="16"/>
        </w:numPr>
        <w:rPr>
          <w:rFonts w:asciiTheme="minorHAnsi" w:hAnsiTheme="minorHAnsi" w:cstheme="minorHAnsi"/>
          <w:b/>
          <w:i/>
          <w:sz w:val="28"/>
          <w:szCs w:val="28"/>
        </w:rPr>
      </w:pPr>
      <w:r w:rsidRPr="000D382B">
        <w:rPr>
          <w:rFonts w:asciiTheme="minorHAnsi" w:hAnsiTheme="minorHAnsi" w:cstheme="minorHAnsi"/>
          <w:b/>
          <w:i/>
          <w:sz w:val="28"/>
          <w:szCs w:val="28"/>
        </w:rPr>
        <w:t>Frequency of RETAC meetings</w:t>
      </w:r>
    </w:p>
    <w:p w14:paraId="18ABBFC0" w14:textId="77777777" w:rsidR="00880B36" w:rsidRPr="000D382B" w:rsidRDefault="00880B36" w:rsidP="00C724A1">
      <w:pPr>
        <w:numPr>
          <w:ilvl w:val="1"/>
          <w:numId w:val="16"/>
        </w:numPr>
        <w:rPr>
          <w:rFonts w:asciiTheme="minorHAnsi" w:hAnsiTheme="minorHAnsi" w:cstheme="minorHAnsi"/>
          <w:sz w:val="24"/>
        </w:rPr>
      </w:pPr>
      <w:r w:rsidRPr="000D382B">
        <w:rPr>
          <w:rFonts w:asciiTheme="minorHAnsi" w:hAnsiTheme="minorHAnsi" w:cstheme="minorHAnsi"/>
          <w:sz w:val="24"/>
        </w:rPr>
        <w:t>Full Board Meetings held on the 3</w:t>
      </w:r>
      <w:r w:rsidRPr="000D382B">
        <w:rPr>
          <w:rFonts w:asciiTheme="minorHAnsi" w:hAnsiTheme="minorHAnsi" w:cstheme="minorHAnsi"/>
          <w:sz w:val="24"/>
          <w:vertAlign w:val="superscript"/>
        </w:rPr>
        <w:t>rd</w:t>
      </w:r>
      <w:r w:rsidRPr="000D382B">
        <w:rPr>
          <w:rFonts w:asciiTheme="minorHAnsi" w:hAnsiTheme="minorHAnsi" w:cstheme="minorHAnsi"/>
          <w:sz w:val="24"/>
        </w:rPr>
        <w:t xml:space="preserve"> Wednesdays of the month every other month</w:t>
      </w:r>
    </w:p>
    <w:p w14:paraId="0FE7EC43" w14:textId="146E6A4F" w:rsidR="00880B36" w:rsidRPr="000D382B" w:rsidRDefault="00880B36" w:rsidP="00C724A1">
      <w:pPr>
        <w:numPr>
          <w:ilvl w:val="1"/>
          <w:numId w:val="16"/>
        </w:numPr>
        <w:rPr>
          <w:rFonts w:asciiTheme="minorHAnsi" w:hAnsiTheme="minorHAnsi" w:cstheme="minorHAnsi"/>
          <w:sz w:val="24"/>
        </w:rPr>
      </w:pPr>
      <w:r w:rsidRPr="000D382B">
        <w:rPr>
          <w:rFonts w:asciiTheme="minorHAnsi" w:hAnsiTheme="minorHAnsi" w:cstheme="minorHAnsi"/>
          <w:sz w:val="24"/>
        </w:rPr>
        <w:t>Committee meetings held 3</w:t>
      </w:r>
      <w:r w:rsidRPr="000D382B">
        <w:rPr>
          <w:rFonts w:asciiTheme="minorHAnsi" w:hAnsiTheme="minorHAnsi" w:cstheme="minorHAnsi"/>
          <w:sz w:val="24"/>
          <w:vertAlign w:val="superscript"/>
        </w:rPr>
        <w:t>rd</w:t>
      </w:r>
      <w:r w:rsidRPr="000D382B">
        <w:rPr>
          <w:rFonts w:asciiTheme="minorHAnsi" w:hAnsiTheme="minorHAnsi" w:cstheme="minorHAnsi"/>
          <w:sz w:val="24"/>
        </w:rPr>
        <w:t xml:space="preserve"> Wednesday of the month every month </w:t>
      </w:r>
      <w:r w:rsidR="00703733">
        <w:rPr>
          <w:rFonts w:asciiTheme="minorHAnsi" w:hAnsiTheme="minorHAnsi" w:cstheme="minorHAnsi"/>
          <w:sz w:val="24"/>
        </w:rPr>
        <w:t xml:space="preserve">and </w:t>
      </w:r>
      <w:r w:rsidRPr="000D382B">
        <w:rPr>
          <w:rFonts w:asciiTheme="minorHAnsi" w:hAnsiTheme="minorHAnsi" w:cstheme="minorHAnsi"/>
          <w:sz w:val="24"/>
        </w:rPr>
        <w:t>as needed for each committee’s activities</w:t>
      </w:r>
    </w:p>
    <w:p w14:paraId="4F5F9311" w14:textId="77777777" w:rsidR="00880B36" w:rsidRPr="000D382B" w:rsidRDefault="00880B36" w:rsidP="00880B36">
      <w:pPr>
        <w:ind w:left="1440"/>
        <w:rPr>
          <w:rFonts w:asciiTheme="minorHAnsi" w:hAnsiTheme="minorHAnsi" w:cstheme="minorHAnsi"/>
        </w:rPr>
      </w:pPr>
    </w:p>
    <w:p w14:paraId="2099CD04" w14:textId="77777777" w:rsidR="00880B36" w:rsidRPr="000D382B" w:rsidRDefault="00880B36" w:rsidP="00C724A1">
      <w:pPr>
        <w:numPr>
          <w:ilvl w:val="0"/>
          <w:numId w:val="16"/>
        </w:numPr>
        <w:rPr>
          <w:rFonts w:asciiTheme="minorHAnsi" w:hAnsiTheme="minorHAnsi" w:cstheme="minorHAnsi"/>
          <w:b/>
          <w:i/>
        </w:rPr>
      </w:pPr>
      <w:r w:rsidRPr="000D382B">
        <w:rPr>
          <w:rFonts w:asciiTheme="minorHAnsi" w:hAnsiTheme="minorHAnsi" w:cstheme="minorHAnsi"/>
          <w:b/>
          <w:i/>
        </w:rPr>
        <w:t>How the RETAC utilizes contracted services</w:t>
      </w:r>
    </w:p>
    <w:p w14:paraId="475AE420" w14:textId="77777777" w:rsidR="00880B36" w:rsidRPr="000D382B" w:rsidRDefault="00880B36" w:rsidP="00880B36">
      <w:pPr>
        <w:ind w:left="2160"/>
        <w:rPr>
          <w:rFonts w:asciiTheme="minorHAnsi" w:hAnsiTheme="minorHAnsi" w:cstheme="minorHAnsi"/>
          <w:i/>
          <w:color w:val="A6A6A6"/>
          <w:sz w:val="24"/>
        </w:rPr>
      </w:pPr>
    </w:p>
    <w:p w14:paraId="04EE7905" w14:textId="77777777" w:rsidR="00880B36" w:rsidRPr="000D382B" w:rsidRDefault="00880B36" w:rsidP="00C724A1">
      <w:pPr>
        <w:numPr>
          <w:ilvl w:val="1"/>
          <w:numId w:val="16"/>
        </w:numPr>
        <w:rPr>
          <w:rFonts w:asciiTheme="minorHAnsi" w:hAnsiTheme="minorHAnsi" w:cstheme="minorHAnsi"/>
          <w:sz w:val="24"/>
        </w:rPr>
      </w:pPr>
      <w:r w:rsidRPr="000D382B">
        <w:rPr>
          <w:rFonts w:asciiTheme="minorHAnsi" w:hAnsiTheme="minorHAnsi" w:cstheme="minorHAnsi"/>
          <w:sz w:val="24"/>
        </w:rPr>
        <w:t>Contracted Services are utilized per project need. We currently have:</w:t>
      </w:r>
    </w:p>
    <w:p w14:paraId="21E14AF7" w14:textId="77777777" w:rsidR="00880B36" w:rsidRPr="000D382B" w:rsidRDefault="00880B36" w:rsidP="00C724A1">
      <w:pPr>
        <w:numPr>
          <w:ilvl w:val="2"/>
          <w:numId w:val="16"/>
        </w:numPr>
        <w:rPr>
          <w:rFonts w:asciiTheme="minorHAnsi" w:hAnsiTheme="minorHAnsi" w:cstheme="minorHAnsi"/>
          <w:sz w:val="24"/>
        </w:rPr>
      </w:pPr>
      <w:r w:rsidRPr="000D382B">
        <w:rPr>
          <w:rFonts w:asciiTheme="minorHAnsi" w:hAnsiTheme="minorHAnsi" w:cstheme="minorHAnsi"/>
          <w:sz w:val="24"/>
        </w:rPr>
        <w:t>RMD/EMS Coordinator</w:t>
      </w:r>
    </w:p>
    <w:p w14:paraId="047F4DA4" w14:textId="348EBB59" w:rsidR="00880B36" w:rsidRPr="000D382B" w:rsidRDefault="00880B36" w:rsidP="00C724A1">
      <w:pPr>
        <w:numPr>
          <w:ilvl w:val="2"/>
          <w:numId w:val="16"/>
        </w:numPr>
        <w:rPr>
          <w:rFonts w:asciiTheme="minorHAnsi" w:hAnsiTheme="minorHAnsi" w:cstheme="minorHAnsi"/>
          <w:sz w:val="24"/>
        </w:rPr>
      </w:pPr>
      <w:r w:rsidRPr="000D382B">
        <w:rPr>
          <w:rFonts w:asciiTheme="minorHAnsi" w:hAnsiTheme="minorHAnsi" w:cstheme="minorHAnsi"/>
          <w:sz w:val="24"/>
        </w:rPr>
        <w:t>An Admin. Asst. to perform meeting minutes and board packets</w:t>
      </w:r>
    </w:p>
    <w:p w14:paraId="62B60565" w14:textId="27921E76" w:rsidR="00252EFE" w:rsidRDefault="00BB7864" w:rsidP="00C724A1">
      <w:pPr>
        <w:numPr>
          <w:ilvl w:val="2"/>
          <w:numId w:val="16"/>
        </w:numPr>
        <w:rPr>
          <w:rFonts w:asciiTheme="minorHAnsi" w:hAnsiTheme="minorHAnsi" w:cstheme="minorHAnsi"/>
          <w:sz w:val="24"/>
        </w:rPr>
      </w:pPr>
      <w:r>
        <w:rPr>
          <w:rFonts w:asciiTheme="minorHAnsi" w:hAnsiTheme="minorHAnsi" w:cstheme="minorHAnsi"/>
          <w:sz w:val="24"/>
        </w:rPr>
        <w:t>A Contractor specific to our IP Provider Grant</w:t>
      </w:r>
    </w:p>
    <w:p w14:paraId="2BA75096" w14:textId="6D755EF9" w:rsidR="008F772C" w:rsidRPr="000D382B" w:rsidRDefault="008F772C" w:rsidP="00C724A1">
      <w:pPr>
        <w:numPr>
          <w:ilvl w:val="2"/>
          <w:numId w:val="16"/>
        </w:numPr>
        <w:rPr>
          <w:rFonts w:asciiTheme="minorHAnsi" w:hAnsiTheme="minorHAnsi" w:cstheme="minorHAnsi"/>
          <w:sz w:val="24"/>
        </w:rPr>
      </w:pPr>
      <w:r>
        <w:rPr>
          <w:rFonts w:asciiTheme="minorHAnsi" w:hAnsiTheme="minorHAnsi" w:cstheme="minorHAnsi"/>
          <w:sz w:val="24"/>
        </w:rPr>
        <w:t>A Contractor specific for our MCI TTX project</w:t>
      </w:r>
    </w:p>
    <w:p w14:paraId="22D23ABC" w14:textId="77777777" w:rsidR="00880B36" w:rsidRPr="000D382B" w:rsidRDefault="00880B36" w:rsidP="00880B36">
      <w:pPr>
        <w:rPr>
          <w:rFonts w:asciiTheme="minorHAnsi" w:hAnsiTheme="minorHAnsi" w:cstheme="minorHAnsi"/>
          <w:i/>
          <w:color w:val="A6A6A6"/>
        </w:rPr>
      </w:pPr>
    </w:p>
    <w:p w14:paraId="762413F0" w14:textId="587917CC" w:rsidR="00880B36" w:rsidRPr="000D382B" w:rsidRDefault="00880B36" w:rsidP="00C724A1">
      <w:pPr>
        <w:numPr>
          <w:ilvl w:val="0"/>
          <w:numId w:val="16"/>
        </w:numPr>
        <w:rPr>
          <w:rFonts w:asciiTheme="minorHAnsi" w:hAnsiTheme="minorHAnsi" w:cstheme="minorHAnsi"/>
          <w:b/>
          <w:i/>
        </w:rPr>
      </w:pPr>
      <w:r w:rsidRPr="000D382B">
        <w:rPr>
          <w:rFonts w:asciiTheme="minorHAnsi" w:hAnsiTheme="minorHAnsi" w:cstheme="minorHAnsi"/>
          <w:b/>
          <w:i/>
        </w:rPr>
        <w:t>RETAC staff member(s) and staff role descriptions</w:t>
      </w:r>
    </w:p>
    <w:p w14:paraId="611DCFA1" w14:textId="77777777" w:rsidR="00880B36" w:rsidRPr="000D382B" w:rsidRDefault="00880B36" w:rsidP="00880B36">
      <w:pPr>
        <w:ind w:left="2160"/>
        <w:rPr>
          <w:rFonts w:asciiTheme="minorHAnsi" w:hAnsiTheme="minorHAnsi" w:cstheme="minorHAnsi"/>
          <w:i/>
          <w:color w:val="A6A6A6"/>
          <w:sz w:val="24"/>
        </w:rPr>
      </w:pPr>
    </w:p>
    <w:p w14:paraId="4FB32DA0" w14:textId="77777777" w:rsidR="00880B36" w:rsidRPr="000D382B" w:rsidRDefault="00880B36" w:rsidP="00C724A1">
      <w:pPr>
        <w:numPr>
          <w:ilvl w:val="1"/>
          <w:numId w:val="16"/>
        </w:numPr>
        <w:rPr>
          <w:rFonts w:asciiTheme="minorHAnsi" w:hAnsiTheme="minorHAnsi" w:cstheme="minorHAnsi"/>
          <w:sz w:val="24"/>
        </w:rPr>
      </w:pPr>
      <w:r w:rsidRPr="000D382B">
        <w:rPr>
          <w:rFonts w:asciiTheme="minorHAnsi" w:hAnsiTheme="minorHAnsi" w:cstheme="minorHAnsi"/>
          <w:sz w:val="24"/>
        </w:rPr>
        <w:t>One staff member hired by the RETAC</w:t>
      </w:r>
    </w:p>
    <w:p w14:paraId="60BFCF63" w14:textId="0625AFCD" w:rsidR="00880B36" w:rsidRPr="000D382B" w:rsidRDefault="00252EFE" w:rsidP="00C724A1">
      <w:pPr>
        <w:numPr>
          <w:ilvl w:val="2"/>
          <w:numId w:val="16"/>
        </w:numPr>
        <w:rPr>
          <w:rFonts w:asciiTheme="minorHAnsi" w:hAnsiTheme="minorHAnsi" w:cstheme="minorHAnsi"/>
          <w:sz w:val="24"/>
        </w:rPr>
      </w:pPr>
      <w:r w:rsidRPr="000D382B">
        <w:rPr>
          <w:rFonts w:asciiTheme="minorHAnsi" w:hAnsiTheme="minorHAnsi" w:cstheme="minorHAnsi"/>
          <w:sz w:val="24"/>
        </w:rPr>
        <w:t>RETAC Executive Director</w:t>
      </w:r>
      <w:r w:rsidR="00880B36" w:rsidRPr="000D382B">
        <w:rPr>
          <w:rFonts w:asciiTheme="minorHAnsi" w:hAnsiTheme="minorHAnsi" w:cstheme="minorHAnsi"/>
          <w:sz w:val="24"/>
        </w:rPr>
        <w:t>/Exempt Employee Status</w:t>
      </w:r>
    </w:p>
    <w:p w14:paraId="3983FF0D" w14:textId="77777777" w:rsidR="00880B36" w:rsidRPr="000D382B" w:rsidRDefault="00880B36" w:rsidP="00880B36">
      <w:pPr>
        <w:rPr>
          <w:rFonts w:asciiTheme="minorHAnsi" w:hAnsiTheme="minorHAnsi" w:cstheme="minorHAnsi"/>
          <w:i/>
          <w:color w:val="A6A6A6"/>
        </w:rPr>
      </w:pPr>
    </w:p>
    <w:p w14:paraId="17DC79C1" w14:textId="77777777" w:rsidR="00880B36" w:rsidRPr="000D382B" w:rsidRDefault="00880B36" w:rsidP="00C724A1">
      <w:pPr>
        <w:numPr>
          <w:ilvl w:val="0"/>
          <w:numId w:val="16"/>
        </w:numPr>
        <w:rPr>
          <w:rFonts w:asciiTheme="minorHAnsi" w:hAnsiTheme="minorHAnsi" w:cstheme="minorHAnsi"/>
          <w:b/>
          <w:i/>
        </w:rPr>
      </w:pPr>
      <w:r w:rsidRPr="000D382B">
        <w:rPr>
          <w:rFonts w:asciiTheme="minorHAnsi" w:hAnsiTheme="minorHAnsi" w:cstheme="minorHAnsi"/>
          <w:b/>
          <w:i/>
        </w:rPr>
        <w:t>Committees of the RETAC council</w:t>
      </w:r>
    </w:p>
    <w:p w14:paraId="0037A766" w14:textId="77777777" w:rsidR="00880B36" w:rsidRPr="000D382B" w:rsidRDefault="00880B36" w:rsidP="00880B36">
      <w:pPr>
        <w:ind w:left="2160"/>
        <w:rPr>
          <w:rFonts w:asciiTheme="minorHAnsi" w:hAnsiTheme="minorHAnsi" w:cstheme="minorHAnsi"/>
        </w:rPr>
      </w:pPr>
    </w:p>
    <w:p w14:paraId="721DB610" w14:textId="77777777" w:rsidR="00880B36" w:rsidRPr="000D382B" w:rsidRDefault="00880B36" w:rsidP="00C724A1">
      <w:pPr>
        <w:numPr>
          <w:ilvl w:val="1"/>
          <w:numId w:val="16"/>
        </w:numPr>
        <w:rPr>
          <w:rFonts w:asciiTheme="minorHAnsi" w:hAnsiTheme="minorHAnsi" w:cstheme="minorHAnsi"/>
        </w:rPr>
      </w:pPr>
      <w:r w:rsidRPr="000D382B">
        <w:rPr>
          <w:rFonts w:asciiTheme="minorHAnsi" w:hAnsiTheme="minorHAnsi" w:cstheme="minorHAnsi"/>
        </w:rPr>
        <w:t>The RETAC currently has 4 “Standing Committees”</w:t>
      </w:r>
    </w:p>
    <w:p w14:paraId="78DE84FD" w14:textId="77777777" w:rsidR="00880B36" w:rsidRPr="000D382B" w:rsidRDefault="00880B36" w:rsidP="00C724A1">
      <w:pPr>
        <w:numPr>
          <w:ilvl w:val="2"/>
          <w:numId w:val="16"/>
        </w:numPr>
        <w:rPr>
          <w:rFonts w:asciiTheme="minorHAnsi" w:hAnsiTheme="minorHAnsi" w:cstheme="minorHAnsi"/>
          <w:sz w:val="24"/>
        </w:rPr>
      </w:pPr>
      <w:r w:rsidRPr="000D382B">
        <w:rPr>
          <w:rFonts w:asciiTheme="minorHAnsi" w:hAnsiTheme="minorHAnsi" w:cstheme="minorHAnsi"/>
          <w:sz w:val="24"/>
        </w:rPr>
        <w:t>Executive/Finance Committee</w:t>
      </w:r>
    </w:p>
    <w:p w14:paraId="0BA0CBD5" w14:textId="77777777" w:rsidR="00880B36" w:rsidRPr="000D382B" w:rsidRDefault="00880B36" w:rsidP="00C724A1">
      <w:pPr>
        <w:numPr>
          <w:ilvl w:val="2"/>
          <w:numId w:val="16"/>
        </w:numPr>
        <w:rPr>
          <w:rFonts w:asciiTheme="minorHAnsi" w:hAnsiTheme="minorHAnsi" w:cstheme="minorHAnsi"/>
          <w:sz w:val="24"/>
        </w:rPr>
      </w:pPr>
      <w:r w:rsidRPr="000D382B">
        <w:rPr>
          <w:rFonts w:asciiTheme="minorHAnsi" w:hAnsiTheme="minorHAnsi" w:cstheme="minorHAnsi"/>
          <w:sz w:val="24"/>
        </w:rPr>
        <w:t>MCI Committee</w:t>
      </w:r>
    </w:p>
    <w:p w14:paraId="32B86FD7" w14:textId="77777777" w:rsidR="00880B36" w:rsidRPr="000D382B" w:rsidRDefault="00880B36" w:rsidP="00C724A1">
      <w:pPr>
        <w:numPr>
          <w:ilvl w:val="2"/>
          <w:numId w:val="16"/>
        </w:numPr>
        <w:rPr>
          <w:rFonts w:asciiTheme="minorHAnsi" w:hAnsiTheme="minorHAnsi" w:cstheme="minorHAnsi"/>
          <w:sz w:val="24"/>
        </w:rPr>
      </w:pPr>
      <w:r w:rsidRPr="000D382B">
        <w:rPr>
          <w:rFonts w:asciiTheme="minorHAnsi" w:hAnsiTheme="minorHAnsi" w:cstheme="minorHAnsi"/>
          <w:sz w:val="24"/>
        </w:rPr>
        <w:t>Clinical Care Committee</w:t>
      </w:r>
    </w:p>
    <w:p w14:paraId="68A74D31" w14:textId="77777777" w:rsidR="00880B36" w:rsidRPr="000D382B" w:rsidRDefault="00880B36" w:rsidP="00C724A1">
      <w:pPr>
        <w:numPr>
          <w:ilvl w:val="2"/>
          <w:numId w:val="16"/>
        </w:numPr>
        <w:rPr>
          <w:rFonts w:asciiTheme="minorHAnsi" w:hAnsiTheme="minorHAnsi" w:cstheme="minorHAnsi"/>
          <w:sz w:val="24"/>
        </w:rPr>
      </w:pPr>
      <w:r w:rsidRPr="000D382B">
        <w:rPr>
          <w:rFonts w:asciiTheme="minorHAnsi" w:hAnsiTheme="minorHAnsi" w:cstheme="minorHAnsi"/>
          <w:sz w:val="24"/>
        </w:rPr>
        <w:lastRenderedPageBreak/>
        <w:t>Injury Prevention</w:t>
      </w:r>
    </w:p>
    <w:p w14:paraId="75493294" w14:textId="77777777" w:rsidR="00880B36" w:rsidRPr="000D382B" w:rsidRDefault="00880B36" w:rsidP="00880B36">
      <w:pPr>
        <w:ind w:left="2160"/>
        <w:rPr>
          <w:rFonts w:asciiTheme="minorHAnsi" w:hAnsiTheme="minorHAnsi" w:cstheme="minorHAnsi"/>
        </w:rPr>
      </w:pPr>
    </w:p>
    <w:p w14:paraId="1426598B" w14:textId="77777777" w:rsidR="00880B36" w:rsidRPr="000D382B" w:rsidRDefault="00880B36" w:rsidP="00C724A1">
      <w:pPr>
        <w:numPr>
          <w:ilvl w:val="1"/>
          <w:numId w:val="16"/>
        </w:numPr>
        <w:rPr>
          <w:rFonts w:asciiTheme="minorHAnsi" w:hAnsiTheme="minorHAnsi" w:cstheme="minorHAnsi"/>
        </w:rPr>
      </w:pPr>
      <w:r w:rsidRPr="000D382B">
        <w:rPr>
          <w:rFonts w:asciiTheme="minorHAnsi" w:hAnsiTheme="minorHAnsi" w:cstheme="minorHAnsi"/>
        </w:rPr>
        <w:t>Ad-Hoc Committees currently active include:</w:t>
      </w:r>
    </w:p>
    <w:p w14:paraId="7CB0664B" w14:textId="77777777" w:rsidR="00880B36" w:rsidRPr="000D382B" w:rsidRDefault="00880B36" w:rsidP="00C724A1">
      <w:pPr>
        <w:numPr>
          <w:ilvl w:val="2"/>
          <w:numId w:val="16"/>
        </w:numPr>
        <w:rPr>
          <w:rFonts w:asciiTheme="minorHAnsi" w:hAnsiTheme="minorHAnsi" w:cstheme="minorHAnsi"/>
          <w:sz w:val="24"/>
        </w:rPr>
      </w:pPr>
      <w:r w:rsidRPr="000D382B">
        <w:rPr>
          <w:rFonts w:asciiTheme="minorHAnsi" w:hAnsiTheme="minorHAnsi" w:cstheme="minorHAnsi"/>
          <w:sz w:val="24"/>
        </w:rPr>
        <w:t>Grants Committee</w:t>
      </w:r>
    </w:p>
    <w:p w14:paraId="606BE281" w14:textId="77777777" w:rsidR="00880B36" w:rsidRPr="000D382B" w:rsidRDefault="00880B36" w:rsidP="00880B36">
      <w:pPr>
        <w:ind w:left="1440"/>
        <w:rPr>
          <w:rFonts w:asciiTheme="minorHAnsi" w:hAnsiTheme="minorHAnsi" w:cstheme="minorHAnsi"/>
        </w:rPr>
      </w:pPr>
    </w:p>
    <w:p w14:paraId="25DD4C9A" w14:textId="77777777" w:rsidR="00880B36" w:rsidRPr="000D382B" w:rsidRDefault="00880B36" w:rsidP="00C724A1">
      <w:pPr>
        <w:numPr>
          <w:ilvl w:val="0"/>
          <w:numId w:val="16"/>
        </w:numPr>
        <w:rPr>
          <w:rFonts w:asciiTheme="minorHAnsi" w:hAnsiTheme="minorHAnsi" w:cstheme="minorHAnsi"/>
          <w:b/>
          <w:i/>
        </w:rPr>
      </w:pPr>
      <w:r w:rsidRPr="000D382B">
        <w:rPr>
          <w:rFonts w:asciiTheme="minorHAnsi" w:hAnsiTheme="minorHAnsi" w:cstheme="minorHAnsi"/>
          <w:b/>
          <w:i/>
        </w:rPr>
        <w:t xml:space="preserve">Integration with county councils </w:t>
      </w:r>
    </w:p>
    <w:p w14:paraId="35D06C57" w14:textId="77777777" w:rsidR="00880B36" w:rsidRPr="000D382B" w:rsidRDefault="00880B36" w:rsidP="00880B36">
      <w:pPr>
        <w:ind w:left="2160"/>
        <w:rPr>
          <w:rFonts w:asciiTheme="minorHAnsi" w:hAnsiTheme="minorHAnsi" w:cstheme="minorHAnsi"/>
          <w:sz w:val="24"/>
        </w:rPr>
      </w:pPr>
    </w:p>
    <w:p w14:paraId="17D90885" w14:textId="77777777" w:rsidR="00880B36" w:rsidRPr="000D382B" w:rsidRDefault="00880B36" w:rsidP="00C724A1">
      <w:pPr>
        <w:numPr>
          <w:ilvl w:val="1"/>
          <w:numId w:val="19"/>
        </w:numPr>
        <w:rPr>
          <w:rFonts w:asciiTheme="minorHAnsi" w:hAnsiTheme="minorHAnsi" w:cstheme="minorHAnsi"/>
          <w:szCs w:val="28"/>
        </w:rPr>
      </w:pPr>
      <w:r w:rsidRPr="000D382B">
        <w:rPr>
          <w:rFonts w:asciiTheme="minorHAnsi" w:hAnsiTheme="minorHAnsi" w:cstheme="minorHAnsi"/>
          <w:szCs w:val="28"/>
        </w:rPr>
        <w:t>There are currently no county-wide “official” EMS Committees within our RETAC</w:t>
      </w:r>
    </w:p>
    <w:p w14:paraId="7C2891A8" w14:textId="77777777" w:rsidR="00880B36" w:rsidRPr="000D382B" w:rsidRDefault="00880B36" w:rsidP="00C724A1">
      <w:pPr>
        <w:numPr>
          <w:ilvl w:val="1"/>
          <w:numId w:val="19"/>
        </w:numPr>
        <w:rPr>
          <w:rFonts w:asciiTheme="minorHAnsi" w:hAnsiTheme="minorHAnsi" w:cstheme="minorHAnsi"/>
          <w:szCs w:val="28"/>
        </w:rPr>
      </w:pPr>
      <w:r w:rsidRPr="000D382B">
        <w:rPr>
          <w:rFonts w:asciiTheme="minorHAnsi" w:hAnsiTheme="minorHAnsi" w:cstheme="minorHAnsi"/>
          <w:szCs w:val="28"/>
        </w:rPr>
        <w:t>The Boulder County Firefighters do have an EMS Committee</w:t>
      </w:r>
    </w:p>
    <w:p w14:paraId="348AB358" w14:textId="77777777" w:rsidR="004732E6" w:rsidRPr="000D382B" w:rsidRDefault="004732E6" w:rsidP="004732E6">
      <w:pPr>
        <w:pStyle w:val="ListParagraph"/>
        <w:ind w:left="1440"/>
        <w:rPr>
          <w:rFonts w:asciiTheme="minorHAnsi" w:hAnsiTheme="minorHAnsi" w:cstheme="minorHAnsi"/>
          <w:b/>
          <w:i/>
          <w:szCs w:val="28"/>
        </w:rPr>
      </w:pPr>
    </w:p>
    <w:p w14:paraId="49C05D15" w14:textId="3FFEFF08" w:rsidR="004732E6" w:rsidRPr="000D382B" w:rsidRDefault="004732E6" w:rsidP="00C724A1">
      <w:pPr>
        <w:pStyle w:val="ListParagraph"/>
        <w:numPr>
          <w:ilvl w:val="0"/>
          <w:numId w:val="16"/>
        </w:numPr>
        <w:rPr>
          <w:rFonts w:asciiTheme="minorHAnsi" w:hAnsiTheme="minorHAnsi" w:cstheme="minorHAnsi"/>
          <w:b/>
          <w:i/>
          <w:sz w:val="28"/>
          <w:szCs w:val="28"/>
        </w:rPr>
      </w:pPr>
      <w:r w:rsidRPr="000D382B">
        <w:rPr>
          <w:rFonts w:asciiTheme="minorHAnsi" w:hAnsiTheme="minorHAnsi" w:cstheme="minorHAnsi"/>
          <w:b/>
          <w:i/>
          <w:sz w:val="28"/>
          <w:szCs w:val="28"/>
        </w:rPr>
        <w:t>Significant region-wide challenges</w:t>
      </w:r>
    </w:p>
    <w:p w14:paraId="6194112D" w14:textId="77777777" w:rsidR="004732E6" w:rsidRPr="000D382B" w:rsidRDefault="004732E6" w:rsidP="004732E6">
      <w:pPr>
        <w:pStyle w:val="ListParagraph"/>
        <w:ind w:left="1800"/>
        <w:rPr>
          <w:rFonts w:asciiTheme="minorHAnsi" w:hAnsiTheme="minorHAnsi" w:cstheme="minorHAnsi"/>
          <w:sz w:val="24"/>
          <w:szCs w:val="24"/>
        </w:rPr>
      </w:pPr>
    </w:p>
    <w:p w14:paraId="2279F2BD" w14:textId="6CC97DCF" w:rsidR="004732E6" w:rsidRPr="000D382B" w:rsidRDefault="004732E6" w:rsidP="00C724A1">
      <w:pPr>
        <w:pStyle w:val="ListParagraph"/>
        <w:numPr>
          <w:ilvl w:val="0"/>
          <w:numId w:val="20"/>
        </w:numPr>
        <w:ind w:left="1800"/>
        <w:rPr>
          <w:rFonts w:asciiTheme="minorHAnsi" w:hAnsiTheme="minorHAnsi" w:cstheme="minorHAnsi"/>
          <w:sz w:val="24"/>
          <w:szCs w:val="24"/>
        </w:rPr>
      </w:pPr>
      <w:r w:rsidRPr="000D382B">
        <w:rPr>
          <w:rFonts w:asciiTheme="minorHAnsi" w:hAnsiTheme="minorHAnsi" w:cstheme="minorHAnsi"/>
          <w:sz w:val="24"/>
          <w:szCs w:val="24"/>
        </w:rPr>
        <w:t xml:space="preserve">Region-wide challenges include many of the issues listed above such as long transport times, no trauma centers in Gilpin and Clear Creek Counties, and no high-level centers in 3 of the 5 </w:t>
      </w:r>
      <w:r w:rsidR="00ED3FBD">
        <w:rPr>
          <w:rFonts w:asciiTheme="minorHAnsi" w:hAnsiTheme="minorHAnsi" w:cstheme="minorHAnsi"/>
          <w:sz w:val="24"/>
          <w:szCs w:val="24"/>
        </w:rPr>
        <w:t xml:space="preserve">more rural </w:t>
      </w:r>
      <w:r w:rsidRPr="000D382B">
        <w:rPr>
          <w:rFonts w:asciiTheme="minorHAnsi" w:hAnsiTheme="minorHAnsi" w:cstheme="minorHAnsi"/>
          <w:sz w:val="24"/>
          <w:szCs w:val="24"/>
        </w:rPr>
        <w:t>counties.</w:t>
      </w:r>
    </w:p>
    <w:p w14:paraId="3B61FBFA" w14:textId="77777777" w:rsidR="004732E6" w:rsidRPr="000D382B" w:rsidRDefault="004732E6" w:rsidP="004732E6">
      <w:pPr>
        <w:ind w:left="1440"/>
        <w:rPr>
          <w:rFonts w:asciiTheme="minorHAnsi" w:hAnsiTheme="minorHAnsi" w:cstheme="minorHAnsi"/>
          <w:sz w:val="24"/>
        </w:rPr>
      </w:pPr>
    </w:p>
    <w:p w14:paraId="390C6BF4" w14:textId="5D7F1CE9" w:rsidR="004732E6" w:rsidRPr="000D382B" w:rsidRDefault="004732E6" w:rsidP="00C724A1">
      <w:pPr>
        <w:pStyle w:val="ListParagraph"/>
        <w:numPr>
          <w:ilvl w:val="0"/>
          <w:numId w:val="20"/>
        </w:numPr>
        <w:ind w:left="1800"/>
        <w:rPr>
          <w:rFonts w:asciiTheme="minorHAnsi" w:hAnsiTheme="minorHAnsi" w:cstheme="minorHAnsi"/>
          <w:sz w:val="24"/>
          <w:szCs w:val="24"/>
        </w:rPr>
      </w:pPr>
      <w:r w:rsidRPr="000D382B">
        <w:rPr>
          <w:rFonts w:asciiTheme="minorHAnsi" w:hAnsiTheme="minorHAnsi" w:cstheme="minorHAnsi"/>
          <w:sz w:val="24"/>
          <w:szCs w:val="24"/>
        </w:rPr>
        <w:t>The diversity within the region also presents challenges. The geography, population densities (or lack thereof) in certain parts of the region and the lack of partnerships or coalitions outside the RETAC board are all challenges.</w:t>
      </w:r>
    </w:p>
    <w:p w14:paraId="3B68D4D7" w14:textId="77777777" w:rsidR="00880B36" w:rsidRPr="000D382B" w:rsidRDefault="00880B36" w:rsidP="00880B36">
      <w:pPr>
        <w:ind w:left="720"/>
        <w:rPr>
          <w:rFonts w:asciiTheme="minorHAnsi" w:hAnsiTheme="minorHAnsi" w:cstheme="minorHAnsi"/>
        </w:rPr>
      </w:pPr>
    </w:p>
    <w:p w14:paraId="385C4C85" w14:textId="77777777" w:rsidR="004732E6" w:rsidRPr="000D382B" w:rsidRDefault="00880B36" w:rsidP="00C724A1">
      <w:pPr>
        <w:numPr>
          <w:ilvl w:val="0"/>
          <w:numId w:val="16"/>
        </w:numPr>
        <w:rPr>
          <w:rFonts w:asciiTheme="minorHAnsi" w:hAnsiTheme="minorHAnsi" w:cstheme="minorHAnsi"/>
          <w:b/>
          <w:i/>
        </w:rPr>
      </w:pPr>
      <w:r w:rsidRPr="000D382B">
        <w:rPr>
          <w:rFonts w:asciiTheme="minorHAnsi" w:hAnsiTheme="minorHAnsi" w:cstheme="minorHAnsi"/>
          <w:b/>
          <w:i/>
        </w:rPr>
        <w:t>County Description of significant barriers to patient care</w:t>
      </w:r>
    </w:p>
    <w:p w14:paraId="3FBA0ADB" w14:textId="2C64F6C9" w:rsidR="00880B36" w:rsidRPr="000D382B" w:rsidRDefault="00880B36" w:rsidP="004732E6">
      <w:pPr>
        <w:ind w:left="1440"/>
        <w:rPr>
          <w:rFonts w:asciiTheme="minorHAnsi" w:hAnsiTheme="minorHAnsi" w:cstheme="minorHAnsi"/>
          <w:b/>
          <w:i/>
        </w:rPr>
      </w:pPr>
      <w:r w:rsidRPr="000D382B">
        <w:rPr>
          <w:rFonts w:asciiTheme="minorHAnsi" w:hAnsiTheme="minorHAnsi" w:cstheme="minorHAnsi"/>
          <w:b/>
          <w:i/>
        </w:rPr>
        <w:t xml:space="preserve"> </w:t>
      </w:r>
    </w:p>
    <w:p w14:paraId="5F3F49B9" w14:textId="77777777" w:rsidR="00880B36" w:rsidRPr="000D382B" w:rsidRDefault="00880B36" w:rsidP="00880B36">
      <w:pPr>
        <w:rPr>
          <w:rFonts w:asciiTheme="minorHAnsi" w:hAnsiTheme="minorHAnsi" w:cstheme="minorHAnsi"/>
          <w:i/>
          <w:color w:val="A6A6A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5490"/>
      </w:tblGrid>
      <w:tr w:rsidR="00880B36" w:rsidRPr="000D382B" w14:paraId="185814A9" w14:textId="77777777" w:rsidTr="004732E6">
        <w:trPr>
          <w:jc w:val="center"/>
        </w:trPr>
        <w:tc>
          <w:tcPr>
            <w:tcW w:w="3060" w:type="dxa"/>
            <w:tcBorders>
              <w:bottom w:val="single" w:sz="4" w:space="0" w:color="auto"/>
            </w:tcBorders>
          </w:tcPr>
          <w:p w14:paraId="19FC3A11" w14:textId="77777777" w:rsidR="00880B36" w:rsidRPr="000D382B" w:rsidRDefault="00880B36" w:rsidP="00252EFE">
            <w:pPr>
              <w:rPr>
                <w:rFonts w:asciiTheme="minorHAnsi" w:hAnsiTheme="minorHAnsi" w:cstheme="minorHAnsi"/>
              </w:rPr>
            </w:pPr>
            <w:r w:rsidRPr="000D382B">
              <w:rPr>
                <w:rFonts w:asciiTheme="minorHAnsi" w:hAnsiTheme="minorHAnsi" w:cstheme="minorHAnsi"/>
              </w:rPr>
              <w:t>County</w:t>
            </w:r>
          </w:p>
        </w:tc>
        <w:tc>
          <w:tcPr>
            <w:tcW w:w="5490" w:type="dxa"/>
            <w:tcBorders>
              <w:bottom w:val="single" w:sz="4" w:space="0" w:color="auto"/>
            </w:tcBorders>
          </w:tcPr>
          <w:p w14:paraId="7C4C5B50" w14:textId="77777777" w:rsidR="00880B36" w:rsidRPr="000D382B" w:rsidRDefault="00880B36" w:rsidP="00252EFE">
            <w:pPr>
              <w:jc w:val="center"/>
              <w:rPr>
                <w:rFonts w:asciiTheme="minorHAnsi" w:hAnsiTheme="minorHAnsi" w:cstheme="minorHAnsi"/>
              </w:rPr>
            </w:pPr>
            <w:r w:rsidRPr="000D382B">
              <w:rPr>
                <w:rFonts w:asciiTheme="minorHAnsi" w:hAnsiTheme="minorHAnsi" w:cstheme="minorHAnsi"/>
              </w:rPr>
              <w:t>Barriers to Patient Care</w:t>
            </w:r>
          </w:p>
        </w:tc>
      </w:tr>
      <w:tr w:rsidR="00880B36" w:rsidRPr="000D382B" w14:paraId="45301987" w14:textId="77777777" w:rsidTr="004732E6">
        <w:trPr>
          <w:jc w:val="center"/>
        </w:trPr>
        <w:tc>
          <w:tcPr>
            <w:tcW w:w="3060" w:type="dxa"/>
            <w:shd w:val="clear" w:color="auto" w:fill="BFBFBF"/>
          </w:tcPr>
          <w:p w14:paraId="061D4FF8" w14:textId="77777777" w:rsidR="00880B36" w:rsidRPr="000D382B" w:rsidRDefault="00880B36" w:rsidP="00252EFE">
            <w:pPr>
              <w:rPr>
                <w:rFonts w:asciiTheme="minorHAnsi" w:hAnsiTheme="minorHAnsi" w:cstheme="minorHAnsi"/>
                <w:i/>
                <w:color w:val="A6A6A6"/>
              </w:rPr>
            </w:pPr>
          </w:p>
        </w:tc>
        <w:tc>
          <w:tcPr>
            <w:tcW w:w="5490" w:type="dxa"/>
            <w:shd w:val="clear" w:color="auto" w:fill="BFBFBF"/>
          </w:tcPr>
          <w:p w14:paraId="2D9195E4" w14:textId="77777777" w:rsidR="00880B36" w:rsidRPr="000D382B" w:rsidRDefault="00880B36" w:rsidP="00252EFE">
            <w:pPr>
              <w:rPr>
                <w:rFonts w:asciiTheme="minorHAnsi" w:hAnsiTheme="minorHAnsi" w:cstheme="minorHAnsi"/>
                <w:i/>
                <w:color w:val="A6A6A6"/>
              </w:rPr>
            </w:pPr>
          </w:p>
        </w:tc>
      </w:tr>
      <w:tr w:rsidR="00880B36" w:rsidRPr="000D382B" w14:paraId="5CE29286" w14:textId="77777777" w:rsidTr="004732E6">
        <w:trPr>
          <w:jc w:val="center"/>
        </w:trPr>
        <w:tc>
          <w:tcPr>
            <w:tcW w:w="3060" w:type="dxa"/>
          </w:tcPr>
          <w:p w14:paraId="615037BE" w14:textId="77777777" w:rsidR="00880B36" w:rsidRPr="000D382B" w:rsidRDefault="00880B36" w:rsidP="00252EFE">
            <w:pPr>
              <w:rPr>
                <w:rFonts w:asciiTheme="minorHAnsi" w:hAnsiTheme="minorHAnsi" w:cstheme="minorHAnsi"/>
              </w:rPr>
            </w:pPr>
            <w:r w:rsidRPr="000D382B">
              <w:rPr>
                <w:rFonts w:asciiTheme="minorHAnsi" w:hAnsiTheme="minorHAnsi" w:cstheme="minorHAnsi"/>
              </w:rPr>
              <w:t>Boulder</w:t>
            </w:r>
          </w:p>
        </w:tc>
        <w:tc>
          <w:tcPr>
            <w:tcW w:w="5490" w:type="dxa"/>
          </w:tcPr>
          <w:p w14:paraId="5D775CD9" w14:textId="14E99186" w:rsidR="00880B36" w:rsidRPr="000D382B" w:rsidRDefault="00880B36" w:rsidP="00252EFE">
            <w:pPr>
              <w:jc w:val="center"/>
              <w:rPr>
                <w:rFonts w:asciiTheme="minorHAnsi" w:hAnsiTheme="minorHAnsi" w:cstheme="minorHAnsi"/>
                <w:sz w:val="22"/>
                <w:szCs w:val="22"/>
              </w:rPr>
            </w:pPr>
            <w:r w:rsidRPr="000D382B">
              <w:rPr>
                <w:rFonts w:asciiTheme="minorHAnsi" w:hAnsiTheme="minorHAnsi" w:cstheme="minorHAnsi"/>
                <w:sz w:val="22"/>
                <w:szCs w:val="22"/>
              </w:rPr>
              <w:t xml:space="preserve">Boulder County is fortunate to have </w:t>
            </w:r>
            <w:r w:rsidR="00ED3FBD">
              <w:rPr>
                <w:rFonts w:asciiTheme="minorHAnsi" w:hAnsiTheme="minorHAnsi" w:cstheme="minorHAnsi"/>
                <w:sz w:val="22"/>
                <w:szCs w:val="22"/>
              </w:rPr>
              <w:t>3</w:t>
            </w:r>
            <w:r w:rsidRPr="000D382B">
              <w:rPr>
                <w:rFonts w:asciiTheme="minorHAnsi" w:hAnsiTheme="minorHAnsi" w:cstheme="minorHAnsi"/>
                <w:sz w:val="22"/>
                <w:szCs w:val="22"/>
              </w:rPr>
              <w:t xml:space="preserve"> Level III Trauma Centers</w:t>
            </w:r>
            <w:r w:rsidR="00ED3FBD">
              <w:rPr>
                <w:rFonts w:asciiTheme="minorHAnsi" w:hAnsiTheme="minorHAnsi" w:cstheme="minorHAnsi"/>
                <w:sz w:val="22"/>
                <w:szCs w:val="22"/>
              </w:rPr>
              <w:t xml:space="preserve"> and</w:t>
            </w:r>
            <w:r w:rsidRPr="000D382B">
              <w:rPr>
                <w:rFonts w:asciiTheme="minorHAnsi" w:hAnsiTheme="minorHAnsi" w:cstheme="minorHAnsi"/>
                <w:sz w:val="22"/>
                <w:szCs w:val="22"/>
              </w:rPr>
              <w:t xml:space="preserve"> 2 Level II Trauma Centers with 9 Licensed Ground Ambulance services, BUT, at least 4 of the ambulance services transport </w:t>
            </w:r>
            <w:r w:rsidR="00ED3FBD">
              <w:rPr>
                <w:rFonts w:asciiTheme="minorHAnsi" w:hAnsiTheme="minorHAnsi" w:cstheme="minorHAnsi"/>
                <w:sz w:val="22"/>
                <w:szCs w:val="22"/>
              </w:rPr>
              <w:t xml:space="preserve">routinely </w:t>
            </w:r>
            <w:r w:rsidRPr="000D382B">
              <w:rPr>
                <w:rFonts w:asciiTheme="minorHAnsi" w:hAnsiTheme="minorHAnsi" w:cstheme="minorHAnsi"/>
                <w:sz w:val="22"/>
                <w:szCs w:val="22"/>
              </w:rPr>
              <w:t>on a rendezvous basis only</w:t>
            </w:r>
            <w:r w:rsidR="00ED3FBD">
              <w:rPr>
                <w:rFonts w:asciiTheme="minorHAnsi" w:hAnsiTheme="minorHAnsi" w:cstheme="minorHAnsi"/>
                <w:sz w:val="22"/>
                <w:szCs w:val="22"/>
              </w:rPr>
              <w:t>.</w:t>
            </w:r>
            <w:r w:rsidRPr="000D382B">
              <w:rPr>
                <w:rFonts w:asciiTheme="minorHAnsi" w:hAnsiTheme="minorHAnsi" w:cstheme="minorHAnsi"/>
                <w:sz w:val="22"/>
                <w:szCs w:val="22"/>
              </w:rPr>
              <w:t xml:space="preserve"> Those services are in rural Boulder and they rendezvous with AMR, who has the contract for the City of Boulder at present.</w:t>
            </w:r>
          </w:p>
          <w:p w14:paraId="4731CF17" w14:textId="4B63B871" w:rsidR="00880B36" w:rsidRPr="000D382B" w:rsidRDefault="00880B36" w:rsidP="00252EFE">
            <w:pPr>
              <w:jc w:val="center"/>
              <w:rPr>
                <w:rFonts w:asciiTheme="minorHAnsi" w:hAnsiTheme="minorHAnsi" w:cstheme="minorHAnsi"/>
                <w:sz w:val="22"/>
                <w:szCs w:val="22"/>
              </w:rPr>
            </w:pPr>
            <w:r w:rsidRPr="000D382B">
              <w:rPr>
                <w:rFonts w:asciiTheme="minorHAnsi" w:hAnsiTheme="minorHAnsi" w:cstheme="minorHAnsi"/>
                <w:sz w:val="22"/>
                <w:szCs w:val="22"/>
              </w:rPr>
              <w:t xml:space="preserve">The rural parts of Boulder </w:t>
            </w:r>
            <w:r w:rsidR="00ED3FBD">
              <w:rPr>
                <w:rFonts w:asciiTheme="minorHAnsi" w:hAnsiTheme="minorHAnsi" w:cstheme="minorHAnsi"/>
                <w:sz w:val="22"/>
                <w:szCs w:val="22"/>
              </w:rPr>
              <w:t>are constantly working to decrease rendezvous and transport times with</w:t>
            </w:r>
            <w:r w:rsidRPr="000D382B">
              <w:rPr>
                <w:rFonts w:asciiTheme="minorHAnsi" w:hAnsiTheme="minorHAnsi" w:cstheme="minorHAnsi"/>
                <w:sz w:val="22"/>
                <w:szCs w:val="22"/>
              </w:rPr>
              <w:t xml:space="preserve"> AMR</w:t>
            </w:r>
            <w:r w:rsidR="00ED3FBD">
              <w:rPr>
                <w:rFonts w:asciiTheme="minorHAnsi" w:hAnsiTheme="minorHAnsi" w:cstheme="minorHAnsi"/>
                <w:sz w:val="22"/>
                <w:szCs w:val="22"/>
              </w:rPr>
              <w:t>. It is a large challenge for the mountainous regions of Boulder to keep EMS trained staff to answer calls and maintain skills.</w:t>
            </w:r>
          </w:p>
        </w:tc>
      </w:tr>
    </w:tbl>
    <w:p w14:paraId="7B1C1177" w14:textId="77777777" w:rsidR="00880B36" w:rsidRPr="000D382B" w:rsidRDefault="00880B36" w:rsidP="00880B36">
      <w:pPr>
        <w:ind w:left="720"/>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5490"/>
      </w:tblGrid>
      <w:tr w:rsidR="00880B36" w:rsidRPr="000D382B" w14:paraId="73C731A9" w14:textId="77777777" w:rsidTr="004732E6">
        <w:trPr>
          <w:jc w:val="center"/>
        </w:trPr>
        <w:tc>
          <w:tcPr>
            <w:tcW w:w="3060" w:type="dxa"/>
          </w:tcPr>
          <w:p w14:paraId="7ED70CEB" w14:textId="77777777" w:rsidR="00880B36" w:rsidRPr="000D382B" w:rsidRDefault="00880B36" w:rsidP="00252EFE">
            <w:pPr>
              <w:rPr>
                <w:rFonts w:asciiTheme="minorHAnsi" w:hAnsiTheme="minorHAnsi" w:cstheme="minorHAnsi"/>
              </w:rPr>
            </w:pPr>
            <w:r w:rsidRPr="000D382B">
              <w:rPr>
                <w:rFonts w:asciiTheme="minorHAnsi" w:hAnsiTheme="minorHAnsi" w:cstheme="minorHAnsi"/>
              </w:rPr>
              <w:lastRenderedPageBreak/>
              <w:t>Clear Creek</w:t>
            </w:r>
          </w:p>
        </w:tc>
        <w:tc>
          <w:tcPr>
            <w:tcW w:w="5490" w:type="dxa"/>
          </w:tcPr>
          <w:p w14:paraId="1B179BF8" w14:textId="77777777" w:rsidR="00880B36" w:rsidRPr="000D382B" w:rsidRDefault="00880B36" w:rsidP="00252EFE">
            <w:pPr>
              <w:jc w:val="center"/>
              <w:rPr>
                <w:rFonts w:asciiTheme="minorHAnsi" w:hAnsiTheme="minorHAnsi" w:cstheme="minorHAnsi"/>
                <w:sz w:val="22"/>
                <w:szCs w:val="22"/>
              </w:rPr>
            </w:pPr>
            <w:r w:rsidRPr="000D382B">
              <w:rPr>
                <w:rFonts w:asciiTheme="minorHAnsi" w:hAnsiTheme="minorHAnsi" w:cstheme="minorHAnsi"/>
                <w:sz w:val="22"/>
                <w:szCs w:val="22"/>
              </w:rPr>
              <w:t>Clear Creek and Gilpin County have the same geographical and trauma center issues. Neither county has a receiving medical facility within their counties, or within over 30 miles. They each have one county ambulance service that must transport most patients into the Denver Metro area with some to Summit County through the tunnel, but this means that their average transport times to GET to the facility is over 30 minutes, and many times more. Their protocols must be slightly different to adapt to this situation. Evergreen Fire does cover the SE corner of Clear Creek</w:t>
            </w:r>
          </w:p>
        </w:tc>
      </w:tr>
      <w:tr w:rsidR="00880B36" w:rsidRPr="000D382B" w14:paraId="288437FC" w14:textId="77777777" w:rsidTr="004732E6">
        <w:trPr>
          <w:jc w:val="center"/>
        </w:trPr>
        <w:tc>
          <w:tcPr>
            <w:tcW w:w="3060" w:type="dxa"/>
          </w:tcPr>
          <w:p w14:paraId="3BC925EB" w14:textId="77777777" w:rsidR="00880B36" w:rsidRPr="000D382B" w:rsidRDefault="00880B36" w:rsidP="00252EFE">
            <w:pPr>
              <w:rPr>
                <w:rFonts w:asciiTheme="minorHAnsi" w:hAnsiTheme="minorHAnsi" w:cstheme="minorHAnsi"/>
              </w:rPr>
            </w:pPr>
            <w:r w:rsidRPr="000D382B">
              <w:rPr>
                <w:rFonts w:asciiTheme="minorHAnsi" w:hAnsiTheme="minorHAnsi" w:cstheme="minorHAnsi"/>
              </w:rPr>
              <w:t>Gilpin</w:t>
            </w:r>
          </w:p>
        </w:tc>
        <w:tc>
          <w:tcPr>
            <w:tcW w:w="5490" w:type="dxa"/>
          </w:tcPr>
          <w:p w14:paraId="2EC07639" w14:textId="77777777" w:rsidR="00880B36" w:rsidRPr="000D382B" w:rsidRDefault="00880B36" w:rsidP="00252EFE">
            <w:pPr>
              <w:jc w:val="center"/>
              <w:rPr>
                <w:rFonts w:asciiTheme="minorHAnsi" w:hAnsiTheme="minorHAnsi" w:cstheme="minorHAnsi"/>
                <w:sz w:val="22"/>
                <w:szCs w:val="22"/>
              </w:rPr>
            </w:pPr>
            <w:r w:rsidRPr="000D382B">
              <w:rPr>
                <w:rFonts w:asciiTheme="minorHAnsi" w:hAnsiTheme="minorHAnsi" w:cstheme="minorHAnsi"/>
                <w:sz w:val="22"/>
                <w:szCs w:val="22"/>
              </w:rPr>
              <w:t>Same as Clear Creek above, but with the addition of the numerous challenges managing the healthcare needs of a county that allows legal gambling. There are no healthcare facilities, and EMS must transport patients to the metro area. Many of these patients are elderly with a multitude of medical issues enjoying their day in the casinos.</w:t>
            </w:r>
          </w:p>
        </w:tc>
      </w:tr>
      <w:tr w:rsidR="00880B36" w:rsidRPr="000D382B" w14:paraId="7BFE580A" w14:textId="77777777" w:rsidTr="004732E6">
        <w:trPr>
          <w:jc w:val="center"/>
        </w:trPr>
        <w:tc>
          <w:tcPr>
            <w:tcW w:w="3060" w:type="dxa"/>
          </w:tcPr>
          <w:p w14:paraId="736478C3" w14:textId="77777777" w:rsidR="00880B36" w:rsidRPr="000D382B" w:rsidRDefault="00880B36" w:rsidP="00252EFE">
            <w:pPr>
              <w:rPr>
                <w:rFonts w:asciiTheme="minorHAnsi" w:hAnsiTheme="minorHAnsi" w:cstheme="minorHAnsi"/>
              </w:rPr>
            </w:pPr>
            <w:r w:rsidRPr="000D382B">
              <w:rPr>
                <w:rFonts w:asciiTheme="minorHAnsi" w:hAnsiTheme="minorHAnsi" w:cstheme="minorHAnsi"/>
              </w:rPr>
              <w:t>Grand</w:t>
            </w:r>
          </w:p>
        </w:tc>
        <w:tc>
          <w:tcPr>
            <w:tcW w:w="5490" w:type="dxa"/>
          </w:tcPr>
          <w:p w14:paraId="7079D636" w14:textId="77777777" w:rsidR="00880B36" w:rsidRPr="000D382B" w:rsidRDefault="00880B36" w:rsidP="00252EFE">
            <w:pPr>
              <w:jc w:val="center"/>
              <w:rPr>
                <w:rFonts w:asciiTheme="minorHAnsi" w:hAnsiTheme="minorHAnsi" w:cstheme="minorHAnsi"/>
                <w:sz w:val="22"/>
                <w:szCs w:val="22"/>
              </w:rPr>
            </w:pPr>
            <w:r w:rsidRPr="000D382B">
              <w:rPr>
                <w:rFonts w:asciiTheme="minorHAnsi" w:hAnsiTheme="minorHAnsi" w:cstheme="minorHAnsi"/>
                <w:sz w:val="22"/>
                <w:szCs w:val="22"/>
              </w:rPr>
              <w:t>Grand County is in a unique situation with 1,869 square miles to cover. They are one of the largest counties in the state with over half of the county marked as “frontier” with the rest being rural. They also have 2 ski areas with Winter Park and Sol Vista. They must station their ambulances around the county in a way that makes sense to cut down response times, and yet be fiscally responsible.</w:t>
            </w:r>
          </w:p>
          <w:p w14:paraId="0D1BBBBF" w14:textId="77777777" w:rsidR="00880B36" w:rsidRPr="000D382B" w:rsidRDefault="00880B36" w:rsidP="00252EFE">
            <w:pPr>
              <w:jc w:val="center"/>
              <w:rPr>
                <w:rFonts w:asciiTheme="minorHAnsi" w:hAnsiTheme="minorHAnsi" w:cstheme="minorHAnsi"/>
                <w:sz w:val="22"/>
                <w:szCs w:val="22"/>
              </w:rPr>
            </w:pPr>
            <w:r w:rsidRPr="000D382B">
              <w:rPr>
                <w:rFonts w:asciiTheme="minorHAnsi" w:hAnsiTheme="minorHAnsi" w:cstheme="minorHAnsi"/>
                <w:sz w:val="22"/>
                <w:szCs w:val="22"/>
              </w:rPr>
              <w:t>The other issue from Grand County is that they have 1 county ambulance service, with 2 Level IV trauma centers, and 1 Level V Center at Winter Park. Only one of those facilities is a hospital and will admit very few patients, and certainly no trauma patients. Therefore, over half of Grand County EMS transports are inter-facility into the Denver Metro area, or occasionally to Yampa Valley. This takes ambulances out of county for more than 3 hours at a time. Again, the economics are intense to cover these.</w:t>
            </w:r>
          </w:p>
        </w:tc>
      </w:tr>
      <w:tr w:rsidR="00880B36" w:rsidRPr="000D382B" w14:paraId="5B02A8AD" w14:textId="77777777" w:rsidTr="004732E6">
        <w:trPr>
          <w:jc w:val="center"/>
        </w:trPr>
        <w:tc>
          <w:tcPr>
            <w:tcW w:w="3060" w:type="dxa"/>
            <w:tcBorders>
              <w:bottom w:val="single" w:sz="4" w:space="0" w:color="auto"/>
            </w:tcBorders>
          </w:tcPr>
          <w:p w14:paraId="678466AD" w14:textId="77777777" w:rsidR="00880B36" w:rsidRPr="000D382B" w:rsidRDefault="00880B36" w:rsidP="00252EFE">
            <w:pPr>
              <w:rPr>
                <w:rFonts w:asciiTheme="minorHAnsi" w:hAnsiTheme="minorHAnsi" w:cstheme="minorHAnsi"/>
              </w:rPr>
            </w:pPr>
            <w:r w:rsidRPr="000D382B">
              <w:rPr>
                <w:rFonts w:asciiTheme="minorHAnsi" w:hAnsiTheme="minorHAnsi" w:cstheme="minorHAnsi"/>
              </w:rPr>
              <w:t>Jefferson</w:t>
            </w:r>
          </w:p>
        </w:tc>
        <w:tc>
          <w:tcPr>
            <w:tcW w:w="5490" w:type="dxa"/>
            <w:tcBorders>
              <w:bottom w:val="single" w:sz="4" w:space="0" w:color="auto"/>
            </w:tcBorders>
          </w:tcPr>
          <w:p w14:paraId="5D63DC2E" w14:textId="38D64693" w:rsidR="00880B36" w:rsidRPr="000D382B" w:rsidRDefault="00880B36" w:rsidP="00252EFE">
            <w:pPr>
              <w:jc w:val="center"/>
              <w:rPr>
                <w:rFonts w:asciiTheme="minorHAnsi" w:hAnsiTheme="minorHAnsi" w:cstheme="minorHAnsi"/>
                <w:sz w:val="22"/>
                <w:szCs w:val="22"/>
              </w:rPr>
            </w:pPr>
            <w:r w:rsidRPr="000D382B">
              <w:rPr>
                <w:rFonts w:asciiTheme="minorHAnsi" w:hAnsiTheme="minorHAnsi" w:cstheme="minorHAnsi"/>
                <w:sz w:val="22"/>
                <w:szCs w:val="22"/>
              </w:rPr>
              <w:t>Jefferson County is mainly a suburban area. They are lucky to have numerous transporting agencies</w:t>
            </w:r>
            <w:r w:rsidR="00DD2E13">
              <w:rPr>
                <w:rFonts w:asciiTheme="minorHAnsi" w:hAnsiTheme="minorHAnsi" w:cstheme="minorHAnsi"/>
                <w:sz w:val="22"/>
                <w:szCs w:val="22"/>
              </w:rPr>
              <w:t>. They currently have two designated Trauma Centers and multiple non-designated Centers and free-standing Eds.</w:t>
            </w:r>
            <w:r w:rsidRPr="000D382B">
              <w:rPr>
                <w:rFonts w:asciiTheme="minorHAnsi" w:hAnsiTheme="minorHAnsi" w:cstheme="minorHAnsi"/>
                <w:sz w:val="22"/>
                <w:szCs w:val="22"/>
              </w:rPr>
              <w:t xml:space="preserve"> One issue that affects care in Jefferson is the I:70 corridor up through to Clear Creek. This stretch of highway is the deadliest in Colorado and encompasses Evergreen (no trauma center) and Highland Rescue at Dead Man’s curve.</w:t>
            </w:r>
          </w:p>
        </w:tc>
      </w:tr>
      <w:tr w:rsidR="00880B36" w:rsidRPr="000D382B" w14:paraId="0E3BE34A" w14:textId="77777777" w:rsidTr="004732E6">
        <w:trPr>
          <w:jc w:val="center"/>
        </w:trPr>
        <w:tc>
          <w:tcPr>
            <w:tcW w:w="3060" w:type="dxa"/>
            <w:shd w:val="clear" w:color="auto" w:fill="BFBFBF"/>
          </w:tcPr>
          <w:p w14:paraId="100DD822" w14:textId="77777777" w:rsidR="00880B36" w:rsidRPr="000D382B" w:rsidRDefault="00880B36" w:rsidP="00252EFE">
            <w:pPr>
              <w:rPr>
                <w:rFonts w:asciiTheme="minorHAnsi" w:hAnsiTheme="minorHAnsi" w:cstheme="minorHAnsi"/>
              </w:rPr>
            </w:pPr>
          </w:p>
        </w:tc>
        <w:tc>
          <w:tcPr>
            <w:tcW w:w="5490" w:type="dxa"/>
            <w:shd w:val="clear" w:color="auto" w:fill="BFBFBF"/>
          </w:tcPr>
          <w:p w14:paraId="7E293750" w14:textId="77777777" w:rsidR="00880B36" w:rsidRPr="000D382B" w:rsidRDefault="00880B36" w:rsidP="00252EFE">
            <w:pPr>
              <w:jc w:val="center"/>
              <w:rPr>
                <w:rFonts w:asciiTheme="minorHAnsi" w:hAnsiTheme="minorHAnsi" w:cstheme="minorHAnsi"/>
              </w:rPr>
            </w:pPr>
          </w:p>
        </w:tc>
      </w:tr>
    </w:tbl>
    <w:p w14:paraId="005ACCE2" w14:textId="6977BE43" w:rsidR="00252EFE" w:rsidRDefault="00252EFE" w:rsidP="00880B36">
      <w:pPr>
        <w:rPr>
          <w:rFonts w:asciiTheme="minorHAnsi" w:hAnsiTheme="minorHAnsi" w:cstheme="minorHAnsi"/>
          <w:color w:val="002060"/>
          <w:sz w:val="32"/>
          <w:szCs w:val="32"/>
          <w:u w:val="single"/>
        </w:rPr>
      </w:pPr>
    </w:p>
    <w:p w14:paraId="31CAF1D3" w14:textId="51ABEB31" w:rsidR="00DD2E13" w:rsidRDefault="00DD2E13" w:rsidP="00880B36">
      <w:pPr>
        <w:rPr>
          <w:rFonts w:asciiTheme="minorHAnsi" w:hAnsiTheme="minorHAnsi" w:cstheme="minorHAnsi"/>
          <w:color w:val="002060"/>
          <w:sz w:val="32"/>
          <w:szCs w:val="32"/>
          <w:u w:val="single"/>
        </w:rPr>
      </w:pPr>
    </w:p>
    <w:p w14:paraId="4B6A91D7" w14:textId="5269B32E" w:rsidR="00DD2E13" w:rsidRDefault="00DD2E13" w:rsidP="00880B36">
      <w:pPr>
        <w:rPr>
          <w:rFonts w:asciiTheme="minorHAnsi" w:hAnsiTheme="minorHAnsi" w:cstheme="minorHAnsi"/>
          <w:color w:val="002060"/>
          <w:sz w:val="32"/>
          <w:szCs w:val="32"/>
          <w:u w:val="single"/>
        </w:rPr>
      </w:pPr>
    </w:p>
    <w:p w14:paraId="4D81086A" w14:textId="77777777" w:rsidR="00880B36" w:rsidRPr="000D382B" w:rsidRDefault="00880B36" w:rsidP="00C724A1">
      <w:pPr>
        <w:numPr>
          <w:ilvl w:val="0"/>
          <w:numId w:val="16"/>
        </w:numPr>
        <w:rPr>
          <w:rFonts w:asciiTheme="minorHAnsi" w:hAnsiTheme="minorHAnsi" w:cstheme="minorHAnsi"/>
          <w:b/>
          <w:i/>
        </w:rPr>
      </w:pPr>
      <w:r w:rsidRPr="000D382B">
        <w:rPr>
          <w:rFonts w:asciiTheme="minorHAnsi" w:hAnsiTheme="minorHAnsi" w:cstheme="minorHAnsi"/>
          <w:b/>
          <w:i/>
        </w:rPr>
        <w:lastRenderedPageBreak/>
        <w:t>Ongoing process used to assess RETAC needs</w:t>
      </w:r>
    </w:p>
    <w:p w14:paraId="6A2CBA73" w14:textId="77777777" w:rsidR="00880B36" w:rsidRPr="000D382B" w:rsidRDefault="00880B36" w:rsidP="00880B36">
      <w:pPr>
        <w:rPr>
          <w:rFonts w:asciiTheme="minorHAnsi" w:hAnsiTheme="minorHAnsi" w:cstheme="minorHAnsi"/>
          <w:i/>
          <w:color w:val="A6A6A6"/>
        </w:rPr>
      </w:pPr>
    </w:p>
    <w:p w14:paraId="50F9B5DA" w14:textId="3892DA95" w:rsidR="00880B36" w:rsidRPr="000D382B" w:rsidRDefault="00880B36" w:rsidP="00C724A1">
      <w:pPr>
        <w:pStyle w:val="ListParagraph"/>
        <w:numPr>
          <w:ilvl w:val="0"/>
          <w:numId w:val="21"/>
        </w:numPr>
        <w:rPr>
          <w:rFonts w:asciiTheme="minorHAnsi" w:hAnsiTheme="minorHAnsi" w:cstheme="minorHAnsi"/>
          <w:sz w:val="24"/>
          <w:szCs w:val="24"/>
        </w:rPr>
      </w:pPr>
      <w:r w:rsidRPr="000D382B">
        <w:rPr>
          <w:rFonts w:asciiTheme="minorHAnsi" w:hAnsiTheme="minorHAnsi" w:cstheme="minorHAnsi"/>
          <w:sz w:val="24"/>
          <w:szCs w:val="24"/>
        </w:rPr>
        <w:t>Assessment of EMTS needs within the RETAC is accomplished mainly through the RETAC membership</w:t>
      </w:r>
      <w:r w:rsidR="00AF4D63">
        <w:rPr>
          <w:rFonts w:asciiTheme="minorHAnsi" w:hAnsiTheme="minorHAnsi" w:cstheme="minorHAnsi"/>
          <w:sz w:val="24"/>
          <w:szCs w:val="24"/>
        </w:rPr>
        <w:t xml:space="preserve"> and our committee</w:t>
      </w:r>
      <w:r w:rsidR="000C5793">
        <w:rPr>
          <w:rFonts w:asciiTheme="minorHAnsi" w:hAnsiTheme="minorHAnsi" w:cstheme="minorHAnsi"/>
          <w:sz w:val="24"/>
          <w:szCs w:val="24"/>
        </w:rPr>
        <w:t xml:space="preserve"> membership</w:t>
      </w:r>
      <w:r w:rsidRPr="000D382B">
        <w:rPr>
          <w:rFonts w:asciiTheme="minorHAnsi" w:hAnsiTheme="minorHAnsi" w:cstheme="minorHAnsi"/>
          <w:sz w:val="24"/>
          <w:szCs w:val="24"/>
        </w:rPr>
        <w:t xml:space="preserve">. </w:t>
      </w:r>
      <w:r w:rsidR="000C5793">
        <w:rPr>
          <w:rFonts w:asciiTheme="minorHAnsi" w:hAnsiTheme="minorHAnsi" w:cstheme="minorHAnsi"/>
          <w:sz w:val="24"/>
          <w:szCs w:val="24"/>
        </w:rPr>
        <w:t xml:space="preserve">All EMTS stakeholders are members of these committees, and all of them have input into our strategic planning and goals. </w:t>
      </w:r>
      <w:r w:rsidRPr="000D382B">
        <w:rPr>
          <w:rFonts w:asciiTheme="minorHAnsi" w:hAnsiTheme="minorHAnsi" w:cstheme="minorHAnsi"/>
          <w:sz w:val="24"/>
          <w:szCs w:val="24"/>
        </w:rPr>
        <w:t>With such a diverse group of members, we feel like we have a good handle on the needs and challenges of the region. We have completed topic-specific surveys and have an active listserve of members to reach those in our RETAC.</w:t>
      </w:r>
    </w:p>
    <w:p w14:paraId="16C25180" w14:textId="36AD7424" w:rsidR="00880B36" w:rsidRPr="000D382B" w:rsidRDefault="00880B36" w:rsidP="00C724A1">
      <w:pPr>
        <w:pStyle w:val="ListParagraph"/>
        <w:numPr>
          <w:ilvl w:val="0"/>
          <w:numId w:val="21"/>
        </w:numPr>
        <w:rPr>
          <w:rFonts w:asciiTheme="minorHAnsi" w:hAnsiTheme="minorHAnsi" w:cstheme="minorHAnsi"/>
          <w:sz w:val="24"/>
          <w:szCs w:val="24"/>
        </w:rPr>
      </w:pPr>
      <w:r w:rsidRPr="000D382B">
        <w:rPr>
          <w:rFonts w:asciiTheme="minorHAnsi" w:hAnsiTheme="minorHAnsi" w:cstheme="minorHAnsi"/>
          <w:sz w:val="24"/>
          <w:szCs w:val="24"/>
        </w:rPr>
        <w:t>Assessment of the Biennial Plan Goals, Objectives, and Accomplishments are also used to assess needs and to analyze current priorities and activities. This is done yearly as we asses our accomplishments and list our goals for the coming year.</w:t>
      </w:r>
    </w:p>
    <w:p w14:paraId="4717E4C7" w14:textId="77777777" w:rsidR="004732E6" w:rsidRPr="000D382B" w:rsidRDefault="004732E6" w:rsidP="004732E6">
      <w:pPr>
        <w:pStyle w:val="ListParagraph"/>
        <w:ind w:left="1800"/>
        <w:rPr>
          <w:rFonts w:asciiTheme="minorHAnsi" w:hAnsiTheme="minorHAnsi" w:cstheme="minorHAnsi"/>
          <w:sz w:val="24"/>
          <w:szCs w:val="24"/>
        </w:rPr>
      </w:pPr>
    </w:p>
    <w:p w14:paraId="37BD6528" w14:textId="77777777" w:rsidR="00880B36" w:rsidRPr="000D382B" w:rsidRDefault="00880B36" w:rsidP="00C724A1">
      <w:pPr>
        <w:numPr>
          <w:ilvl w:val="0"/>
          <w:numId w:val="16"/>
        </w:numPr>
        <w:rPr>
          <w:rFonts w:asciiTheme="minorHAnsi" w:hAnsiTheme="minorHAnsi" w:cstheme="minorHAnsi"/>
          <w:b/>
          <w:i/>
        </w:rPr>
      </w:pPr>
      <w:r w:rsidRPr="000D382B">
        <w:rPr>
          <w:rFonts w:asciiTheme="minorHAnsi" w:hAnsiTheme="minorHAnsi" w:cstheme="minorHAnsi"/>
          <w:b/>
          <w:i/>
        </w:rPr>
        <w:t>Process used to develop Biennial Plan</w:t>
      </w:r>
    </w:p>
    <w:p w14:paraId="77DE7835" w14:textId="77777777" w:rsidR="00880B36" w:rsidRPr="000D382B" w:rsidRDefault="00880B36" w:rsidP="00880B36">
      <w:pPr>
        <w:rPr>
          <w:rFonts w:asciiTheme="minorHAnsi" w:hAnsiTheme="minorHAnsi" w:cstheme="minorHAnsi"/>
          <w:i/>
          <w:color w:val="A6A6A6"/>
        </w:rPr>
      </w:pPr>
    </w:p>
    <w:p w14:paraId="2CB690CD" w14:textId="28518806" w:rsidR="00880B36" w:rsidRPr="000D382B" w:rsidRDefault="00880B36" w:rsidP="00C724A1">
      <w:pPr>
        <w:pStyle w:val="ListParagraph"/>
        <w:numPr>
          <w:ilvl w:val="0"/>
          <w:numId w:val="22"/>
        </w:numPr>
        <w:ind w:left="1800"/>
        <w:rPr>
          <w:rFonts w:asciiTheme="minorHAnsi" w:hAnsiTheme="minorHAnsi" w:cstheme="minorHAnsi"/>
          <w:sz w:val="24"/>
          <w:szCs w:val="24"/>
        </w:rPr>
      </w:pPr>
      <w:r w:rsidRPr="000D382B">
        <w:rPr>
          <w:rFonts w:asciiTheme="minorHAnsi" w:hAnsiTheme="minorHAnsi" w:cstheme="minorHAnsi"/>
          <w:sz w:val="24"/>
          <w:szCs w:val="24"/>
        </w:rPr>
        <w:t xml:space="preserve">The process for this year’s Biennial Plan began in April. Each RETAC Committee scheduled a strategic planning session to </w:t>
      </w:r>
      <w:r w:rsidR="000C5793">
        <w:rPr>
          <w:rFonts w:asciiTheme="minorHAnsi" w:hAnsiTheme="minorHAnsi" w:cstheme="minorHAnsi"/>
          <w:sz w:val="24"/>
          <w:szCs w:val="24"/>
        </w:rPr>
        <w:t xml:space="preserve">assess </w:t>
      </w:r>
      <w:r w:rsidR="004732E6" w:rsidRPr="000D382B">
        <w:rPr>
          <w:rFonts w:asciiTheme="minorHAnsi" w:hAnsiTheme="minorHAnsi" w:cstheme="minorHAnsi"/>
          <w:sz w:val="24"/>
          <w:szCs w:val="24"/>
        </w:rPr>
        <w:t>current Goals and Objectives</w:t>
      </w:r>
      <w:r w:rsidR="00DE4A03">
        <w:rPr>
          <w:rFonts w:asciiTheme="minorHAnsi" w:hAnsiTheme="minorHAnsi" w:cstheme="minorHAnsi"/>
          <w:sz w:val="24"/>
          <w:szCs w:val="24"/>
        </w:rPr>
        <w:t>.</w:t>
      </w:r>
      <w:r w:rsidR="004E1BDF">
        <w:rPr>
          <w:rFonts w:asciiTheme="minorHAnsi" w:hAnsiTheme="minorHAnsi" w:cstheme="minorHAnsi"/>
          <w:sz w:val="24"/>
          <w:szCs w:val="24"/>
        </w:rPr>
        <w:t xml:space="preserve"> Those are compared to accomplishments to current goals</w:t>
      </w:r>
      <w:r w:rsidR="004732E6" w:rsidRPr="000D382B">
        <w:rPr>
          <w:rFonts w:asciiTheme="minorHAnsi" w:hAnsiTheme="minorHAnsi" w:cstheme="minorHAnsi"/>
          <w:sz w:val="24"/>
          <w:szCs w:val="24"/>
        </w:rPr>
        <w:t xml:space="preserve"> versus the current </w:t>
      </w:r>
      <w:r w:rsidR="004E1BDF">
        <w:rPr>
          <w:rFonts w:asciiTheme="minorHAnsi" w:hAnsiTheme="minorHAnsi" w:cstheme="minorHAnsi"/>
          <w:sz w:val="24"/>
          <w:szCs w:val="24"/>
        </w:rPr>
        <w:t>n</w:t>
      </w:r>
      <w:r w:rsidR="004732E6" w:rsidRPr="000D382B">
        <w:rPr>
          <w:rFonts w:asciiTheme="minorHAnsi" w:hAnsiTheme="minorHAnsi" w:cstheme="minorHAnsi"/>
          <w:sz w:val="24"/>
          <w:szCs w:val="24"/>
        </w:rPr>
        <w:t>eeds.</w:t>
      </w:r>
      <w:r w:rsidRPr="000D382B">
        <w:rPr>
          <w:rFonts w:asciiTheme="minorHAnsi" w:hAnsiTheme="minorHAnsi" w:cstheme="minorHAnsi"/>
          <w:sz w:val="24"/>
          <w:szCs w:val="24"/>
        </w:rPr>
        <w:t xml:space="preserve"> </w:t>
      </w:r>
      <w:r w:rsidR="004732E6" w:rsidRPr="000D382B">
        <w:rPr>
          <w:rFonts w:asciiTheme="minorHAnsi" w:hAnsiTheme="minorHAnsi" w:cstheme="minorHAnsi"/>
          <w:sz w:val="24"/>
          <w:szCs w:val="24"/>
        </w:rPr>
        <w:t>N</w:t>
      </w:r>
      <w:r w:rsidRPr="000D382B">
        <w:rPr>
          <w:rFonts w:asciiTheme="minorHAnsi" w:hAnsiTheme="minorHAnsi" w:cstheme="minorHAnsi"/>
          <w:sz w:val="24"/>
          <w:szCs w:val="24"/>
        </w:rPr>
        <w:t>ew goals and objectives for each committee w</w:t>
      </w:r>
      <w:r w:rsidR="004E1BDF">
        <w:rPr>
          <w:rFonts w:asciiTheme="minorHAnsi" w:hAnsiTheme="minorHAnsi" w:cstheme="minorHAnsi"/>
          <w:sz w:val="24"/>
          <w:szCs w:val="24"/>
        </w:rPr>
        <w:t>ill be developed in June for the upcoming two years.</w:t>
      </w:r>
    </w:p>
    <w:p w14:paraId="42E443E5" w14:textId="24B6438A" w:rsidR="00880B36" w:rsidRPr="000D382B" w:rsidRDefault="00880B36" w:rsidP="00C724A1">
      <w:pPr>
        <w:pStyle w:val="ListParagraph"/>
        <w:numPr>
          <w:ilvl w:val="0"/>
          <w:numId w:val="22"/>
        </w:numPr>
        <w:ind w:left="1800"/>
        <w:rPr>
          <w:rFonts w:asciiTheme="minorHAnsi" w:hAnsiTheme="minorHAnsi" w:cstheme="minorHAnsi"/>
          <w:sz w:val="24"/>
          <w:szCs w:val="24"/>
        </w:rPr>
      </w:pPr>
      <w:r w:rsidRPr="000D382B">
        <w:rPr>
          <w:rFonts w:asciiTheme="minorHAnsi" w:hAnsiTheme="minorHAnsi" w:cstheme="minorHAnsi"/>
          <w:sz w:val="24"/>
          <w:szCs w:val="24"/>
        </w:rPr>
        <w:t xml:space="preserve">After </w:t>
      </w:r>
      <w:r w:rsidR="004E1BDF">
        <w:rPr>
          <w:rFonts w:asciiTheme="minorHAnsi" w:hAnsiTheme="minorHAnsi" w:cstheme="minorHAnsi"/>
          <w:sz w:val="24"/>
          <w:szCs w:val="24"/>
        </w:rPr>
        <w:t>this is completed</w:t>
      </w:r>
      <w:r w:rsidRPr="000D382B">
        <w:rPr>
          <w:rFonts w:asciiTheme="minorHAnsi" w:hAnsiTheme="minorHAnsi" w:cstheme="minorHAnsi"/>
          <w:sz w:val="24"/>
          <w:szCs w:val="24"/>
        </w:rPr>
        <w:t xml:space="preserve">, </w:t>
      </w:r>
      <w:r w:rsidR="004E1BDF">
        <w:rPr>
          <w:rFonts w:asciiTheme="minorHAnsi" w:hAnsiTheme="minorHAnsi" w:cstheme="minorHAnsi"/>
          <w:sz w:val="24"/>
          <w:szCs w:val="24"/>
        </w:rPr>
        <w:t>the draft Biennial Plan goes out via e-mail in June for final approval. Keep in mind that MOST of the board members are also committee members, so they have been intimately involved in the development of the new plan.</w:t>
      </w:r>
    </w:p>
    <w:p w14:paraId="4A0D70A6" w14:textId="77777777" w:rsidR="00880B36" w:rsidRPr="000D382B" w:rsidRDefault="00880B36" w:rsidP="00880B36">
      <w:pPr>
        <w:pStyle w:val="ListParagraph"/>
        <w:rPr>
          <w:rFonts w:asciiTheme="minorHAnsi" w:hAnsiTheme="minorHAnsi" w:cstheme="minorHAnsi"/>
          <w:sz w:val="24"/>
          <w:szCs w:val="24"/>
        </w:rPr>
      </w:pPr>
    </w:p>
    <w:p w14:paraId="6EE82D9C" w14:textId="77777777" w:rsidR="000C5793" w:rsidRDefault="000C5793" w:rsidP="00C724A1">
      <w:pPr>
        <w:numPr>
          <w:ilvl w:val="0"/>
          <w:numId w:val="16"/>
        </w:numPr>
        <w:rPr>
          <w:rFonts w:asciiTheme="minorHAnsi" w:hAnsiTheme="minorHAnsi" w:cstheme="minorHAnsi"/>
          <w:b/>
          <w:i/>
        </w:rPr>
      </w:pPr>
      <w:r>
        <w:rPr>
          <w:rFonts w:asciiTheme="minorHAnsi" w:hAnsiTheme="minorHAnsi" w:cstheme="minorHAnsi"/>
          <w:b/>
          <w:i/>
        </w:rPr>
        <w:t xml:space="preserve"> </w:t>
      </w:r>
      <w:r w:rsidR="00880B36" w:rsidRPr="000D382B">
        <w:rPr>
          <w:rFonts w:asciiTheme="minorHAnsi" w:hAnsiTheme="minorHAnsi" w:cstheme="minorHAnsi"/>
          <w:b/>
          <w:i/>
        </w:rPr>
        <w:t xml:space="preserve">Process used to communicate, implement, and measure </w:t>
      </w:r>
    </w:p>
    <w:p w14:paraId="2F979686" w14:textId="04D4B31E" w:rsidR="00880B36" w:rsidRPr="000D382B" w:rsidRDefault="00880B36" w:rsidP="000C5793">
      <w:pPr>
        <w:ind w:left="1440"/>
        <w:rPr>
          <w:rFonts w:asciiTheme="minorHAnsi" w:hAnsiTheme="minorHAnsi" w:cstheme="minorHAnsi"/>
          <w:b/>
          <w:i/>
        </w:rPr>
      </w:pPr>
      <w:r w:rsidRPr="000D382B">
        <w:rPr>
          <w:rFonts w:asciiTheme="minorHAnsi" w:hAnsiTheme="minorHAnsi" w:cstheme="minorHAnsi"/>
          <w:b/>
          <w:i/>
        </w:rPr>
        <w:t xml:space="preserve">Biennial Plan goals </w:t>
      </w:r>
    </w:p>
    <w:p w14:paraId="657656B7" w14:textId="77777777" w:rsidR="00880B36" w:rsidRPr="000D382B" w:rsidRDefault="00880B36" w:rsidP="00880B36">
      <w:pPr>
        <w:rPr>
          <w:rFonts w:asciiTheme="minorHAnsi" w:hAnsiTheme="minorHAnsi" w:cstheme="minorHAnsi"/>
          <w:i/>
          <w:color w:val="A6A6A6"/>
        </w:rPr>
      </w:pPr>
    </w:p>
    <w:p w14:paraId="07E98D21" w14:textId="04CC1B31" w:rsidR="00880B36" w:rsidRPr="000D382B" w:rsidRDefault="00880B36" w:rsidP="00C724A1">
      <w:pPr>
        <w:pStyle w:val="ListParagraph"/>
        <w:numPr>
          <w:ilvl w:val="0"/>
          <w:numId w:val="23"/>
        </w:numPr>
        <w:ind w:left="1800"/>
        <w:rPr>
          <w:rFonts w:asciiTheme="minorHAnsi" w:hAnsiTheme="minorHAnsi" w:cstheme="minorHAnsi"/>
          <w:sz w:val="24"/>
          <w:szCs w:val="24"/>
        </w:rPr>
      </w:pPr>
      <w:r w:rsidRPr="000D382B">
        <w:rPr>
          <w:rFonts w:asciiTheme="minorHAnsi" w:hAnsiTheme="minorHAnsi" w:cstheme="minorHAnsi"/>
          <w:sz w:val="24"/>
          <w:szCs w:val="24"/>
        </w:rPr>
        <w:t>To evaluate, implement, and communicate</w:t>
      </w:r>
      <w:r w:rsidR="000C5793">
        <w:rPr>
          <w:rFonts w:asciiTheme="minorHAnsi" w:hAnsiTheme="minorHAnsi" w:cstheme="minorHAnsi"/>
          <w:sz w:val="24"/>
          <w:szCs w:val="24"/>
        </w:rPr>
        <w:t xml:space="preserve"> our</w:t>
      </w:r>
      <w:r w:rsidRPr="000D382B">
        <w:rPr>
          <w:rFonts w:asciiTheme="minorHAnsi" w:hAnsiTheme="minorHAnsi" w:cstheme="minorHAnsi"/>
          <w:sz w:val="24"/>
          <w:szCs w:val="24"/>
        </w:rPr>
        <w:t xml:space="preserve"> goals and objectives</w:t>
      </w:r>
      <w:r w:rsidR="000C5793">
        <w:rPr>
          <w:rFonts w:asciiTheme="minorHAnsi" w:hAnsiTheme="minorHAnsi" w:cstheme="minorHAnsi"/>
          <w:sz w:val="24"/>
          <w:szCs w:val="24"/>
        </w:rPr>
        <w:t>, these</w:t>
      </w:r>
      <w:r w:rsidRPr="000D382B">
        <w:rPr>
          <w:rFonts w:asciiTheme="minorHAnsi" w:hAnsiTheme="minorHAnsi" w:cstheme="minorHAnsi"/>
          <w:sz w:val="24"/>
          <w:szCs w:val="24"/>
        </w:rPr>
        <w:t xml:space="preserve"> will be referred to at committee meetings and a report will be given during our full board meetings for the year. At the end of the first year, a full evaluation will be done, and the goals and objectives will be revisited to ascertain their current applicability and map their progress.</w:t>
      </w:r>
    </w:p>
    <w:p w14:paraId="4E70502B" w14:textId="5495A37B" w:rsidR="00717928" w:rsidRPr="000D382B" w:rsidRDefault="00717928">
      <w:pPr>
        <w:ind w:left="720"/>
        <w:rPr>
          <w:rFonts w:asciiTheme="minorHAnsi" w:hAnsiTheme="minorHAnsi" w:cstheme="minorHAnsi"/>
          <w:b/>
          <w:i/>
        </w:rPr>
      </w:pPr>
    </w:p>
    <w:p w14:paraId="0BAD933B" w14:textId="522FF940" w:rsidR="004732E6" w:rsidRPr="000D382B" w:rsidRDefault="004732E6">
      <w:pPr>
        <w:ind w:left="720"/>
        <w:rPr>
          <w:rFonts w:asciiTheme="minorHAnsi" w:hAnsiTheme="minorHAnsi" w:cstheme="minorHAnsi"/>
          <w:b/>
          <w:i/>
        </w:rPr>
      </w:pPr>
    </w:p>
    <w:p w14:paraId="7E67DC36" w14:textId="6FF9278D" w:rsidR="00717928" w:rsidRPr="000D382B" w:rsidRDefault="00717928" w:rsidP="00625066">
      <w:pPr>
        <w:rPr>
          <w:rFonts w:asciiTheme="minorHAnsi" w:hAnsiTheme="minorHAnsi" w:cstheme="minorHAnsi"/>
          <w:b/>
          <w:i/>
          <w:sz w:val="48"/>
          <w:szCs w:val="48"/>
          <w:u w:val="single"/>
        </w:rPr>
      </w:pPr>
      <w:r w:rsidRPr="000D382B">
        <w:rPr>
          <w:rFonts w:asciiTheme="minorHAnsi" w:hAnsiTheme="minorHAnsi" w:cstheme="minorHAnsi"/>
          <w:b/>
          <w:i/>
          <w:sz w:val="48"/>
          <w:szCs w:val="48"/>
          <w:u w:val="single"/>
        </w:rPr>
        <w:lastRenderedPageBreak/>
        <w:t>Section 2:  Accomp</w:t>
      </w:r>
      <w:r w:rsidR="00625066" w:rsidRPr="000D382B">
        <w:rPr>
          <w:rFonts w:asciiTheme="minorHAnsi" w:hAnsiTheme="minorHAnsi" w:cstheme="minorHAnsi"/>
          <w:b/>
          <w:i/>
          <w:sz w:val="48"/>
          <w:szCs w:val="48"/>
          <w:u w:val="single"/>
        </w:rPr>
        <w:t>lishments:</w:t>
      </w:r>
    </w:p>
    <w:p w14:paraId="3A98C98A" w14:textId="77777777" w:rsidR="002E36D0" w:rsidRPr="000D382B" w:rsidRDefault="002E36D0">
      <w:pPr>
        <w:rPr>
          <w:rFonts w:asciiTheme="minorHAnsi" w:hAnsiTheme="minorHAnsi" w:cstheme="minorHAnsi"/>
          <w:b/>
          <w:bCs/>
          <w:i/>
          <w:iCs/>
          <w:szCs w:val="28"/>
        </w:rPr>
      </w:pPr>
      <w:r w:rsidRPr="000D382B">
        <w:rPr>
          <w:rFonts w:asciiTheme="minorHAnsi" w:hAnsiTheme="minorHAnsi" w:cstheme="minorHAnsi"/>
        </w:rPr>
        <w:br w:type="page"/>
      </w:r>
    </w:p>
    <w:p w14:paraId="5EAFCD43" w14:textId="1EA3CA8B" w:rsidR="002E36D0" w:rsidRPr="000D382B" w:rsidRDefault="00036DF1" w:rsidP="002E36D0">
      <w:pPr>
        <w:pStyle w:val="Heading2"/>
        <w:rPr>
          <w:rFonts w:asciiTheme="minorHAnsi" w:hAnsiTheme="minorHAnsi" w:cstheme="minorHAnsi"/>
        </w:rPr>
      </w:pPr>
      <w:r w:rsidRPr="000D382B">
        <w:rPr>
          <w:rFonts w:asciiTheme="minorHAnsi" w:hAnsiTheme="minorHAnsi" w:cstheme="minorHAnsi"/>
        </w:rPr>
        <w:lastRenderedPageBreak/>
        <w:t>FY-1</w:t>
      </w:r>
      <w:r w:rsidR="00093973">
        <w:rPr>
          <w:rFonts w:asciiTheme="minorHAnsi" w:hAnsiTheme="minorHAnsi" w:cstheme="minorHAnsi"/>
        </w:rPr>
        <w:t>8</w:t>
      </w:r>
      <w:r w:rsidRPr="000D382B">
        <w:rPr>
          <w:rFonts w:asciiTheme="minorHAnsi" w:hAnsiTheme="minorHAnsi" w:cstheme="minorHAnsi"/>
        </w:rPr>
        <w:t xml:space="preserve"> </w:t>
      </w:r>
      <w:r w:rsidR="002E36D0" w:rsidRPr="000D382B">
        <w:rPr>
          <w:rFonts w:asciiTheme="minorHAnsi" w:hAnsiTheme="minorHAnsi" w:cstheme="minorHAnsi"/>
        </w:rPr>
        <w:t>Goal #1:  Injury Prevention</w:t>
      </w:r>
    </w:p>
    <w:p w14:paraId="19626619" w14:textId="77777777" w:rsidR="002E36D0" w:rsidRPr="000D382B" w:rsidRDefault="002E36D0" w:rsidP="002E36D0">
      <w:pPr>
        <w:rPr>
          <w:rFonts w:asciiTheme="minorHAnsi" w:hAnsiTheme="minorHAnsi" w:cstheme="minorHAnsi"/>
        </w:rPr>
      </w:pPr>
    </w:p>
    <w:p w14:paraId="6EF38FFE" w14:textId="77777777" w:rsidR="002E36D0" w:rsidRPr="000D382B" w:rsidRDefault="002E36D0" w:rsidP="002E36D0">
      <w:pPr>
        <w:ind w:left="720"/>
        <w:rPr>
          <w:rFonts w:asciiTheme="minorHAnsi" w:hAnsiTheme="minorHAnsi" w:cstheme="minorHAnsi"/>
          <w:color w:val="002060"/>
        </w:rPr>
      </w:pPr>
      <w:r w:rsidRPr="000D382B">
        <w:rPr>
          <w:rFonts w:asciiTheme="minorHAnsi" w:hAnsiTheme="minorHAnsi" w:cstheme="minorHAnsi"/>
          <w:color w:val="002060"/>
          <w:sz w:val="24"/>
        </w:rPr>
        <w:t>A</w:t>
      </w:r>
      <w:r w:rsidRPr="000D382B">
        <w:rPr>
          <w:rFonts w:asciiTheme="minorHAnsi" w:hAnsiTheme="minorHAnsi" w:cstheme="minorHAnsi"/>
          <w:i/>
          <w:color w:val="002060"/>
          <w:sz w:val="24"/>
        </w:rPr>
        <w:t xml:space="preserve">. </w:t>
      </w:r>
      <w:r w:rsidRPr="000D382B">
        <w:rPr>
          <w:rFonts w:asciiTheme="minorHAnsi" w:hAnsiTheme="minorHAnsi" w:cstheme="minorHAnsi"/>
          <w:color w:val="002060"/>
        </w:rPr>
        <w:t>Goal Statement</w:t>
      </w:r>
    </w:p>
    <w:p w14:paraId="10E7E4FC" w14:textId="77777777" w:rsidR="002E36D0" w:rsidRPr="000D382B" w:rsidRDefault="002E36D0" w:rsidP="002E36D0">
      <w:pPr>
        <w:rPr>
          <w:rFonts w:asciiTheme="minorHAnsi" w:hAnsiTheme="minorHAnsi" w:cstheme="minorHAnsi"/>
          <w:b/>
          <w:i/>
          <w:color w:val="002060"/>
          <w:szCs w:val="28"/>
        </w:rPr>
      </w:pPr>
    </w:p>
    <w:p w14:paraId="2B4845A1" w14:textId="77777777" w:rsidR="002E36D0" w:rsidRPr="000D382B" w:rsidRDefault="002E36D0" w:rsidP="002E36D0">
      <w:pPr>
        <w:ind w:left="720"/>
        <w:rPr>
          <w:rFonts w:asciiTheme="minorHAnsi" w:hAnsiTheme="minorHAnsi" w:cstheme="minorHAnsi"/>
          <w:b/>
          <w:i/>
          <w:color w:val="002060"/>
          <w:szCs w:val="28"/>
        </w:rPr>
      </w:pPr>
      <w:r w:rsidRPr="000D382B">
        <w:rPr>
          <w:rFonts w:asciiTheme="minorHAnsi" w:hAnsiTheme="minorHAnsi" w:cstheme="minorHAnsi"/>
          <w:b/>
          <w:i/>
          <w:color w:val="002060"/>
          <w:szCs w:val="28"/>
        </w:rPr>
        <w:t>Injuries and deaths in the Foothills RETAC will be decreased throughout the Region through the establishment and utilization of effective cohesive IP programs and strategies.</w:t>
      </w:r>
    </w:p>
    <w:p w14:paraId="0EA4002B" w14:textId="77777777" w:rsidR="002E36D0" w:rsidRPr="000D382B" w:rsidRDefault="002E36D0" w:rsidP="002E36D0">
      <w:pPr>
        <w:rPr>
          <w:rFonts w:asciiTheme="minorHAnsi" w:hAnsiTheme="minorHAnsi" w:cstheme="minorHAnsi"/>
          <w:color w:val="002060"/>
          <w:sz w:val="24"/>
        </w:rPr>
      </w:pPr>
    </w:p>
    <w:p w14:paraId="44A71A75" w14:textId="77777777" w:rsidR="002E36D0" w:rsidRPr="000D382B" w:rsidRDefault="002E36D0" w:rsidP="002E36D0">
      <w:pPr>
        <w:rPr>
          <w:rFonts w:asciiTheme="minorHAnsi" w:hAnsiTheme="minorHAnsi" w:cstheme="minorHAnsi"/>
          <w:color w:val="002060"/>
          <w:sz w:val="24"/>
        </w:rPr>
      </w:pPr>
    </w:p>
    <w:p w14:paraId="59AED41E" w14:textId="77777777" w:rsidR="002E36D0" w:rsidRPr="000D382B" w:rsidRDefault="002E36D0" w:rsidP="00C724A1">
      <w:pPr>
        <w:numPr>
          <w:ilvl w:val="0"/>
          <w:numId w:val="19"/>
        </w:numPr>
        <w:ind w:left="1080"/>
        <w:jc w:val="both"/>
        <w:rPr>
          <w:rFonts w:asciiTheme="minorHAnsi" w:hAnsiTheme="minorHAnsi" w:cstheme="minorHAnsi"/>
          <w:color w:val="002060"/>
        </w:rPr>
      </w:pPr>
      <w:r w:rsidRPr="000D382B">
        <w:rPr>
          <w:rFonts w:asciiTheme="minorHAnsi" w:hAnsiTheme="minorHAnsi" w:cstheme="minorHAnsi"/>
          <w:color w:val="002060"/>
        </w:rPr>
        <w:t>Background</w:t>
      </w:r>
    </w:p>
    <w:p w14:paraId="230C6608" w14:textId="77777777" w:rsidR="002E36D0" w:rsidRPr="000D382B" w:rsidRDefault="002E36D0" w:rsidP="002E36D0">
      <w:pPr>
        <w:ind w:left="360"/>
        <w:rPr>
          <w:rFonts w:asciiTheme="minorHAnsi" w:hAnsiTheme="minorHAnsi" w:cstheme="minorHAnsi"/>
          <w:color w:val="002060"/>
        </w:rPr>
      </w:pPr>
    </w:p>
    <w:p w14:paraId="2DB3004C" w14:textId="77777777" w:rsidR="002E36D0" w:rsidRPr="000D382B" w:rsidRDefault="002E36D0" w:rsidP="002E36D0">
      <w:pPr>
        <w:ind w:left="1080"/>
        <w:rPr>
          <w:rFonts w:asciiTheme="minorHAnsi" w:hAnsiTheme="minorHAnsi" w:cstheme="minorHAnsi"/>
          <w:color w:val="4F6228" w:themeColor="accent3" w:themeShade="80"/>
          <w:szCs w:val="28"/>
        </w:rPr>
      </w:pPr>
      <w:r w:rsidRPr="000D382B">
        <w:rPr>
          <w:rFonts w:asciiTheme="minorHAnsi" w:hAnsiTheme="minorHAnsi" w:cstheme="minorHAnsi"/>
          <w:color w:val="4F6228" w:themeColor="accent3" w:themeShade="80"/>
          <w:szCs w:val="28"/>
        </w:rPr>
        <w:t>The Foothills RETAC Injury Prevention Committee is actually a coalition of many IP organizations within the RETAC along with our IP members specifically. This goal has not changed for the Committee and the RETAC. They see no better goal than what is already written. We will continue to try to reduce injuries and death within the RETAC through our proven programs and activities.</w:t>
      </w:r>
    </w:p>
    <w:p w14:paraId="471F30B6" w14:textId="77777777" w:rsidR="002E36D0" w:rsidRPr="000D382B" w:rsidRDefault="002E36D0" w:rsidP="002E36D0">
      <w:pPr>
        <w:rPr>
          <w:rFonts w:asciiTheme="minorHAnsi" w:hAnsiTheme="minorHAnsi" w:cstheme="minorHAnsi"/>
          <w:color w:val="002060"/>
          <w:szCs w:val="28"/>
        </w:rPr>
      </w:pPr>
    </w:p>
    <w:p w14:paraId="129C8C70" w14:textId="77777777" w:rsidR="002E36D0" w:rsidRPr="000D382B" w:rsidRDefault="002E36D0" w:rsidP="00C724A1">
      <w:pPr>
        <w:numPr>
          <w:ilvl w:val="0"/>
          <w:numId w:val="19"/>
        </w:numPr>
        <w:ind w:left="1080"/>
        <w:rPr>
          <w:rFonts w:asciiTheme="minorHAnsi" w:hAnsiTheme="minorHAnsi" w:cstheme="minorHAnsi"/>
          <w:color w:val="002060"/>
          <w:szCs w:val="28"/>
        </w:rPr>
      </w:pPr>
      <w:r w:rsidRPr="000D382B">
        <w:rPr>
          <w:rFonts w:asciiTheme="minorHAnsi" w:hAnsiTheme="minorHAnsi" w:cstheme="minorHAnsi"/>
          <w:color w:val="002060"/>
          <w:szCs w:val="28"/>
        </w:rPr>
        <w:t>Components Addressed</w:t>
      </w:r>
    </w:p>
    <w:p w14:paraId="1AC461C2" w14:textId="77777777" w:rsidR="002E36D0" w:rsidRPr="000D382B" w:rsidRDefault="002E36D0" w:rsidP="002E36D0">
      <w:pPr>
        <w:pStyle w:val="Heading2"/>
        <w:ind w:left="360" w:firstLine="720"/>
        <w:rPr>
          <w:rFonts w:asciiTheme="minorHAnsi" w:hAnsiTheme="minorHAnsi" w:cstheme="minorHAnsi"/>
          <w:b w:val="0"/>
          <w:i w:val="0"/>
          <w:color w:val="4F6228" w:themeColor="accent3" w:themeShade="80"/>
        </w:rPr>
      </w:pPr>
      <w:r w:rsidRPr="000D382B">
        <w:rPr>
          <w:rFonts w:asciiTheme="minorHAnsi" w:hAnsiTheme="minorHAnsi" w:cstheme="minorHAnsi"/>
          <w:b w:val="0"/>
          <w:i w:val="0"/>
          <w:color w:val="4F6228" w:themeColor="accent3" w:themeShade="80"/>
        </w:rPr>
        <w:t>Injury Prevention, Information Systems, and Clinical Care</w:t>
      </w:r>
    </w:p>
    <w:p w14:paraId="7AE7045F" w14:textId="77777777" w:rsidR="002E36D0" w:rsidRPr="000D382B" w:rsidRDefault="002E36D0" w:rsidP="002E36D0">
      <w:pPr>
        <w:rPr>
          <w:rFonts w:asciiTheme="minorHAnsi" w:hAnsiTheme="minorHAnsi" w:cstheme="minorHAnsi"/>
          <w:color w:val="002060"/>
          <w:szCs w:val="28"/>
        </w:rPr>
      </w:pPr>
    </w:p>
    <w:p w14:paraId="0B9FB9DC" w14:textId="77777777" w:rsidR="002E36D0" w:rsidRPr="000D382B" w:rsidRDefault="002E36D0" w:rsidP="00C724A1">
      <w:pPr>
        <w:numPr>
          <w:ilvl w:val="0"/>
          <w:numId w:val="19"/>
        </w:numPr>
        <w:ind w:left="1080"/>
        <w:rPr>
          <w:rFonts w:asciiTheme="minorHAnsi" w:hAnsiTheme="minorHAnsi" w:cstheme="minorHAnsi"/>
          <w:color w:val="002060"/>
          <w:szCs w:val="28"/>
        </w:rPr>
      </w:pPr>
      <w:r w:rsidRPr="000D382B">
        <w:rPr>
          <w:rFonts w:asciiTheme="minorHAnsi" w:hAnsiTheme="minorHAnsi" w:cstheme="minorHAnsi"/>
          <w:color w:val="002060"/>
          <w:szCs w:val="28"/>
        </w:rPr>
        <w:t>Project Description</w:t>
      </w:r>
    </w:p>
    <w:p w14:paraId="09A9DE74" w14:textId="77777777" w:rsidR="002E36D0" w:rsidRPr="000D382B" w:rsidRDefault="002E36D0" w:rsidP="002E36D0">
      <w:pPr>
        <w:rPr>
          <w:rFonts w:asciiTheme="minorHAnsi" w:hAnsiTheme="minorHAnsi" w:cstheme="minorHAnsi"/>
          <w:color w:val="7030A0"/>
        </w:rPr>
      </w:pPr>
    </w:p>
    <w:p w14:paraId="54C7BE17" w14:textId="77777777" w:rsidR="002E36D0" w:rsidRPr="000D382B" w:rsidRDefault="002E36D0" w:rsidP="002E36D0">
      <w:pPr>
        <w:ind w:left="1080"/>
        <w:rPr>
          <w:rFonts w:asciiTheme="minorHAnsi" w:hAnsiTheme="minorHAnsi" w:cstheme="minorHAnsi"/>
          <w:color w:val="4F6228" w:themeColor="accent3" w:themeShade="80"/>
          <w:szCs w:val="28"/>
        </w:rPr>
      </w:pPr>
      <w:r w:rsidRPr="000D382B">
        <w:rPr>
          <w:rFonts w:asciiTheme="minorHAnsi" w:hAnsiTheme="minorHAnsi" w:cstheme="minorHAnsi"/>
          <w:color w:val="4F6228" w:themeColor="accent3" w:themeShade="80"/>
          <w:szCs w:val="28"/>
        </w:rPr>
        <w:t>Objective 1:  Build Injury Prevention Coalitions within the Foothills RETAC to address the major causes of injuries/deaths within our region.</w:t>
      </w:r>
    </w:p>
    <w:p w14:paraId="0DD449CE" w14:textId="77777777" w:rsidR="002E36D0" w:rsidRPr="000D382B" w:rsidRDefault="002E36D0" w:rsidP="002E36D0">
      <w:pPr>
        <w:ind w:left="360"/>
        <w:rPr>
          <w:rFonts w:asciiTheme="minorHAnsi" w:hAnsiTheme="minorHAnsi" w:cstheme="minorHAnsi"/>
          <w:color w:val="7030A0"/>
          <w:szCs w:val="28"/>
        </w:rPr>
      </w:pPr>
    </w:p>
    <w:p w14:paraId="24202853" w14:textId="77777777" w:rsidR="002E36D0" w:rsidRPr="000D382B" w:rsidRDefault="002E36D0" w:rsidP="002E36D0">
      <w:pPr>
        <w:ind w:left="720" w:firstLine="360"/>
        <w:rPr>
          <w:rFonts w:asciiTheme="minorHAnsi" w:hAnsiTheme="minorHAnsi" w:cstheme="minorHAnsi"/>
          <w:color w:val="4F6228" w:themeColor="accent3" w:themeShade="80"/>
          <w:szCs w:val="28"/>
        </w:rPr>
      </w:pPr>
      <w:r w:rsidRPr="000D382B">
        <w:rPr>
          <w:rFonts w:asciiTheme="minorHAnsi" w:hAnsiTheme="minorHAnsi" w:cstheme="minorHAnsi"/>
          <w:color w:val="4F6228" w:themeColor="accent3" w:themeShade="80"/>
          <w:szCs w:val="28"/>
        </w:rPr>
        <w:t>Tasks:</w:t>
      </w:r>
    </w:p>
    <w:p w14:paraId="00B7AC62" w14:textId="77777777" w:rsidR="002E36D0" w:rsidRPr="000D382B" w:rsidRDefault="002E36D0" w:rsidP="002E36D0">
      <w:pPr>
        <w:ind w:left="360"/>
        <w:rPr>
          <w:rFonts w:asciiTheme="minorHAnsi" w:hAnsiTheme="minorHAnsi" w:cstheme="minorHAnsi"/>
          <w:color w:val="4F6228" w:themeColor="accent3" w:themeShade="80"/>
          <w:szCs w:val="28"/>
        </w:rPr>
      </w:pPr>
    </w:p>
    <w:p w14:paraId="215CCFDE" w14:textId="77777777" w:rsidR="002E36D0" w:rsidRPr="000D382B" w:rsidRDefault="002E36D0" w:rsidP="00C724A1">
      <w:pPr>
        <w:numPr>
          <w:ilvl w:val="0"/>
          <w:numId w:val="30"/>
        </w:numPr>
        <w:ind w:left="1440"/>
        <w:rPr>
          <w:rFonts w:asciiTheme="minorHAnsi" w:hAnsiTheme="minorHAnsi" w:cstheme="minorHAnsi"/>
          <w:color w:val="4F6228" w:themeColor="accent3" w:themeShade="80"/>
          <w:szCs w:val="28"/>
        </w:rPr>
      </w:pPr>
      <w:r w:rsidRPr="000D382B">
        <w:rPr>
          <w:rFonts w:asciiTheme="minorHAnsi" w:hAnsiTheme="minorHAnsi" w:cstheme="minorHAnsi"/>
          <w:color w:val="4F6228" w:themeColor="accent3" w:themeShade="80"/>
          <w:szCs w:val="28"/>
        </w:rPr>
        <w:t xml:space="preserve">Collaborate and develop relationships with Public Health agencies, EMS, Private IP groups, and Healthcare facilities to prevent injuries within our region </w:t>
      </w:r>
    </w:p>
    <w:p w14:paraId="009F4E32" w14:textId="77777777" w:rsidR="002E36D0" w:rsidRPr="000D382B" w:rsidRDefault="002E36D0" w:rsidP="00C724A1">
      <w:pPr>
        <w:numPr>
          <w:ilvl w:val="0"/>
          <w:numId w:val="30"/>
        </w:numPr>
        <w:ind w:left="1440"/>
        <w:rPr>
          <w:rFonts w:asciiTheme="minorHAnsi" w:hAnsiTheme="minorHAnsi" w:cstheme="minorHAnsi"/>
          <w:color w:val="4F6228" w:themeColor="accent3" w:themeShade="80"/>
          <w:szCs w:val="28"/>
        </w:rPr>
      </w:pPr>
      <w:r w:rsidRPr="000D382B">
        <w:rPr>
          <w:rFonts w:asciiTheme="minorHAnsi" w:hAnsiTheme="minorHAnsi" w:cstheme="minorHAnsi"/>
          <w:color w:val="4F6228" w:themeColor="accent3" w:themeShade="80"/>
          <w:szCs w:val="28"/>
        </w:rPr>
        <w:t>Research, identify and encourage additional partners to join FRETAC Injury Prevention Coalitions</w:t>
      </w:r>
    </w:p>
    <w:p w14:paraId="7A878B45" w14:textId="46B3CAA2" w:rsidR="002E36D0" w:rsidRPr="000D382B" w:rsidRDefault="002E36D0" w:rsidP="00C724A1">
      <w:pPr>
        <w:numPr>
          <w:ilvl w:val="0"/>
          <w:numId w:val="30"/>
        </w:numPr>
        <w:ind w:left="1440"/>
        <w:rPr>
          <w:rFonts w:asciiTheme="minorHAnsi" w:hAnsiTheme="minorHAnsi" w:cstheme="minorHAnsi"/>
          <w:color w:val="4F6228" w:themeColor="accent3" w:themeShade="80"/>
          <w:szCs w:val="28"/>
        </w:rPr>
      </w:pPr>
      <w:r w:rsidRPr="000D382B">
        <w:rPr>
          <w:rFonts w:asciiTheme="minorHAnsi" w:hAnsiTheme="minorHAnsi" w:cstheme="minorHAnsi"/>
          <w:color w:val="4F6228" w:themeColor="accent3" w:themeShade="80"/>
          <w:szCs w:val="28"/>
        </w:rPr>
        <w:t>Analyze the Foothills RETAC Injury Prevention Project data and other data information to implement and perform evidence</w:t>
      </w:r>
      <w:r w:rsidR="00DE4A03">
        <w:rPr>
          <w:rFonts w:asciiTheme="minorHAnsi" w:hAnsiTheme="minorHAnsi" w:cstheme="minorHAnsi"/>
          <w:color w:val="4F6228" w:themeColor="accent3" w:themeShade="80"/>
          <w:szCs w:val="28"/>
        </w:rPr>
        <w:t>-</w:t>
      </w:r>
      <w:r w:rsidRPr="000D382B">
        <w:rPr>
          <w:rFonts w:asciiTheme="minorHAnsi" w:hAnsiTheme="minorHAnsi" w:cstheme="minorHAnsi"/>
          <w:color w:val="4F6228" w:themeColor="accent3" w:themeShade="80"/>
          <w:szCs w:val="28"/>
        </w:rPr>
        <w:t>based injury and illness prevention within the FRETAC.</w:t>
      </w:r>
    </w:p>
    <w:p w14:paraId="3CF6D9FB" w14:textId="77777777" w:rsidR="002E36D0" w:rsidRPr="000D382B" w:rsidRDefault="002E36D0" w:rsidP="00C724A1">
      <w:pPr>
        <w:numPr>
          <w:ilvl w:val="0"/>
          <w:numId w:val="30"/>
        </w:numPr>
        <w:ind w:left="1440"/>
        <w:rPr>
          <w:rFonts w:asciiTheme="minorHAnsi" w:hAnsiTheme="minorHAnsi" w:cstheme="minorHAnsi"/>
          <w:color w:val="4F6228" w:themeColor="accent3" w:themeShade="80"/>
          <w:szCs w:val="28"/>
        </w:rPr>
      </w:pPr>
      <w:r w:rsidRPr="000D382B">
        <w:rPr>
          <w:rFonts w:asciiTheme="minorHAnsi" w:hAnsiTheme="minorHAnsi" w:cstheme="minorHAnsi"/>
          <w:color w:val="4F6228" w:themeColor="accent3" w:themeShade="80"/>
          <w:szCs w:val="28"/>
        </w:rPr>
        <w:lastRenderedPageBreak/>
        <w:t>Research funding options/apply for grants and seek funding to address IP programs within the FRETAC.</w:t>
      </w:r>
    </w:p>
    <w:p w14:paraId="65153BD6" w14:textId="77777777" w:rsidR="002E36D0" w:rsidRPr="000D382B" w:rsidRDefault="002E36D0" w:rsidP="00C724A1">
      <w:pPr>
        <w:numPr>
          <w:ilvl w:val="0"/>
          <w:numId w:val="30"/>
        </w:numPr>
        <w:ind w:left="1440"/>
        <w:rPr>
          <w:rFonts w:asciiTheme="minorHAnsi" w:hAnsiTheme="minorHAnsi" w:cstheme="minorHAnsi"/>
          <w:color w:val="4F6228" w:themeColor="accent3" w:themeShade="80"/>
          <w:szCs w:val="28"/>
        </w:rPr>
      </w:pPr>
      <w:r w:rsidRPr="000D382B">
        <w:rPr>
          <w:rFonts w:asciiTheme="minorHAnsi" w:hAnsiTheme="minorHAnsi" w:cstheme="minorHAnsi"/>
          <w:color w:val="4F6228" w:themeColor="accent3" w:themeShade="80"/>
          <w:szCs w:val="28"/>
        </w:rPr>
        <w:t>Continue relationship and collaboration with IP partners to focus on Occupant Safety.</w:t>
      </w:r>
    </w:p>
    <w:p w14:paraId="7AA56FC8" w14:textId="77777777" w:rsidR="002E36D0" w:rsidRPr="000D382B" w:rsidRDefault="002E36D0" w:rsidP="00C724A1">
      <w:pPr>
        <w:numPr>
          <w:ilvl w:val="0"/>
          <w:numId w:val="30"/>
        </w:numPr>
        <w:ind w:left="1440"/>
        <w:rPr>
          <w:rFonts w:asciiTheme="minorHAnsi" w:hAnsiTheme="minorHAnsi" w:cstheme="minorHAnsi"/>
          <w:color w:val="4F6228" w:themeColor="accent3" w:themeShade="80"/>
          <w:szCs w:val="28"/>
        </w:rPr>
      </w:pPr>
      <w:r w:rsidRPr="000D382B">
        <w:rPr>
          <w:rFonts w:asciiTheme="minorHAnsi" w:hAnsiTheme="minorHAnsi" w:cstheme="minorHAnsi"/>
          <w:color w:val="4F6228" w:themeColor="accent3" w:themeShade="80"/>
          <w:szCs w:val="28"/>
        </w:rPr>
        <w:t>Coordinate with Fall Prevention partners to collaborate, implement, and evaluate Fall Prevention programs and strategies.</w:t>
      </w:r>
    </w:p>
    <w:p w14:paraId="37BE5334" w14:textId="77777777" w:rsidR="002E36D0" w:rsidRPr="000D382B" w:rsidRDefault="002E36D0" w:rsidP="00C724A1">
      <w:pPr>
        <w:numPr>
          <w:ilvl w:val="0"/>
          <w:numId w:val="30"/>
        </w:numPr>
        <w:ind w:left="1440"/>
        <w:rPr>
          <w:rFonts w:asciiTheme="minorHAnsi" w:hAnsiTheme="minorHAnsi" w:cstheme="minorHAnsi"/>
          <w:color w:val="4F6228" w:themeColor="accent3" w:themeShade="80"/>
          <w:szCs w:val="28"/>
        </w:rPr>
      </w:pPr>
      <w:r w:rsidRPr="000D382B">
        <w:rPr>
          <w:rFonts w:asciiTheme="minorHAnsi" w:hAnsiTheme="minorHAnsi" w:cstheme="minorHAnsi"/>
          <w:color w:val="4F6228" w:themeColor="accent3" w:themeShade="80"/>
          <w:szCs w:val="28"/>
        </w:rPr>
        <w:t>Continue Administration of C-DOT grant.</w:t>
      </w:r>
    </w:p>
    <w:p w14:paraId="1B8ABBFF" w14:textId="77777777" w:rsidR="002E36D0" w:rsidRPr="000D382B" w:rsidRDefault="002E36D0" w:rsidP="002E36D0">
      <w:pPr>
        <w:rPr>
          <w:rFonts w:asciiTheme="minorHAnsi" w:hAnsiTheme="minorHAnsi" w:cstheme="minorHAnsi"/>
          <w:color w:val="002060"/>
          <w:szCs w:val="28"/>
        </w:rPr>
      </w:pPr>
    </w:p>
    <w:p w14:paraId="345AF1C4" w14:textId="77777777" w:rsidR="002E36D0" w:rsidRPr="000D382B" w:rsidRDefault="002E36D0" w:rsidP="002E36D0">
      <w:pPr>
        <w:rPr>
          <w:rFonts w:asciiTheme="minorHAnsi" w:hAnsiTheme="minorHAnsi" w:cstheme="minorHAnsi"/>
          <w:color w:val="002060"/>
          <w:szCs w:val="28"/>
        </w:rPr>
      </w:pPr>
    </w:p>
    <w:p w14:paraId="1FF9B4A9" w14:textId="77777777" w:rsidR="002E36D0" w:rsidRPr="000D382B" w:rsidRDefault="002E36D0" w:rsidP="002E36D0">
      <w:pPr>
        <w:rPr>
          <w:rFonts w:asciiTheme="minorHAnsi" w:hAnsiTheme="minorHAnsi" w:cstheme="minorHAnsi"/>
          <w:color w:val="002060"/>
          <w:szCs w:val="28"/>
        </w:rPr>
      </w:pPr>
    </w:p>
    <w:p w14:paraId="499483AC" w14:textId="77777777" w:rsidR="002E36D0" w:rsidRPr="000D382B" w:rsidRDefault="002E36D0" w:rsidP="002E36D0">
      <w:pPr>
        <w:rPr>
          <w:rFonts w:asciiTheme="minorHAnsi" w:hAnsiTheme="minorHAnsi" w:cstheme="minorHAnsi"/>
          <w:color w:val="002060"/>
          <w:szCs w:val="28"/>
        </w:rPr>
      </w:pPr>
    </w:p>
    <w:p w14:paraId="618C33E0" w14:textId="77777777" w:rsidR="002E36D0" w:rsidRPr="000D382B" w:rsidRDefault="002E36D0" w:rsidP="002E36D0">
      <w:pPr>
        <w:rPr>
          <w:rFonts w:asciiTheme="minorHAnsi" w:hAnsiTheme="minorHAnsi" w:cstheme="minorHAnsi"/>
          <w:color w:val="002060"/>
          <w:szCs w:val="28"/>
        </w:rPr>
      </w:pPr>
    </w:p>
    <w:p w14:paraId="5AAF02C6" w14:textId="77777777" w:rsidR="002E36D0" w:rsidRPr="000D382B" w:rsidRDefault="002E36D0" w:rsidP="002E36D0">
      <w:pPr>
        <w:rPr>
          <w:rFonts w:asciiTheme="minorHAnsi" w:hAnsiTheme="minorHAnsi" w:cstheme="minorHAnsi"/>
          <w:color w:val="002060"/>
          <w:szCs w:val="28"/>
        </w:rPr>
      </w:pPr>
    </w:p>
    <w:p w14:paraId="070A3D13" w14:textId="77777777" w:rsidR="002E36D0" w:rsidRPr="000D382B" w:rsidRDefault="002E36D0" w:rsidP="002E36D0">
      <w:pPr>
        <w:rPr>
          <w:rFonts w:asciiTheme="minorHAnsi" w:hAnsiTheme="minorHAnsi" w:cstheme="minorHAnsi"/>
          <w:color w:val="002060"/>
          <w:szCs w:val="28"/>
        </w:rPr>
      </w:pPr>
    </w:p>
    <w:p w14:paraId="2ED5BEE5" w14:textId="77777777" w:rsidR="002E36D0" w:rsidRPr="000D382B" w:rsidRDefault="002E36D0" w:rsidP="002E36D0">
      <w:pPr>
        <w:rPr>
          <w:rFonts w:asciiTheme="minorHAnsi" w:hAnsiTheme="minorHAnsi" w:cstheme="minorHAnsi"/>
          <w:color w:val="002060"/>
          <w:szCs w:val="28"/>
        </w:rPr>
      </w:pPr>
    </w:p>
    <w:p w14:paraId="59092B7C" w14:textId="77777777" w:rsidR="002E36D0" w:rsidRPr="000D382B" w:rsidRDefault="002E36D0" w:rsidP="002E36D0">
      <w:pPr>
        <w:rPr>
          <w:rFonts w:asciiTheme="minorHAnsi" w:hAnsiTheme="minorHAnsi" w:cstheme="minorHAnsi"/>
          <w:color w:val="002060"/>
          <w:szCs w:val="28"/>
        </w:rPr>
      </w:pPr>
    </w:p>
    <w:p w14:paraId="4FD61B26" w14:textId="77777777" w:rsidR="002E36D0" w:rsidRPr="000D382B" w:rsidRDefault="002E36D0" w:rsidP="002E36D0">
      <w:pPr>
        <w:rPr>
          <w:rFonts w:asciiTheme="minorHAnsi" w:hAnsiTheme="minorHAnsi" w:cstheme="minorHAnsi"/>
          <w:color w:val="002060"/>
          <w:szCs w:val="28"/>
        </w:rPr>
      </w:pPr>
    </w:p>
    <w:p w14:paraId="63DC583F" w14:textId="77777777" w:rsidR="002E36D0" w:rsidRPr="000D382B" w:rsidRDefault="002E36D0" w:rsidP="002E36D0">
      <w:pPr>
        <w:rPr>
          <w:rFonts w:asciiTheme="minorHAnsi" w:hAnsiTheme="minorHAnsi" w:cstheme="minorHAnsi"/>
          <w:color w:val="002060"/>
          <w:szCs w:val="28"/>
        </w:rPr>
      </w:pPr>
    </w:p>
    <w:p w14:paraId="173241C1" w14:textId="77777777" w:rsidR="002E36D0" w:rsidRPr="000D382B" w:rsidRDefault="002E36D0" w:rsidP="002E36D0">
      <w:pPr>
        <w:rPr>
          <w:rFonts w:asciiTheme="minorHAnsi" w:hAnsiTheme="minorHAnsi" w:cstheme="minorHAnsi"/>
          <w:color w:val="002060"/>
          <w:szCs w:val="28"/>
        </w:rPr>
      </w:pPr>
    </w:p>
    <w:p w14:paraId="7E114CEC" w14:textId="77777777" w:rsidR="002E36D0" w:rsidRPr="000D382B" w:rsidRDefault="002E36D0" w:rsidP="002E36D0">
      <w:pPr>
        <w:rPr>
          <w:rFonts w:asciiTheme="minorHAnsi" w:hAnsiTheme="minorHAnsi" w:cstheme="minorHAnsi"/>
          <w:color w:val="002060"/>
          <w:szCs w:val="28"/>
        </w:rPr>
      </w:pPr>
    </w:p>
    <w:p w14:paraId="78C0E255" w14:textId="77777777" w:rsidR="002E36D0" w:rsidRPr="000D382B" w:rsidRDefault="002E36D0" w:rsidP="002E36D0">
      <w:pPr>
        <w:rPr>
          <w:rFonts w:asciiTheme="minorHAnsi" w:hAnsiTheme="minorHAnsi" w:cstheme="minorHAnsi"/>
          <w:color w:val="002060"/>
          <w:szCs w:val="28"/>
        </w:rPr>
      </w:pPr>
    </w:p>
    <w:p w14:paraId="1AB7C699" w14:textId="77777777" w:rsidR="002E36D0" w:rsidRPr="000D382B" w:rsidRDefault="002E36D0" w:rsidP="002E36D0">
      <w:pPr>
        <w:rPr>
          <w:rFonts w:asciiTheme="minorHAnsi" w:hAnsiTheme="minorHAnsi" w:cstheme="minorHAnsi"/>
          <w:color w:val="002060"/>
          <w:szCs w:val="28"/>
        </w:rPr>
      </w:pPr>
    </w:p>
    <w:p w14:paraId="174AAED5" w14:textId="77777777" w:rsidR="002E36D0" w:rsidRPr="000D382B" w:rsidRDefault="002E36D0" w:rsidP="002E36D0">
      <w:pPr>
        <w:rPr>
          <w:rFonts w:asciiTheme="minorHAnsi" w:hAnsiTheme="minorHAnsi" w:cstheme="minorHAnsi"/>
          <w:color w:val="002060"/>
          <w:szCs w:val="28"/>
        </w:rPr>
      </w:pPr>
    </w:p>
    <w:p w14:paraId="2721CD4A" w14:textId="77777777" w:rsidR="002E36D0" w:rsidRPr="000D382B" w:rsidRDefault="002E36D0" w:rsidP="002E36D0">
      <w:pPr>
        <w:rPr>
          <w:rFonts w:asciiTheme="minorHAnsi" w:hAnsiTheme="minorHAnsi" w:cstheme="minorHAnsi"/>
          <w:color w:val="002060"/>
          <w:szCs w:val="28"/>
        </w:rPr>
      </w:pPr>
    </w:p>
    <w:p w14:paraId="56CD544B" w14:textId="77777777" w:rsidR="002E36D0" w:rsidRPr="000D382B" w:rsidRDefault="002E36D0" w:rsidP="002E36D0">
      <w:pPr>
        <w:rPr>
          <w:rFonts w:asciiTheme="minorHAnsi" w:hAnsiTheme="minorHAnsi" w:cstheme="minorHAnsi"/>
          <w:color w:val="002060"/>
          <w:szCs w:val="28"/>
        </w:rPr>
      </w:pPr>
    </w:p>
    <w:p w14:paraId="1E2794DE" w14:textId="77777777" w:rsidR="002E36D0" w:rsidRPr="000D382B" w:rsidRDefault="002E36D0" w:rsidP="002E36D0">
      <w:pPr>
        <w:rPr>
          <w:rFonts w:asciiTheme="minorHAnsi" w:hAnsiTheme="minorHAnsi" w:cstheme="minorHAnsi"/>
          <w:color w:val="002060"/>
          <w:szCs w:val="28"/>
        </w:rPr>
      </w:pPr>
    </w:p>
    <w:p w14:paraId="6F86D765" w14:textId="77777777" w:rsidR="002E36D0" w:rsidRPr="000D382B" w:rsidRDefault="002E36D0" w:rsidP="002E36D0">
      <w:pPr>
        <w:rPr>
          <w:rFonts w:asciiTheme="minorHAnsi" w:hAnsiTheme="minorHAnsi" w:cstheme="minorHAnsi"/>
          <w:color w:val="002060"/>
          <w:szCs w:val="28"/>
        </w:rPr>
      </w:pPr>
    </w:p>
    <w:p w14:paraId="23023A39" w14:textId="77777777" w:rsidR="002E36D0" w:rsidRPr="000D382B" w:rsidRDefault="002E36D0" w:rsidP="002E36D0">
      <w:pPr>
        <w:rPr>
          <w:rFonts w:asciiTheme="minorHAnsi" w:hAnsiTheme="minorHAnsi" w:cstheme="minorHAnsi"/>
          <w:color w:val="002060"/>
          <w:szCs w:val="28"/>
        </w:rPr>
      </w:pPr>
    </w:p>
    <w:p w14:paraId="2780725A" w14:textId="77777777" w:rsidR="002E36D0" w:rsidRPr="000D382B" w:rsidRDefault="002E36D0" w:rsidP="002E36D0">
      <w:pPr>
        <w:rPr>
          <w:rFonts w:asciiTheme="minorHAnsi" w:hAnsiTheme="minorHAnsi" w:cstheme="minorHAnsi"/>
          <w:color w:val="002060"/>
          <w:szCs w:val="28"/>
        </w:rPr>
      </w:pPr>
    </w:p>
    <w:p w14:paraId="05AFB1C7" w14:textId="77777777" w:rsidR="002E36D0" w:rsidRPr="000D382B" w:rsidRDefault="002E36D0" w:rsidP="002E36D0">
      <w:pPr>
        <w:rPr>
          <w:rFonts w:asciiTheme="minorHAnsi" w:hAnsiTheme="minorHAnsi" w:cstheme="minorHAnsi"/>
          <w:color w:val="002060"/>
          <w:szCs w:val="28"/>
        </w:rPr>
      </w:pPr>
    </w:p>
    <w:p w14:paraId="4043D2EB" w14:textId="77777777" w:rsidR="002E36D0" w:rsidRPr="000D382B" w:rsidRDefault="002E36D0" w:rsidP="002E36D0">
      <w:pPr>
        <w:rPr>
          <w:rFonts w:asciiTheme="minorHAnsi" w:hAnsiTheme="minorHAnsi" w:cstheme="minorHAnsi"/>
          <w:color w:val="002060"/>
          <w:szCs w:val="28"/>
        </w:rPr>
      </w:pPr>
    </w:p>
    <w:p w14:paraId="04FF60FC" w14:textId="77777777" w:rsidR="002E36D0" w:rsidRPr="000D382B" w:rsidRDefault="002E36D0" w:rsidP="002E36D0">
      <w:pPr>
        <w:rPr>
          <w:rFonts w:asciiTheme="minorHAnsi" w:hAnsiTheme="minorHAnsi" w:cstheme="minorHAnsi"/>
          <w:color w:val="002060"/>
          <w:szCs w:val="28"/>
        </w:rPr>
      </w:pPr>
    </w:p>
    <w:p w14:paraId="54384E54" w14:textId="77777777" w:rsidR="002E36D0" w:rsidRPr="000D382B" w:rsidRDefault="002E36D0" w:rsidP="002E36D0">
      <w:pPr>
        <w:rPr>
          <w:rFonts w:asciiTheme="minorHAnsi" w:hAnsiTheme="minorHAnsi" w:cstheme="minorHAnsi"/>
          <w:color w:val="002060"/>
          <w:szCs w:val="28"/>
        </w:rPr>
      </w:pPr>
    </w:p>
    <w:p w14:paraId="0F21E1DB" w14:textId="77777777" w:rsidR="002E36D0" w:rsidRPr="000D382B" w:rsidRDefault="002E36D0" w:rsidP="002E36D0">
      <w:pPr>
        <w:rPr>
          <w:rFonts w:asciiTheme="minorHAnsi" w:hAnsiTheme="minorHAnsi" w:cstheme="minorHAnsi"/>
          <w:color w:val="002060"/>
          <w:szCs w:val="28"/>
        </w:rPr>
      </w:pPr>
    </w:p>
    <w:p w14:paraId="21E25345" w14:textId="77777777" w:rsidR="002E36D0" w:rsidRPr="000D382B" w:rsidRDefault="002E36D0" w:rsidP="002E36D0">
      <w:pPr>
        <w:rPr>
          <w:rFonts w:asciiTheme="minorHAnsi" w:hAnsiTheme="minorHAnsi" w:cstheme="minorHAnsi"/>
          <w:color w:val="002060"/>
          <w:szCs w:val="28"/>
        </w:rPr>
      </w:pPr>
    </w:p>
    <w:p w14:paraId="02A14733" w14:textId="77777777" w:rsidR="002E36D0" w:rsidRPr="000D382B" w:rsidRDefault="002E36D0" w:rsidP="002E36D0">
      <w:pPr>
        <w:rPr>
          <w:rFonts w:asciiTheme="minorHAnsi" w:hAnsiTheme="minorHAnsi" w:cstheme="minorHAnsi"/>
          <w:color w:val="002060"/>
          <w:szCs w:val="28"/>
        </w:rPr>
      </w:pPr>
    </w:p>
    <w:p w14:paraId="69FDBE8A" w14:textId="77777777" w:rsidR="002E36D0" w:rsidRPr="000D382B" w:rsidRDefault="002E36D0" w:rsidP="002E36D0">
      <w:pPr>
        <w:rPr>
          <w:rFonts w:asciiTheme="minorHAnsi" w:hAnsiTheme="minorHAnsi" w:cstheme="minorHAnsi"/>
          <w:color w:val="002060"/>
          <w:sz w:val="40"/>
          <w:szCs w:val="40"/>
        </w:rPr>
      </w:pPr>
    </w:p>
    <w:p w14:paraId="00352DCC" w14:textId="146E63F7" w:rsidR="002E36D0" w:rsidRPr="000D382B" w:rsidRDefault="002E36D0" w:rsidP="002E36D0">
      <w:pPr>
        <w:rPr>
          <w:rFonts w:asciiTheme="minorHAnsi" w:hAnsiTheme="minorHAnsi" w:cstheme="minorHAnsi"/>
          <w:color w:val="002060"/>
          <w:sz w:val="40"/>
          <w:szCs w:val="40"/>
        </w:rPr>
      </w:pPr>
      <w:r w:rsidRPr="000D382B">
        <w:rPr>
          <w:rFonts w:asciiTheme="minorHAnsi" w:hAnsiTheme="minorHAnsi" w:cstheme="minorHAnsi"/>
          <w:color w:val="002060"/>
          <w:sz w:val="40"/>
          <w:szCs w:val="40"/>
        </w:rPr>
        <w:lastRenderedPageBreak/>
        <w:t>Injury Prevention</w:t>
      </w:r>
    </w:p>
    <w:p w14:paraId="132A9C6B" w14:textId="77777777" w:rsidR="002E36D0" w:rsidRPr="000D382B" w:rsidRDefault="002E36D0" w:rsidP="002E36D0">
      <w:pPr>
        <w:rPr>
          <w:rFonts w:asciiTheme="minorHAnsi" w:hAnsiTheme="minorHAnsi" w:cstheme="minorHAnsi"/>
          <w:color w:val="002060"/>
          <w:sz w:val="40"/>
          <w:szCs w:val="40"/>
        </w:rPr>
      </w:pPr>
    </w:p>
    <w:p w14:paraId="64BF6CE9" w14:textId="6B6A370A" w:rsidR="002E36D0" w:rsidRPr="000D382B" w:rsidRDefault="00036DF1" w:rsidP="002E36D0">
      <w:pPr>
        <w:rPr>
          <w:rFonts w:asciiTheme="minorHAnsi" w:hAnsiTheme="minorHAnsi" w:cstheme="minorHAnsi"/>
          <w:color w:val="002060"/>
          <w:sz w:val="32"/>
          <w:szCs w:val="32"/>
        </w:rPr>
      </w:pPr>
      <w:r w:rsidRPr="000D382B">
        <w:rPr>
          <w:rFonts w:asciiTheme="minorHAnsi" w:hAnsiTheme="minorHAnsi" w:cstheme="minorHAnsi"/>
          <w:color w:val="002060"/>
          <w:sz w:val="32"/>
          <w:szCs w:val="32"/>
        </w:rPr>
        <w:t>FY-1</w:t>
      </w:r>
      <w:r w:rsidR="000C5793">
        <w:rPr>
          <w:rFonts w:asciiTheme="minorHAnsi" w:hAnsiTheme="minorHAnsi" w:cstheme="minorHAnsi"/>
          <w:color w:val="002060"/>
          <w:sz w:val="32"/>
          <w:szCs w:val="32"/>
        </w:rPr>
        <w:t>8</w:t>
      </w:r>
      <w:r w:rsidRPr="000D382B">
        <w:rPr>
          <w:rFonts w:asciiTheme="minorHAnsi" w:hAnsiTheme="minorHAnsi" w:cstheme="minorHAnsi"/>
          <w:color w:val="002060"/>
          <w:sz w:val="32"/>
          <w:szCs w:val="32"/>
        </w:rPr>
        <w:t xml:space="preserve">:  </w:t>
      </w:r>
      <w:r w:rsidR="002E36D0" w:rsidRPr="000D382B">
        <w:rPr>
          <w:rFonts w:asciiTheme="minorHAnsi" w:hAnsiTheme="minorHAnsi" w:cstheme="minorHAnsi"/>
          <w:color w:val="002060"/>
          <w:sz w:val="32"/>
          <w:szCs w:val="32"/>
        </w:rPr>
        <w:t>Accomplishments/Activities</w:t>
      </w:r>
    </w:p>
    <w:p w14:paraId="1EC2117F" w14:textId="77777777" w:rsidR="002E36D0" w:rsidRPr="000D382B" w:rsidRDefault="002E36D0" w:rsidP="002E36D0">
      <w:pPr>
        <w:rPr>
          <w:rFonts w:asciiTheme="minorHAnsi" w:hAnsiTheme="minorHAnsi" w:cstheme="minorHAnsi"/>
          <w:color w:val="002060"/>
          <w:szCs w:val="28"/>
        </w:rPr>
      </w:pPr>
    </w:p>
    <w:p w14:paraId="1625E95D" w14:textId="77777777" w:rsidR="002E36D0" w:rsidRPr="00AD05DC" w:rsidRDefault="002E36D0" w:rsidP="002E36D0">
      <w:pPr>
        <w:rPr>
          <w:rFonts w:asciiTheme="minorHAnsi" w:hAnsiTheme="minorHAnsi" w:cstheme="minorHAnsi"/>
          <w:color w:val="7030A0"/>
          <w:szCs w:val="28"/>
        </w:rPr>
      </w:pPr>
      <w:r w:rsidRPr="00AD05DC">
        <w:rPr>
          <w:rFonts w:asciiTheme="minorHAnsi" w:hAnsiTheme="minorHAnsi" w:cstheme="minorHAnsi"/>
          <w:color w:val="7030A0"/>
          <w:szCs w:val="28"/>
        </w:rPr>
        <w:t>1</w:t>
      </w:r>
      <w:r w:rsidRPr="00AD05DC">
        <w:rPr>
          <w:rFonts w:asciiTheme="minorHAnsi" w:hAnsiTheme="minorHAnsi" w:cstheme="minorHAnsi"/>
          <w:color w:val="7030A0"/>
          <w:szCs w:val="28"/>
          <w:vertAlign w:val="superscript"/>
        </w:rPr>
        <w:t>st</w:t>
      </w:r>
      <w:r w:rsidRPr="00AD05DC">
        <w:rPr>
          <w:rFonts w:asciiTheme="minorHAnsi" w:hAnsiTheme="minorHAnsi" w:cstheme="minorHAnsi"/>
          <w:color w:val="7030A0"/>
          <w:szCs w:val="28"/>
        </w:rPr>
        <w:t xml:space="preserve"> Quarter</w:t>
      </w:r>
    </w:p>
    <w:p w14:paraId="47765F6A" w14:textId="77777777" w:rsidR="002E36D0" w:rsidRPr="00AD05DC" w:rsidRDefault="002E36D0" w:rsidP="002E36D0">
      <w:pPr>
        <w:rPr>
          <w:rFonts w:asciiTheme="minorHAnsi" w:hAnsiTheme="minorHAnsi" w:cstheme="minorHAnsi"/>
          <w:color w:val="7030A0"/>
          <w:szCs w:val="28"/>
        </w:rPr>
      </w:pPr>
    </w:p>
    <w:p w14:paraId="5A214FB3" w14:textId="77777777" w:rsidR="00252EFE" w:rsidRPr="00AD05DC" w:rsidRDefault="00252EFE" w:rsidP="00093973">
      <w:pPr>
        <w:ind w:firstLine="720"/>
        <w:rPr>
          <w:rFonts w:asciiTheme="minorHAnsi" w:hAnsiTheme="minorHAnsi" w:cstheme="minorHAnsi"/>
          <w:bCs/>
          <w:color w:val="7030A0"/>
          <w:szCs w:val="28"/>
        </w:rPr>
      </w:pPr>
      <w:r w:rsidRPr="00AD05DC">
        <w:rPr>
          <w:rFonts w:asciiTheme="minorHAnsi" w:hAnsiTheme="minorHAnsi" w:cstheme="minorHAnsi"/>
          <w:bCs/>
          <w:color w:val="7030A0"/>
          <w:szCs w:val="28"/>
        </w:rPr>
        <w:t xml:space="preserve">Injury Prevention Activities:  </w:t>
      </w:r>
    </w:p>
    <w:p w14:paraId="480ECB40" w14:textId="77777777" w:rsidR="00093973" w:rsidRPr="00093973" w:rsidRDefault="00093973" w:rsidP="00093973">
      <w:pPr>
        <w:numPr>
          <w:ilvl w:val="1"/>
          <w:numId w:val="35"/>
        </w:numPr>
        <w:ind w:left="1440"/>
        <w:rPr>
          <w:rFonts w:ascii="Calibri" w:eastAsia="Batang" w:hAnsi="Calibri"/>
          <w:bCs/>
          <w:color w:val="7030A0"/>
          <w:sz w:val="24"/>
        </w:rPr>
      </w:pPr>
      <w:r w:rsidRPr="00093973">
        <w:rPr>
          <w:rFonts w:ascii="Calibri" w:eastAsia="Batang" w:hAnsi="Calibri"/>
          <w:bCs/>
          <w:color w:val="7030A0"/>
          <w:sz w:val="24"/>
        </w:rPr>
        <w:t>ThinkFirst Program:  Many, many ThinkFirst classes were given during this quarter. Working with schools for that portion of the program.</w:t>
      </w:r>
    </w:p>
    <w:p w14:paraId="7A98387A" w14:textId="77777777" w:rsidR="00093973" w:rsidRPr="00093973" w:rsidRDefault="00093973" w:rsidP="00093973">
      <w:pPr>
        <w:numPr>
          <w:ilvl w:val="1"/>
          <w:numId w:val="35"/>
        </w:numPr>
        <w:ind w:left="1440"/>
        <w:rPr>
          <w:rFonts w:ascii="Calibri" w:hAnsi="Calibri"/>
          <w:color w:val="7030A0"/>
          <w:sz w:val="24"/>
        </w:rPr>
      </w:pPr>
      <w:r w:rsidRPr="00093973">
        <w:rPr>
          <w:rFonts w:ascii="Calibri" w:eastAsia="Batang" w:hAnsi="Calibri"/>
          <w:bCs/>
          <w:color w:val="7030A0"/>
          <w:sz w:val="24"/>
        </w:rPr>
        <w:t>Received word that our grant was approved. Will wait for signatures and when the grant is complete, we’ll get started.</w:t>
      </w:r>
    </w:p>
    <w:p w14:paraId="66E6D11F" w14:textId="3CBBA58B" w:rsidR="002E36D0" w:rsidRPr="00093973" w:rsidRDefault="00093973" w:rsidP="00093973">
      <w:pPr>
        <w:ind w:left="1440"/>
        <w:rPr>
          <w:rFonts w:asciiTheme="minorHAnsi" w:hAnsiTheme="minorHAnsi" w:cstheme="minorHAnsi"/>
          <w:color w:val="7030A0"/>
          <w:sz w:val="24"/>
        </w:rPr>
      </w:pPr>
      <w:r w:rsidRPr="00093973">
        <w:rPr>
          <w:rFonts w:ascii="Calibri" w:hAnsi="Calibri"/>
          <w:color w:val="7030A0"/>
          <w:sz w:val="24"/>
        </w:rPr>
        <w:t>Numerous Stepping on and Matter of Balance classes taught in the region</w:t>
      </w:r>
    </w:p>
    <w:p w14:paraId="3FF17684" w14:textId="77777777" w:rsidR="002E36D0" w:rsidRPr="00AD05DC" w:rsidRDefault="002E36D0" w:rsidP="002E36D0">
      <w:pPr>
        <w:rPr>
          <w:rFonts w:asciiTheme="minorHAnsi" w:hAnsiTheme="minorHAnsi" w:cstheme="minorHAnsi"/>
          <w:color w:val="7030A0"/>
          <w:szCs w:val="28"/>
        </w:rPr>
      </w:pPr>
      <w:r w:rsidRPr="00AD05DC">
        <w:rPr>
          <w:rFonts w:asciiTheme="minorHAnsi" w:hAnsiTheme="minorHAnsi" w:cstheme="minorHAnsi"/>
          <w:color w:val="7030A0"/>
          <w:szCs w:val="28"/>
        </w:rPr>
        <w:t>2</w:t>
      </w:r>
      <w:r w:rsidRPr="00AD05DC">
        <w:rPr>
          <w:rFonts w:asciiTheme="minorHAnsi" w:hAnsiTheme="minorHAnsi" w:cstheme="minorHAnsi"/>
          <w:color w:val="7030A0"/>
          <w:szCs w:val="28"/>
          <w:vertAlign w:val="superscript"/>
        </w:rPr>
        <w:t>nd</w:t>
      </w:r>
      <w:r w:rsidRPr="00AD05DC">
        <w:rPr>
          <w:rFonts w:asciiTheme="minorHAnsi" w:hAnsiTheme="minorHAnsi" w:cstheme="minorHAnsi"/>
          <w:color w:val="7030A0"/>
          <w:szCs w:val="28"/>
        </w:rPr>
        <w:t xml:space="preserve"> Quarter</w:t>
      </w:r>
    </w:p>
    <w:p w14:paraId="2D5C8C9B" w14:textId="77777777" w:rsidR="002E36D0" w:rsidRPr="00AD05DC" w:rsidRDefault="002E36D0" w:rsidP="002E36D0">
      <w:pPr>
        <w:ind w:left="1080"/>
        <w:rPr>
          <w:rFonts w:asciiTheme="minorHAnsi" w:eastAsia="Batang" w:hAnsiTheme="minorHAnsi" w:cstheme="minorHAnsi"/>
          <w:b/>
          <w:bCs/>
          <w:color w:val="7030A0"/>
          <w:sz w:val="24"/>
        </w:rPr>
      </w:pPr>
    </w:p>
    <w:p w14:paraId="44B598BB" w14:textId="77777777" w:rsidR="005212C7" w:rsidRPr="00AD05DC" w:rsidRDefault="005212C7" w:rsidP="00093973">
      <w:pPr>
        <w:ind w:firstLine="720"/>
        <w:rPr>
          <w:rFonts w:asciiTheme="minorHAnsi" w:eastAsia="Batang" w:hAnsiTheme="minorHAnsi" w:cstheme="minorHAnsi"/>
          <w:bCs/>
          <w:color w:val="7030A0"/>
          <w:szCs w:val="28"/>
        </w:rPr>
      </w:pPr>
      <w:r w:rsidRPr="00AD05DC">
        <w:rPr>
          <w:rFonts w:asciiTheme="minorHAnsi" w:eastAsia="Batang" w:hAnsiTheme="minorHAnsi" w:cstheme="minorHAnsi"/>
          <w:bCs/>
          <w:color w:val="7030A0"/>
          <w:szCs w:val="28"/>
        </w:rPr>
        <w:t xml:space="preserve">Injury Prevention Activities:  </w:t>
      </w:r>
    </w:p>
    <w:p w14:paraId="3882BFD7" w14:textId="77777777" w:rsidR="00093973" w:rsidRPr="00093973" w:rsidRDefault="00093973" w:rsidP="00DA4167">
      <w:pPr>
        <w:pStyle w:val="ListParagraph"/>
        <w:numPr>
          <w:ilvl w:val="0"/>
          <w:numId w:val="61"/>
        </w:numPr>
        <w:rPr>
          <w:rFonts w:eastAsia="Batang"/>
          <w:bCs/>
          <w:color w:val="7030A0"/>
          <w:sz w:val="24"/>
        </w:rPr>
      </w:pPr>
      <w:r w:rsidRPr="00093973">
        <w:rPr>
          <w:rFonts w:eastAsia="Batang"/>
          <w:bCs/>
          <w:color w:val="7030A0"/>
          <w:sz w:val="24"/>
        </w:rPr>
        <w:t>Working with schools for that portion of the program.</w:t>
      </w:r>
    </w:p>
    <w:p w14:paraId="0B065CAC" w14:textId="7A717B58" w:rsidR="00093973" w:rsidRPr="00093973" w:rsidRDefault="00093973" w:rsidP="00DA4167">
      <w:pPr>
        <w:pStyle w:val="ListParagraph"/>
        <w:numPr>
          <w:ilvl w:val="0"/>
          <w:numId w:val="61"/>
        </w:numPr>
        <w:rPr>
          <w:color w:val="7030A0"/>
          <w:sz w:val="24"/>
        </w:rPr>
      </w:pPr>
      <w:r w:rsidRPr="00093973">
        <w:rPr>
          <w:rFonts w:eastAsia="Batang"/>
          <w:bCs/>
          <w:color w:val="7030A0"/>
          <w:sz w:val="24"/>
        </w:rPr>
        <w:t>We are in full bore with this project with the grant we received from CDPHE for Older Adult Fall Prevention. We hired a great coordinator for the project, and she is eager and productive. We have already made a LOT of progress since our timeline for the project is so crunched with the delay in signing the contract. Working very hard to catch up. Have already put on one Matter of Balance Class and have 2 more Stepping On classes scheduled.</w:t>
      </w:r>
    </w:p>
    <w:p w14:paraId="49AAEA85" w14:textId="69196B97" w:rsidR="002E36D0" w:rsidRPr="00AD05DC" w:rsidRDefault="002E36D0" w:rsidP="002E36D0">
      <w:pPr>
        <w:rPr>
          <w:rFonts w:asciiTheme="minorHAnsi" w:hAnsiTheme="minorHAnsi" w:cstheme="minorHAnsi"/>
          <w:color w:val="7030A0"/>
          <w:szCs w:val="28"/>
        </w:rPr>
      </w:pPr>
      <w:r w:rsidRPr="00AD05DC">
        <w:rPr>
          <w:rFonts w:asciiTheme="minorHAnsi" w:hAnsiTheme="minorHAnsi" w:cstheme="minorHAnsi"/>
          <w:color w:val="7030A0"/>
          <w:szCs w:val="28"/>
        </w:rPr>
        <w:t>3</w:t>
      </w:r>
      <w:r w:rsidRPr="00AD05DC">
        <w:rPr>
          <w:rFonts w:asciiTheme="minorHAnsi" w:hAnsiTheme="minorHAnsi" w:cstheme="minorHAnsi"/>
          <w:color w:val="7030A0"/>
          <w:szCs w:val="28"/>
          <w:vertAlign w:val="superscript"/>
        </w:rPr>
        <w:t>rd</w:t>
      </w:r>
      <w:r w:rsidRPr="00AD05DC">
        <w:rPr>
          <w:rFonts w:asciiTheme="minorHAnsi" w:hAnsiTheme="minorHAnsi" w:cstheme="minorHAnsi"/>
          <w:color w:val="7030A0"/>
          <w:szCs w:val="28"/>
        </w:rPr>
        <w:t xml:space="preserve"> Quarter</w:t>
      </w:r>
    </w:p>
    <w:p w14:paraId="12CA7563" w14:textId="77777777" w:rsidR="00093973" w:rsidRDefault="00093973" w:rsidP="00093973">
      <w:pPr>
        <w:ind w:firstLine="720"/>
        <w:rPr>
          <w:rFonts w:asciiTheme="minorHAnsi" w:hAnsiTheme="minorHAnsi" w:cstheme="minorHAnsi"/>
          <w:bCs/>
          <w:color w:val="7030A0"/>
          <w:szCs w:val="28"/>
        </w:rPr>
      </w:pPr>
    </w:p>
    <w:p w14:paraId="659F2FD5" w14:textId="6EFD9F05" w:rsidR="005212C7" w:rsidRPr="00AD05DC" w:rsidRDefault="005212C7" w:rsidP="00093973">
      <w:pPr>
        <w:ind w:firstLine="720"/>
        <w:rPr>
          <w:rFonts w:asciiTheme="minorHAnsi" w:hAnsiTheme="minorHAnsi" w:cstheme="minorHAnsi"/>
          <w:bCs/>
          <w:color w:val="7030A0"/>
          <w:szCs w:val="28"/>
        </w:rPr>
      </w:pPr>
      <w:r w:rsidRPr="00AD05DC">
        <w:rPr>
          <w:rFonts w:asciiTheme="minorHAnsi" w:hAnsiTheme="minorHAnsi" w:cstheme="minorHAnsi"/>
          <w:bCs/>
          <w:color w:val="7030A0"/>
          <w:szCs w:val="28"/>
        </w:rPr>
        <w:t xml:space="preserve">Injury Prevention Activities:  </w:t>
      </w:r>
    </w:p>
    <w:p w14:paraId="141FEF95" w14:textId="77777777" w:rsidR="00093973" w:rsidRPr="00093973" w:rsidRDefault="00093973" w:rsidP="00DA4167">
      <w:pPr>
        <w:numPr>
          <w:ilvl w:val="0"/>
          <w:numId w:val="62"/>
        </w:numPr>
        <w:rPr>
          <w:rFonts w:ascii="Calibri" w:eastAsia="Batang" w:hAnsi="Calibri"/>
          <w:bCs/>
          <w:color w:val="7030A0"/>
          <w:sz w:val="24"/>
        </w:rPr>
      </w:pPr>
      <w:r w:rsidRPr="00093973">
        <w:rPr>
          <w:rFonts w:ascii="Calibri" w:eastAsia="Batang" w:hAnsi="Calibri"/>
          <w:bCs/>
          <w:color w:val="7030A0"/>
          <w:sz w:val="24"/>
        </w:rPr>
        <w:t>ThinkFirst Program:  Many, many ThinkFirst classes were given during this quarter. Working with schools for that portion of the program.</w:t>
      </w:r>
    </w:p>
    <w:p w14:paraId="2836D656" w14:textId="77777777" w:rsidR="00093973" w:rsidRPr="00093973" w:rsidRDefault="00093973" w:rsidP="00DA4167">
      <w:pPr>
        <w:numPr>
          <w:ilvl w:val="0"/>
          <w:numId w:val="62"/>
        </w:numPr>
        <w:rPr>
          <w:rFonts w:ascii="Calibri" w:hAnsi="Calibri"/>
          <w:color w:val="7030A0"/>
          <w:sz w:val="24"/>
        </w:rPr>
      </w:pPr>
      <w:r w:rsidRPr="00093973">
        <w:rPr>
          <w:rFonts w:ascii="Calibri" w:eastAsia="Batang" w:hAnsi="Calibri"/>
          <w:bCs/>
          <w:color w:val="7030A0"/>
          <w:sz w:val="24"/>
        </w:rPr>
        <w:t>We are in full bore with the Older Adult Fall Prevention project with the grant we received from CDPHE. We hired a great coordinator for the project, and she is eager and productive. We have completed one Stepping on class in Jeffco in conjunction with St Anthony. The last will be in Gilpin County and is for the more rural groups to attend.</w:t>
      </w:r>
    </w:p>
    <w:p w14:paraId="5AC9655A" w14:textId="77777777" w:rsidR="00093973" w:rsidRPr="00093973" w:rsidRDefault="00093973" w:rsidP="00DA4167">
      <w:pPr>
        <w:numPr>
          <w:ilvl w:val="0"/>
          <w:numId w:val="62"/>
        </w:numPr>
        <w:rPr>
          <w:rFonts w:ascii="Calibri" w:hAnsi="Calibri"/>
          <w:color w:val="7030A0"/>
          <w:sz w:val="24"/>
        </w:rPr>
      </w:pPr>
      <w:r w:rsidRPr="00093973">
        <w:rPr>
          <w:rFonts w:ascii="Calibri" w:hAnsi="Calibri"/>
          <w:bCs/>
          <w:color w:val="7030A0"/>
          <w:sz w:val="24"/>
        </w:rPr>
        <w:t xml:space="preserve">Our Coordinator for the Fall Prevention is industriously visiting with Fire and EMS groups to encourage home safety assessment. We are giving them the rug skids night lights to give to the elderly when they perform the assessments. The committee also approved a home safety assessment checklist for the agencies to use. </w:t>
      </w:r>
    </w:p>
    <w:p w14:paraId="2E7FF063" w14:textId="6492AD00" w:rsidR="00093973" w:rsidRDefault="00093973" w:rsidP="002E36D0">
      <w:pPr>
        <w:rPr>
          <w:rFonts w:asciiTheme="minorHAnsi" w:hAnsiTheme="minorHAnsi" w:cstheme="minorHAnsi"/>
          <w:color w:val="7030A0"/>
          <w:szCs w:val="28"/>
        </w:rPr>
      </w:pPr>
    </w:p>
    <w:p w14:paraId="145C7017" w14:textId="77777777" w:rsidR="00093973" w:rsidRDefault="00093973" w:rsidP="002E36D0">
      <w:pPr>
        <w:rPr>
          <w:rFonts w:asciiTheme="minorHAnsi" w:hAnsiTheme="minorHAnsi" w:cstheme="minorHAnsi"/>
          <w:color w:val="7030A0"/>
          <w:szCs w:val="28"/>
        </w:rPr>
      </w:pPr>
    </w:p>
    <w:p w14:paraId="24FF2DAF" w14:textId="77777777" w:rsidR="00093973" w:rsidRDefault="00093973" w:rsidP="002E36D0">
      <w:pPr>
        <w:rPr>
          <w:rFonts w:asciiTheme="minorHAnsi" w:hAnsiTheme="minorHAnsi" w:cstheme="minorHAnsi"/>
          <w:color w:val="7030A0"/>
          <w:szCs w:val="28"/>
        </w:rPr>
      </w:pPr>
    </w:p>
    <w:p w14:paraId="479FFC98" w14:textId="77777777" w:rsidR="00093973" w:rsidRDefault="00093973" w:rsidP="002E36D0">
      <w:pPr>
        <w:rPr>
          <w:rFonts w:asciiTheme="minorHAnsi" w:hAnsiTheme="minorHAnsi" w:cstheme="minorHAnsi"/>
          <w:color w:val="7030A0"/>
          <w:szCs w:val="28"/>
        </w:rPr>
      </w:pPr>
    </w:p>
    <w:p w14:paraId="6B468286" w14:textId="2FF599F8" w:rsidR="002E36D0" w:rsidRPr="00AD05DC" w:rsidRDefault="00093973" w:rsidP="002E36D0">
      <w:pPr>
        <w:rPr>
          <w:rFonts w:asciiTheme="minorHAnsi" w:hAnsiTheme="minorHAnsi" w:cstheme="minorHAnsi"/>
          <w:color w:val="7030A0"/>
          <w:szCs w:val="28"/>
        </w:rPr>
      </w:pPr>
      <w:r w:rsidRPr="00AD05DC">
        <w:rPr>
          <w:rFonts w:asciiTheme="minorHAnsi" w:hAnsiTheme="minorHAnsi" w:cstheme="minorHAnsi"/>
          <w:color w:val="7030A0"/>
          <w:szCs w:val="28"/>
        </w:rPr>
        <w:t>4</w:t>
      </w:r>
      <w:r w:rsidRPr="00AD05DC">
        <w:rPr>
          <w:rFonts w:asciiTheme="minorHAnsi" w:hAnsiTheme="minorHAnsi" w:cstheme="minorHAnsi"/>
          <w:color w:val="7030A0"/>
          <w:szCs w:val="28"/>
          <w:vertAlign w:val="superscript"/>
        </w:rPr>
        <w:t>th</w:t>
      </w:r>
      <w:r>
        <w:rPr>
          <w:rFonts w:asciiTheme="minorHAnsi" w:hAnsiTheme="minorHAnsi" w:cstheme="minorHAnsi"/>
          <w:color w:val="7030A0"/>
          <w:szCs w:val="28"/>
        </w:rPr>
        <w:t xml:space="preserve"> Qu</w:t>
      </w:r>
      <w:r w:rsidR="002E36D0" w:rsidRPr="00AD05DC">
        <w:rPr>
          <w:rFonts w:asciiTheme="minorHAnsi" w:hAnsiTheme="minorHAnsi" w:cstheme="minorHAnsi"/>
          <w:color w:val="7030A0"/>
          <w:szCs w:val="28"/>
        </w:rPr>
        <w:t>arter and Final Report on Activities and Accomplishments for the Year</w:t>
      </w:r>
    </w:p>
    <w:p w14:paraId="0B0A3316" w14:textId="77777777" w:rsidR="002E36D0" w:rsidRPr="00AD05DC" w:rsidRDefault="002E36D0" w:rsidP="002E36D0">
      <w:pPr>
        <w:ind w:left="720"/>
        <w:rPr>
          <w:rFonts w:asciiTheme="minorHAnsi" w:hAnsiTheme="minorHAnsi" w:cstheme="minorHAnsi"/>
          <w:color w:val="7030A0"/>
          <w:szCs w:val="28"/>
        </w:rPr>
      </w:pPr>
    </w:p>
    <w:p w14:paraId="7744AAFC" w14:textId="77777777" w:rsidR="005212C7" w:rsidRPr="00AD05DC" w:rsidRDefault="005212C7" w:rsidP="00093973">
      <w:pPr>
        <w:ind w:firstLine="720"/>
        <w:rPr>
          <w:rFonts w:asciiTheme="minorHAnsi" w:hAnsiTheme="minorHAnsi" w:cstheme="minorHAnsi"/>
          <w:bCs/>
          <w:color w:val="7030A0"/>
          <w:szCs w:val="28"/>
        </w:rPr>
      </w:pPr>
      <w:r w:rsidRPr="00AD05DC">
        <w:rPr>
          <w:rFonts w:asciiTheme="minorHAnsi" w:hAnsiTheme="minorHAnsi" w:cstheme="minorHAnsi"/>
          <w:bCs/>
          <w:color w:val="7030A0"/>
          <w:szCs w:val="28"/>
        </w:rPr>
        <w:t xml:space="preserve">Injury Prevention Activities:  </w:t>
      </w:r>
    </w:p>
    <w:p w14:paraId="139D107C" w14:textId="77777777" w:rsidR="00093973" w:rsidRPr="00093973" w:rsidRDefault="00093973" w:rsidP="00DA4167">
      <w:pPr>
        <w:numPr>
          <w:ilvl w:val="0"/>
          <w:numId w:val="63"/>
        </w:numPr>
        <w:rPr>
          <w:rFonts w:ascii="Calibri" w:eastAsia="Batang" w:hAnsi="Calibri"/>
          <w:bCs/>
          <w:color w:val="7030A0"/>
          <w:sz w:val="24"/>
        </w:rPr>
      </w:pPr>
      <w:r w:rsidRPr="00093973">
        <w:rPr>
          <w:rFonts w:ascii="Calibri" w:eastAsia="Batang" w:hAnsi="Calibri"/>
          <w:bCs/>
          <w:color w:val="7030A0"/>
          <w:sz w:val="24"/>
        </w:rPr>
        <w:t>ThinkFirst Program:  Many, many ThinkFirst classes were given during this quarter. Working with schools for that portion of the program.</w:t>
      </w:r>
    </w:p>
    <w:p w14:paraId="0B8E2198" w14:textId="77777777" w:rsidR="00093973" w:rsidRPr="00093973" w:rsidRDefault="00093973" w:rsidP="00DA4167">
      <w:pPr>
        <w:numPr>
          <w:ilvl w:val="0"/>
          <w:numId w:val="63"/>
        </w:numPr>
        <w:rPr>
          <w:rFonts w:ascii="Calibri" w:hAnsi="Calibri"/>
          <w:color w:val="7030A0"/>
          <w:sz w:val="24"/>
        </w:rPr>
      </w:pPr>
      <w:r w:rsidRPr="00093973">
        <w:rPr>
          <w:rFonts w:ascii="Calibri" w:eastAsia="Batang" w:hAnsi="Calibri"/>
          <w:bCs/>
          <w:color w:val="7030A0"/>
          <w:sz w:val="24"/>
        </w:rPr>
        <w:t>Older Adult Fall Prevention Program/Grant:  We are in full bore with the Older Adult Fall Prevention project with the grant we received from CDPHE. We hired a great coordinator for the project, and she is eager and productive. We have completed one Stepping on class in Jeffco in conjunction with St Anthony and one Matter of Balance held in Boulder. The last was in Gilpin County and provided an opportunity for the more rural groups to attend.</w:t>
      </w:r>
    </w:p>
    <w:p w14:paraId="66AB6EB3" w14:textId="77777777" w:rsidR="00093973" w:rsidRPr="00093973" w:rsidRDefault="00093973" w:rsidP="00DA4167">
      <w:pPr>
        <w:numPr>
          <w:ilvl w:val="0"/>
          <w:numId w:val="63"/>
        </w:numPr>
        <w:rPr>
          <w:rFonts w:ascii="Calibri" w:hAnsi="Calibri"/>
          <w:color w:val="7030A0"/>
          <w:sz w:val="24"/>
        </w:rPr>
      </w:pPr>
      <w:r w:rsidRPr="00093973">
        <w:rPr>
          <w:rFonts w:ascii="Calibri" w:hAnsi="Calibri"/>
          <w:bCs/>
          <w:color w:val="7030A0"/>
          <w:sz w:val="24"/>
        </w:rPr>
        <w:t>Our Coordinator for the Fall Prevention is industriously visiting with Fire and EMS groups to encourage home safety assessment. We are giving them the rug skids night lights to give to the elderly when they perform the home assessments. The committee also approved a home safety assessment checklist for the agencies to use. At last report, 17 agencies agreed to perform these assessments!</w:t>
      </w:r>
    </w:p>
    <w:p w14:paraId="4B68C979" w14:textId="77777777" w:rsidR="002E36D0" w:rsidRPr="000D382B" w:rsidRDefault="002E36D0" w:rsidP="002E36D0">
      <w:pPr>
        <w:rPr>
          <w:rFonts w:asciiTheme="minorHAnsi" w:hAnsiTheme="minorHAnsi" w:cstheme="minorHAnsi"/>
          <w:color w:val="9A39B5"/>
          <w:szCs w:val="28"/>
        </w:rPr>
      </w:pPr>
    </w:p>
    <w:p w14:paraId="0E060991" w14:textId="77777777" w:rsidR="002E36D0" w:rsidRPr="000D382B" w:rsidRDefault="002E36D0" w:rsidP="002E36D0">
      <w:pPr>
        <w:rPr>
          <w:rFonts w:asciiTheme="minorHAnsi" w:hAnsiTheme="minorHAnsi" w:cstheme="minorHAnsi"/>
          <w:color w:val="7030A0"/>
          <w:szCs w:val="28"/>
        </w:rPr>
      </w:pPr>
    </w:p>
    <w:p w14:paraId="18A9B4A7" w14:textId="77777777" w:rsidR="002E36D0" w:rsidRPr="000D382B" w:rsidRDefault="002E36D0" w:rsidP="002E36D0">
      <w:pPr>
        <w:ind w:left="720"/>
        <w:rPr>
          <w:rFonts w:asciiTheme="minorHAnsi" w:hAnsiTheme="minorHAnsi" w:cstheme="minorHAnsi"/>
          <w:color w:val="002060"/>
          <w:szCs w:val="28"/>
        </w:rPr>
      </w:pPr>
    </w:p>
    <w:p w14:paraId="41842E41" w14:textId="77777777" w:rsidR="002E36D0" w:rsidRPr="000D382B" w:rsidRDefault="002E36D0" w:rsidP="002E36D0">
      <w:pPr>
        <w:ind w:left="720"/>
        <w:rPr>
          <w:rFonts w:asciiTheme="minorHAnsi" w:hAnsiTheme="minorHAnsi" w:cstheme="minorHAnsi"/>
          <w:color w:val="BFBFBF"/>
        </w:rPr>
      </w:pPr>
    </w:p>
    <w:p w14:paraId="06EF4750" w14:textId="77777777" w:rsidR="002E36D0" w:rsidRPr="000D382B" w:rsidRDefault="002E36D0" w:rsidP="002E36D0">
      <w:pPr>
        <w:ind w:left="720"/>
        <w:rPr>
          <w:rFonts w:asciiTheme="minorHAnsi" w:hAnsiTheme="minorHAnsi" w:cstheme="minorHAnsi"/>
          <w:color w:val="BFBFBF"/>
        </w:rPr>
      </w:pPr>
    </w:p>
    <w:p w14:paraId="248F776B" w14:textId="49D21D19" w:rsidR="002E36D0" w:rsidRPr="000D382B" w:rsidRDefault="002E36D0" w:rsidP="002E36D0">
      <w:pPr>
        <w:rPr>
          <w:rFonts w:asciiTheme="minorHAnsi" w:hAnsiTheme="minorHAnsi" w:cstheme="minorHAnsi"/>
        </w:rPr>
      </w:pPr>
      <w:r>
        <w:rPr>
          <w:color w:val="BFBFBF"/>
        </w:rPr>
        <w:br w:type="page"/>
      </w:r>
      <w:r w:rsidR="00036DF1" w:rsidRPr="000D382B">
        <w:rPr>
          <w:rFonts w:asciiTheme="minorHAnsi" w:hAnsiTheme="minorHAnsi" w:cstheme="minorHAnsi"/>
        </w:rPr>
        <w:lastRenderedPageBreak/>
        <w:t>FY:1</w:t>
      </w:r>
      <w:r w:rsidR="00093973">
        <w:rPr>
          <w:rFonts w:asciiTheme="minorHAnsi" w:hAnsiTheme="minorHAnsi" w:cstheme="minorHAnsi"/>
        </w:rPr>
        <w:t>8</w:t>
      </w:r>
      <w:r w:rsidR="00036DF1" w:rsidRPr="000D382B">
        <w:rPr>
          <w:rFonts w:asciiTheme="minorHAnsi" w:hAnsiTheme="minorHAnsi" w:cstheme="minorHAnsi"/>
        </w:rPr>
        <w:t>-1</w:t>
      </w:r>
      <w:r w:rsidR="00093973">
        <w:rPr>
          <w:rFonts w:asciiTheme="minorHAnsi" w:hAnsiTheme="minorHAnsi" w:cstheme="minorHAnsi"/>
        </w:rPr>
        <w:t>9</w:t>
      </w:r>
      <w:r w:rsidR="00036DF1" w:rsidRPr="000D382B">
        <w:rPr>
          <w:rFonts w:asciiTheme="minorHAnsi" w:hAnsiTheme="minorHAnsi" w:cstheme="minorHAnsi"/>
        </w:rPr>
        <w:t xml:space="preserve"> </w:t>
      </w:r>
      <w:r w:rsidRPr="000D382B">
        <w:rPr>
          <w:rFonts w:asciiTheme="minorHAnsi" w:hAnsiTheme="minorHAnsi" w:cstheme="minorHAnsi"/>
        </w:rPr>
        <w:t>Goal #2:  Clinical Care</w:t>
      </w:r>
    </w:p>
    <w:p w14:paraId="2EE515EB" w14:textId="77777777" w:rsidR="002E36D0" w:rsidRPr="000D382B" w:rsidRDefault="002E36D0" w:rsidP="002E36D0">
      <w:pPr>
        <w:rPr>
          <w:rFonts w:asciiTheme="minorHAnsi" w:hAnsiTheme="minorHAnsi" w:cstheme="minorHAnsi"/>
        </w:rPr>
      </w:pPr>
    </w:p>
    <w:p w14:paraId="2586AE3E" w14:textId="77777777" w:rsidR="002E36D0" w:rsidRPr="000D382B" w:rsidRDefault="002E36D0" w:rsidP="002E36D0">
      <w:pPr>
        <w:ind w:firstLine="720"/>
        <w:rPr>
          <w:rFonts w:asciiTheme="minorHAnsi" w:hAnsiTheme="minorHAnsi" w:cstheme="minorHAnsi"/>
          <w:color w:val="002060"/>
          <w:szCs w:val="28"/>
        </w:rPr>
      </w:pPr>
      <w:r w:rsidRPr="000D382B">
        <w:rPr>
          <w:rFonts w:asciiTheme="minorHAnsi" w:hAnsiTheme="minorHAnsi" w:cstheme="minorHAnsi"/>
          <w:color w:val="002060"/>
          <w:szCs w:val="28"/>
        </w:rPr>
        <w:t>A. Goal Statement</w:t>
      </w:r>
    </w:p>
    <w:p w14:paraId="3AD73A25" w14:textId="77777777" w:rsidR="002E36D0" w:rsidRPr="000D382B" w:rsidRDefault="002E36D0" w:rsidP="002E36D0">
      <w:pPr>
        <w:rPr>
          <w:rFonts w:asciiTheme="minorHAnsi" w:eastAsia="Calibri" w:hAnsiTheme="minorHAnsi" w:cstheme="minorHAnsi"/>
          <w:color w:val="3366FF"/>
          <w:szCs w:val="28"/>
        </w:rPr>
      </w:pPr>
    </w:p>
    <w:p w14:paraId="6DDE6B11" w14:textId="77777777" w:rsidR="002E36D0" w:rsidRPr="000D382B" w:rsidRDefault="002E36D0" w:rsidP="002E36D0">
      <w:pPr>
        <w:rPr>
          <w:rFonts w:asciiTheme="minorHAnsi" w:eastAsia="Calibri" w:hAnsiTheme="minorHAnsi" w:cstheme="minorHAnsi"/>
          <w:b/>
          <w:i/>
          <w:color w:val="002060"/>
          <w:szCs w:val="28"/>
        </w:rPr>
      </w:pPr>
      <w:r w:rsidRPr="000D382B">
        <w:rPr>
          <w:rFonts w:asciiTheme="minorHAnsi" w:eastAsia="Calibri" w:hAnsiTheme="minorHAnsi" w:cstheme="minorHAnsi"/>
          <w:b/>
          <w:i/>
          <w:color w:val="002060"/>
          <w:szCs w:val="28"/>
        </w:rPr>
        <w:t>Establish and maintain Foothills RETAC specific Projects and Regional QM Programs and develop processes for these programs</w:t>
      </w:r>
    </w:p>
    <w:p w14:paraId="08BE4BE9" w14:textId="77777777" w:rsidR="002E36D0" w:rsidRPr="000D382B" w:rsidRDefault="002E36D0" w:rsidP="002E36D0">
      <w:pPr>
        <w:ind w:left="1440"/>
        <w:jc w:val="both"/>
        <w:rPr>
          <w:rFonts w:asciiTheme="minorHAnsi" w:hAnsiTheme="minorHAnsi" w:cstheme="minorHAnsi"/>
          <w:color w:val="002060"/>
          <w:szCs w:val="28"/>
        </w:rPr>
      </w:pPr>
    </w:p>
    <w:p w14:paraId="0772F04E" w14:textId="77777777" w:rsidR="002E36D0" w:rsidRPr="000D382B" w:rsidRDefault="002E36D0" w:rsidP="00C724A1">
      <w:pPr>
        <w:pStyle w:val="ListParagraph"/>
        <w:numPr>
          <w:ilvl w:val="0"/>
          <w:numId w:val="29"/>
        </w:numPr>
        <w:rPr>
          <w:rFonts w:asciiTheme="minorHAnsi" w:hAnsiTheme="minorHAnsi" w:cstheme="minorHAnsi"/>
          <w:color w:val="002060"/>
          <w:sz w:val="28"/>
          <w:szCs w:val="28"/>
        </w:rPr>
      </w:pPr>
      <w:r w:rsidRPr="000D382B">
        <w:rPr>
          <w:rFonts w:asciiTheme="minorHAnsi" w:hAnsiTheme="minorHAnsi" w:cstheme="minorHAnsi"/>
          <w:color w:val="002060"/>
          <w:sz w:val="28"/>
          <w:szCs w:val="28"/>
        </w:rPr>
        <w:t>Background: The Foothills RETAC Injury Prevention Committee is actually a coalition of many IP organizations within the RETAC along with our IP members specifically. This goal has not changed for the Committee and the RETAC. They see no better goal than what is already written. We will continue to try to reduce injuries and death within the RETAC through our proven programs and activities.</w:t>
      </w:r>
    </w:p>
    <w:p w14:paraId="5F799ED3" w14:textId="77777777" w:rsidR="002E36D0" w:rsidRPr="000D382B" w:rsidRDefault="002E36D0" w:rsidP="002E36D0">
      <w:pPr>
        <w:rPr>
          <w:rFonts w:asciiTheme="minorHAnsi" w:hAnsiTheme="minorHAnsi" w:cstheme="minorHAnsi"/>
          <w:color w:val="002060"/>
          <w:szCs w:val="28"/>
        </w:rPr>
      </w:pPr>
    </w:p>
    <w:p w14:paraId="57CEF139" w14:textId="77777777" w:rsidR="002E36D0" w:rsidRPr="000D382B" w:rsidRDefault="002E36D0" w:rsidP="00C724A1">
      <w:pPr>
        <w:pStyle w:val="ListParagraph"/>
        <w:numPr>
          <w:ilvl w:val="0"/>
          <w:numId w:val="29"/>
        </w:numPr>
        <w:rPr>
          <w:rFonts w:asciiTheme="minorHAnsi" w:hAnsiTheme="minorHAnsi" w:cstheme="minorHAnsi"/>
          <w:color w:val="002060"/>
          <w:sz w:val="28"/>
          <w:szCs w:val="28"/>
        </w:rPr>
      </w:pPr>
      <w:r w:rsidRPr="000D382B">
        <w:rPr>
          <w:rFonts w:asciiTheme="minorHAnsi" w:hAnsiTheme="minorHAnsi" w:cstheme="minorHAnsi"/>
          <w:color w:val="002060"/>
          <w:sz w:val="28"/>
          <w:szCs w:val="28"/>
        </w:rPr>
        <w:t>Components Addressed: Evaluation, Information Systems, and Clinical Care</w:t>
      </w:r>
    </w:p>
    <w:p w14:paraId="3908F91D" w14:textId="77777777" w:rsidR="002E36D0" w:rsidRPr="000D382B" w:rsidRDefault="002E36D0" w:rsidP="002E36D0">
      <w:pPr>
        <w:rPr>
          <w:rFonts w:asciiTheme="minorHAnsi" w:hAnsiTheme="minorHAnsi" w:cstheme="minorHAnsi"/>
          <w:color w:val="002060"/>
          <w:szCs w:val="28"/>
        </w:rPr>
      </w:pPr>
    </w:p>
    <w:p w14:paraId="2849AC79" w14:textId="77777777" w:rsidR="002E36D0" w:rsidRPr="000D382B" w:rsidRDefault="002E36D0" w:rsidP="00C724A1">
      <w:pPr>
        <w:pStyle w:val="ListParagraph"/>
        <w:numPr>
          <w:ilvl w:val="0"/>
          <w:numId w:val="29"/>
        </w:numPr>
        <w:rPr>
          <w:rFonts w:asciiTheme="minorHAnsi" w:hAnsiTheme="minorHAnsi" w:cstheme="minorHAnsi"/>
          <w:color w:val="4F6228" w:themeColor="accent3" w:themeShade="80"/>
          <w:sz w:val="28"/>
          <w:szCs w:val="28"/>
        </w:rPr>
      </w:pPr>
      <w:r w:rsidRPr="000D382B">
        <w:rPr>
          <w:rFonts w:asciiTheme="minorHAnsi" w:hAnsiTheme="minorHAnsi" w:cstheme="minorHAnsi"/>
          <w:color w:val="4F6228" w:themeColor="accent3" w:themeShade="80"/>
          <w:sz w:val="28"/>
          <w:szCs w:val="28"/>
        </w:rPr>
        <w:t>Project Description</w:t>
      </w:r>
    </w:p>
    <w:p w14:paraId="638EF7D0" w14:textId="77777777" w:rsidR="002E36D0" w:rsidRPr="000D382B" w:rsidRDefault="002E36D0" w:rsidP="002E36D0">
      <w:pPr>
        <w:rPr>
          <w:rFonts w:asciiTheme="minorHAnsi" w:hAnsiTheme="minorHAnsi" w:cstheme="minorHAnsi"/>
          <w:color w:val="4F6228" w:themeColor="accent3" w:themeShade="80"/>
          <w:szCs w:val="28"/>
        </w:rPr>
      </w:pPr>
      <w:r w:rsidRPr="000D382B">
        <w:rPr>
          <w:rFonts w:asciiTheme="minorHAnsi" w:hAnsiTheme="minorHAnsi" w:cstheme="minorHAnsi"/>
          <w:color w:val="4F6228" w:themeColor="accent3" w:themeShade="80"/>
          <w:szCs w:val="28"/>
        </w:rPr>
        <w:t>Objective 1: Evaluate and conduct a regional Quality Management (QM) project within the Foothills RETAC Clinical Care Committee</w:t>
      </w:r>
    </w:p>
    <w:p w14:paraId="7EC5CE42" w14:textId="77777777" w:rsidR="002E36D0" w:rsidRPr="000D382B" w:rsidRDefault="002E36D0" w:rsidP="002E36D0">
      <w:pPr>
        <w:rPr>
          <w:rFonts w:asciiTheme="minorHAnsi" w:eastAsia="Calibri" w:hAnsiTheme="minorHAnsi" w:cstheme="minorHAnsi"/>
          <w:color w:val="4F6228" w:themeColor="accent3" w:themeShade="80"/>
          <w:szCs w:val="28"/>
        </w:rPr>
      </w:pPr>
    </w:p>
    <w:p w14:paraId="0586C92B" w14:textId="77777777" w:rsidR="002E36D0" w:rsidRPr="000D382B" w:rsidRDefault="002E36D0" w:rsidP="002E36D0">
      <w:pPr>
        <w:ind w:firstLine="720"/>
        <w:rPr>
          <w:rFonts w:asciiTheme="minorHAnsi" w:eastAsia="Calibri" w:hAnsiTheme="minorHAnsi" w:cstheme="minorHAnsi"/>
          <w:color w:val="4F6228" w:themeColor="accent3" w:themeShade="80"/>
          <w:szCs w:val="28"/>
        </w:rPr>
      </w:pPr>
      <w:r w:rsidRPr="000D382B">
        <w:rPr>
          <w:rFonts w:asciiTheme="minorHAnsi" w:eastAsia="Calibri" w:hAnsiTheme="minorHAnsi" w:cstheme="minorHAnsi"/>
          <w:color w:val="4F6228" w:themeColor="accent3" w:themeShade="80"/>
          <w:szCs w:val="28"/>
        </w:rPr>
        <w:t>Tasks:</w:t>
      </w:r>
    </w:p>
    <w:p w14:paraId="1EE02E98" w14:textId="77777777" w:rsidR="002E36D0" w:rsidRPr="000D382B" w:rsidRDefault="002E36D0" w:rsidP="002E36D0">
      <w:pPr>
        <w:ind w:left="1080"/>
        <w:rPr>
          <w:rFonts w:asciiTheme="minorHAnsi" w:eastAsia="Calibri" w:hAnsiTheme="minorHAnsi" w:cstheme="minorHAnsi"/>
          <w:color w:val="4F6228" w:themeColor="accent3" w:themeShade="80"/>
          <w:szCs w:val="28"/>
        </w:rPr>
      </w:pPr>
    </w:p>
    <w:p w14:paraId="19684AFF" w14:textId="77777777" w:rsidR="002E36D0" w:rsidRPr="000D382B" w:rsidRDefault="002E36D0" w:rsidP="00C724A1">
      <w:pPr>
        <w:numPr>
          <w:ilvl w:val="0"/>
          <w:numId w:val="33"/>
        </w:numPr>
        <w:ind w:left="1440"/>
        <w:rPr>
          <w:rFonts w:asciiTheme="minorHAnsi" w:eastAsia="Calibri" w:hAnsiTheme="minorHAnsi" w:cstheme="minorHAnsi"/>
          <w:color w:val="4F6228" w:themeColor="accent3" w:themeShade="80"/>
          <w:szCs w:val="28"/>
        </w:rPr>
      </w:pPr>
      <w:r w:rsidRPr="000D382B">
        <w:rPr>
          <w:rFonts w:asciiTheme="minorHAnsi" w:eastAsia="Calibri" w:hAnsiTheme="minorHAnsi" w:cstheme="minorHAnsi"/>
          <w:color w:val="4F6228" w:themeColor="accent3" w:themeShade="80"/>
          <w:szCs w:val="28"/>
        </w:rPr>
        <w:t>Complete required Internal Review Board (IRB) applications for the Foothills RETAC participating hospitals for the elderly cervical spine immobilization quality management study.</w:t>
      </w:r>
    </w:p>
    <w:p w14:paraId="5111E0F1" w14:textId="77777777" w:rsidR="002E36D0" w:rsidRPr="000D382B" w:rsidRDefault="002E36D0" w:rsidP="00C724A1">
      <w:pPr>
        <w:numPr>
          <w:ilvl w:val="0"/>
          <w:numId w:val="33"/>
        </w:numPr>
        <w:ind w:left="1440"/>
        <w:rPr>
          <w:rFonts w:asciiTheme="minorHAnsi" w:eastAsia="Calibri" w:hAnsiTheme="minorHAnsi" w:cstheme="minorHAnsi"/>
          <w:color w:val="4F6228" w:themeColor="accent3" w:themeShade="80"/>
          <w:szCs w:val="28"/>
        </w:rPr>
      </w:pPr>
      <w:r w:rsidRPr="000D382B">
        <w:rPr>
          <w:rFonts w:asciiTheme="minorHAnsi" w:eastAsia="Calibri" w:hAnsiTheme="minorHAnsi" w:cstheme="minorHAnsi"/>
          <w:color w:val="4F6228" w:themeColor="accent3" w:themeShade="80"/>
          <w:szCs w:val="28"/>
        </w:rPr>
        <w:t>Hire a data consultant to assist in IRB document submittal and to develop the statistical analysis tools for use in the cervical spine immobilization study.</w:t>
      </w:r>
    </w:p>
    <w:p w14:paraId="35EF6241" w14:textId="77777777" w:rsidR="002E36D0" w:rsidRPr="000D382B" w:rsidRDefault="002E36D0" w:rsidP="00C724A1">
      <w:pPr>
        <w:numPr>
          <w:ilvl w:val="0"/>
          <w:numId w:val="33"/>
        </w:numPr>
        <w:ind w:left="1440"/>
        <w:rPr>
          <w:rFonts w:asciiTheme="minorHAnsi" w:eastAsia="Calibri" w:hAnsiTheme="minorHAnsi" w:cstheme="minorHAnsi"/>
          <w:color w:val="4F6228" w:themeColor="accent3" w:themeShade="80"/>
          <w:szCs w:val="28"/>
        </w:rPr>
      </w:pPr>
      <w:r w:rsidRPr="000D382B">
        <w:rPr>
          <w:rFonts w:asciiTheme="minorHAnsi" w:eastAsia="Calibri" w:hAnsiTheme="minorHAnsi" w:cstheme="minorHAnsi"/>
          <w:color w:val="4F6228" w:themeColor="accent3" w:themeShade="80"/>
          <w:szCs w:val="28"/>
        </w:rPr>
        <w:t>Develop partnerships with participating hospitals and trauma registrars participating in the cervical spine immobilization project in the effort to yield consistent and usable data across hospitals and hospital systems.</w:t>
      </w:r>
    </w:p>
    <w:p w14:paraId="3B993640" w14:textId="77777777" w:rsidR="002E36D0" w:rsidRPr="000D382B" w:rsidRDefault="002E36D0" w:rsidP="00C724A1">
      <w:pPr>
        <w:numPr>
          <w:ilvl w:val="0"/>
          <w:numId w:val="33"/>
        </w:numPr>
        <w:ind w:left="1440"/>
        <w:rPr>
          <w:rFonts w:asciiTheme="minorHAnsi" w:eastAsia="Calibri" w:hAnsiTheme="minorHAnsi" w:cstheme="minorHAnsi"/>
          <w:color w:val="4F6228" w:themeColor="accent3" w:themeShade="80"/>
          <w:szCs w:val="28"/>
        </w:rPr>
      </w:pPr>
      <w:r w:rsidRPr="000D382B">
        <w:rPr>
          <w:rFonts w:asciiTheme="minorHAnsi" w:eastAsia="Calibri" w:hAnsiTheme="minorHAnsi" w:cstheme="minorHAnsi"/>
          <w:color w:val="4F6228" w:themeColor="accent3" w:themeShade="80"/>
          <w:szCs w:val="28"/>
        </w:rPr>
        <w:t>Evaluate the psychiatric advisory hour hospital status in the Foothills RETAC and identify best practices and areas of improvement where hospitals can minimize psychiatric advisory utilization.</w:t>
      </w:r>
    </w:p>
    <w:p w14:paraId="7FC2F888" w14:textId="77777777" w:rsidR="002E36D0" w:rsidRPr="000D382B" w:rsidRDefault="002E36D0" w:rsidP="002E36D0">
      <w:pPr>
        <w:rPr>
          <w:rFonts w:asciiTheme="minorHAnsi" w:eastAsia="Calibri" w:hAnsiTheme="minorHAnsi" w:cstheme="minorHAnsi"/>
          <w:color w:val="4F6228" w:themeColor="accent3" w:themeShade="80"/>
          <w:szCs w:val="28"/>
        </w:rPr>
      </w:pPr>
    </w:p>
    <w:p w14:paraId="75C57DF4" w14:textId="77777777" w:rsidR="002E36D0" w:rsidRPr="000D382B" w:rsidRDefault="002E36D0" w:rsidP="002E36D0">
      <w:pPr>
        <w:rPr>
          <w:rFonts w:asciiTheme="minorHAnsi" w:eastAsia="Calibri" w:hAnsiTheme="minorHAnsi" w:cstheme="minorHAnsi"/>
          <w:color w:val="4F6228" w:themeColor="accent3" w:themeShade="80"/>
          <w:szCs w:val="28"/>
        </w:rPr>
      </w:pPr>
      <w:r w:rsidRPr="000D382B">
        <w:rPr>
          <w:rFonts w:asciiTheme="minorHAnsi" w:eastAsia="Calibri" w:hAnsiTheme="minorHAnsi" w:cstheme="minorHAnsi"/>
          <w:color w:val="4F6228" w:themeColor="accent3" w:themeShade="80"/>
          <w:szCs w:val="28"/>
        </w:rPr>
        <w:t>Objective 2:  Establish the flow of data between all partners involved in Foothills RETAC Quality Management</w:t>
      </w:r>
    </w:p>
    <w:p w14:paraId="347DDFEB" w14:textId="77777777" w:rsidR="002E36D0" w:rsidRPr="000D382B" w:rsidRDefault="002E36D0" w:rsidP="002E36D0">
      <w:pPr>
        <w:rPr>
          <w:rFonts w:asciiTheme="minorHAnsi" w:eastAsia="Calibri" w:hAnsiTheme="minorHAnsi" w:cstheme="minorHAnsi"/>
          <w:color w:val="4F6228" w:themeColor="accent3" w:themeShade="80"/>
          <w:szCs w:val="28"/>
        </w:rPr>
      </w:pPr>
    </w:p>
    <w:p w14:paraId="5C0411F6" w14:textId="77777777" w:rsidR="002E36D0" w:rsidRPr="000D382B" w:rsidRDefault="002E36D0" w:rsidP="002E36D0">
      <w:pPr>
        <w:ind w:firstLine="720"/>
        <w:rPr>
          <w:rFonts w:asciiTheme="minorHAnsi" w:eastAsia="Calibri" w:hAnsiTheme="minorHAnsi" w:cstheme="minorHAnsi"/>
          <w:color w:val="4F6228" w:themeColor="accent3" w:themeShade="80"/>
          <w:szCs w:val="28"/>
        </w:rPr>
      </w:pPr>
      <w:r w:rsidRPr="000D382B">
        <w:rPr>
          <w:rFonts w:asciiTheme="minorHAnsi" w:eastAsia="Calibri" w:hAnsiTheme="minorHAnsi" w:cstheme="minorHAnsi"/>
          <w:color w:val="4F6228" w:themeColor="accent3" w:themeShade="80"/>
          <w:szCs w:val="28"/>
        </w:rPr>
        <w:t>Tasks:</w:t>
      </w:r>
    </w:p>
    <w:p w14:paraId="2331F12C" w14:textId="77777777" w:rsidR="002E36D0" w:rsidRPr="000D382B" w:rsidRDefault="002E36D0" w:rsidP="002E36D0">
      <w:pPr>
        <w:ind w:left="720"/>
        <w:rPr>
          <w:rFonts w:asciiTheme="minorHAnsi" w:eastAsia="Calibri" w:hAnsiTheme="minorHAnsi" w:cstheme="minorHAnsi"/>
          <w:color w:val="4F6228" w:themeColor="accent3" w:themeShade="80"/>
          <w:szCs w:val="28"/>
        </w:rPr>
      </w:pPr>
    </w:p>
    <w:p w14:paraId="4DFDE08D" w14:textId="77777777" w:rsidR="002E36D0" w:rsidRPr="000D382B" w:rsidRDefault="002E36D0" w:rsidP="00C724A1">
      <w:pPr>
        <w:numPr>
          <w:ilvl w:val="0"/>
          <w:numId w:val="31"/>
        </w:numPr>
        <w:rPr>
          <w:rFonts w:asciiTheme="minorHAnsi" w:eastAsia="Calibri" w:hAnsiTheme="minorHAnsi" w:cstheme="minorHAnsi"/>
          <w:color w:val="4F6228" w:themeColor="accent3" w:themeShade="80"/>
          <w:szCs w:val="28"/>
        </w:rPr>
      </w:pPr>
      <w:r w:rsidRPr="000D382B">
        <w:rPr>
          <w:rFonts w:asciiTheme="minorHAnsi" w:eastAsia="Calibri" w:hAnsiTheme="minorHAnsi" w:cstheme="minorHAnsi"/>
          <w:color w:val="4F6228" w:themeColor="accent3" w:themeShade="80"/>
          <w:szCs w:val="28"/>
        </w:rPr>
        <w:t>Identify all partners involved in a RETAC QM Program. This may include:</w:t>
      </w:r>
    </w:p>
    <w:p w14:paraId="1F9C6A93" w14:textId="77777777" w:rsidR="002E36D0" w:rsidRPr="000D382B" w:rsidRDefault="002E36D0" w:rsidP="00C724A1">
      <w:pPr>
        <w:numPr>
          <w:ilvl w:val="1"/>
          <w:numId w:val="31"/>
        </w:numPr>
        <w:rPr>
          <w:rFonts w:asciiTheme="minorHAnsi" w:eastAsia="Calibri" w:hAnsiTheme="minorHAnsi" w:cstheme="minorHAnsi"/>
          <w:color w:val="4F6228" w:themeColor="accent3" w:themeShade="80"/>
          <w:szCs w:val="28"/>
        </w:rPr>
      </w:pPr>
      <w:r w:rsidRPr="000D382B">
        <w:rPr>
          <w:rFonts w:asciiTheme="minorHAnsi" w:eastAsia="Calibri" w:hAnsiTheme="minorHAnsi" w:cstheme="minorHAnsi"/>
          <w:color w:val="4F6228" w:themeColor="accent3" w:themeShade="80"/>
          <w:szCs w:val="28"/>
        </w:rPr>
        <w:t>Prehospital agency Medical Directors</w:t>
      </w:r>
    </w:p>
    <w:p w14:paraId="4EB14BB7" w14:textId="77777777" w:rsidR="002E36D0" w:rsidRPr="000D382B" w:rsidRDefault="002E36D0" w:rsidP="00C724A1">
      <w:pPr>
        <w:numPr>
          <w:ilvl w:val="1"/>
          <w:numId w:val="31"/>
        </w:numPr>
        <w:rPr>
          <w:rFonts w:asciiTheme="minorHAnsi" w:eastAsia="Calibri" w:hAnsiTheme="minorHAnsi" w:cstheme="minorHAnsi"/>
          <w:color w:val="4F6228" w:themeColor="accent3" w:themeShade="80"/>
          <w:szCs w:val="28"/>
        </w:rPr>
      </w:pPr>
      <w:r w:rsidRPr="000D382B">
        <w:rPr>
          <w:rFonts w:asciiTheme="minorHAnsi" w:eastAsia="Calibri" w:hAnsiTheme="minorHAnsi" w:cstheme="minorHAnsi"/>
          <w:color w:val="4F6228" w:themeColor="accent3" w:themeShade="80"/>
          <w:szCs w:val="28"/>
        </w:rPr>
        <w:t>Facility Medical Directors</w:t>
      </w:r>
    </w:p>
    <w:p w14:paraId="02B27BCF" w14:textId="77777777" w:rsidR="002E36D0" w:rsidRPr="000D382B" w:rsidRDefault="002E36D0" w:rsidP="00C724A1">
      <w:pPr>
        <w:numPr>
          <w:ilvl w:val="1"/>
          <w:numId w:val="31"/>
        </w:numPr>
        <w:rPr>
          <w:rFonts w:asciiTheme="minorHAnsi" w:eastAsia="Calibri" w:hAnsiTheme="minorHAnsi" w:cstheme="minorHAnsi"/>
          <w:color w:val="4F6228" w:themeColor="accent3" w:themeShade="80"/>
          <w:szCs w:val="28"/>
        </w:rPr>
      </w:pPr>
      <w:r w:rsidRPr="000D382B">
        <w:rPr>
          <w:rFonts w:asciiTheme="minorHAnsi" w:eastAsia="Calibri" w:hAnsiTheme="minorHAnsi" w:cstheme="minorHAnsi"/>
          <w:color w:val="4F6228" w:themeColor="accent3" w:themeShade="80"/>
          <w:szCs w:val="28"/>
        </w:rPr>
        <w:t>Trauma Program Managers, Trauma Coordinators, and other facility partners</w:t>
      </w:r>
    </w:p>
    <w:p w14:paraId="14445CE3" w14:textId="77777777" w:rsidR="002E36D0" w:rsidRPr="000D382B" w:rsidRDefault="002E36D0" w:rsidP="00C724A1">
      <w:pPr>
        <w:numPr>
          <w:ilvl w:val="1"/>
          <w:numId w:val="31"/>
        </w:numPr>
        <w:rPr>
          <w:rFonts w:asciiTheme="minorHAnsi" w:eastAsia="Calibri" w:hAnsiTheme="minorHAnsi" w:cstheme="minorHAnsi"/>
          <w:color w:val="4F6228" w:themeColor="accent3" w:themeShade="80"/>
          <w:szCs w:val="28"/>
        </w:rPr>
      </w:pPr>
      <w:r w:rsidRPr="000D382B">
        <w:rPr>
          <w:rFonts w:asciiTheme="minorHAnsi" w:eastAsia="Calibri" w:hAnsiTheme="minorHAnsi" w:cstheme="minorHAnsi"/>
          <w:color w:val="4F6228" w:themeColor="accent3" w:themeShade="80"/>
          <w:szCs w:val="28"/>
        </w:rPr>
        <w:t>Prehospital EMS Agencies</w:t>
      </w:r>
    </w:p>
    <w:p w14:paraId="1DAC3C26" w14:textId="77777777" w:rsidR="002E36D0" w:rsidRPr="000D382B" w:rsidRDefault="002E36D0" w:rsidP="00C724A1">
      <w:pPr>
        <w:numPr>
          <w:ilvl w:val="1"/>
          <w:numId w:val="31"/>
        </w:numPr>
        <w:rPr>
          <w:rFonts w:asciiTheme="minorHAnsi" w:eastAsia="Calibri" w:hAnsiTheme="minorHAnsi" w:cstheme="minorHAnsi"/>
          <w:color w:val="4F6228" w:themeColor="accent3" w:themeShade="80"/>
          <w:szCs w:val="28"/>
        </w:rPr>
      </w:pPr>
      <w:r w:rsidRPr="000D382B">
        <w:rPr>
          <w:rFonts w:asciiTheme="minorHAnsi" w:eastAsia="Calibri" w:hAnsiTheme="minorHAnsi" w:cstheme="minorHAnsi"/>
          <w:color w:val="4F6228" w:themeColor="accent3" w:themeShade="80"/>
          <w:szCs w:val="28"/>
        </w:rPr>
        <w:t>CDPHE Data Program and CDPHE EMTS Section and Public Health</w:t>
      </w:r>
    </w:p>
    <w:p w14:paraId="738C3373" w14:textId="77777777" w:rsidR="002E36D0" w:rsidRPr="000D382B" w:rsidRDefault="002E36D0" w:rsidP="00C724A1">
      <w:pPr>
        <w:numPr>
          <w:ilvl w:val="1"/>
          <w:numId w:val="31"/>
        </w:numPr>
        <w:rPr>
          <w:rFonts w:asciiTheme="minorHAnsi" w:eastAsia="Calibri" w:hAnsiTheme="minorHAnsi" w:cstheme="minorHAnsi"/>
          <w:color w:val="4F6228" w:themeColor="accent3" w:themeShade="80"/>
          <w:szCs w:val="28"/>
        </w:rPr>
      </w:pPr>
      <w:r w:rsidRPr="000D382B">
        <w:rPr>
          <w:rFonts w:asciiTheme="minorHAnsi" w:eastAsia="Calibri" w:hAnsiTheme="minorHAnsi" w:cstheme="minorHAnsi"/>
          <w:color w:val="4F6228" w:themeColor="accent3" w:themeShade="80"/>
          <w:szCs w:val="28"/>
        </w:rPr>
        <w:t>DMEMSMD Group</w:t>
      </w:r>
    </w:p>
    <w:p w14:paraId="649EC513" w14:textId="77777777" w:rsidR="002E36D0" w:rsidRPr="000D382B" w:rsidRDefault="002E36D0" w:rsidP="00C724A1">
      <w:pPr>
        <w:numPr>
          <w:ilvl w:val="1"/>
          <w:numId w:val="31"/>
        </w:numPr>
        <w:rPr>
          <w:rFonts w:asciiTheme="minorHAnsi" w:eastAsia="Calibri" w:hAnsiTheme="minorHAnsi" w:cstheme="minorHAnsi"/>
          <w:color w:val="4F6228" w:themeColor="accent3" w:themeShade="80"/>
          <w:szCs w:val="28"/>
        </w:rPr>
      </w:pPr>
      <w:r w:rsidRPr="000D382B">
        <w:rPr>
          <w:rFonts w:asciiTheme="minorHAnsi" w:eastAsia="Calibri" w:hAnsiTheme="minorHAnsi" w:cstheme="minorHAnsi"/>
          <w:color w:val="4F6228" w:themeColor="accent3" w:themeShade="80"/>
          <w:szCs w:val="28"/>
        </w:rPr>
        <w:t>Other Physicians not involved in the DMEMSMD group</w:t>
      </w:r>
    </w:p>
    <w:p w14:paraId="39FB654F" w14:textId="77777777" w:rsidR="002E36D0" w:rsidRPr="000D382B" w:rsidRDefault="002E36D0" w:rsidP="00C724A1">
      <w:pPr>
        <w:numPr>
          <w:ilvl w:val="1"/>
          <w:numId w:val="31"/>
        </w:numPr>
        <w:rPr>
          <w:rFonts w:asciiTheme="minorHAnsi" w:eastAsia="Calibri" w:hAnsiTheme="minorHAnsi" w:cstheme="minorHAnsi"/>
          <w:color w:val="4F6228" w:themeColor="accent3" w:themeShade="80"/>
          <w:szCs w:val="28"/>
        </w:rPr>
      </w:pPr>
      <w:r w:rsidRPr="000D382B">
        <w:rPr>
          <w:rFonts w:asciiTheme="minorHAnsi" w:eastAsia="Calibri" w:hAnsiTheme="minorHAnsi" w:cstheme="minorHAnsi"/>
          <w:color w:val="4F6228" w:themeColor="accent3" w:themeShade="80"/>
          <w:szCs w:val="28"/>
        </w:rPr>
        <w:t>Regional Medical Liaisons</w:t>
      </w:r>
    </w:p>
    <w:p w14:paraId="7C6A67C1" w14:textId="77777777" w:rsidR="002E36D0" w:rsidRPr="000D382B" w:rsidRDefault="002E36D0" w:rsidP="00C724A1">
      <w:pPr>
        <w:numPr>
          <w:ilvl w:val="1"/>
          <w:numId w:val="31"/>
        </w:numPr>
        <w:rPr>
          <w:rFonts w:asciiTheme="minorHAnsi" w:eastAsia="Calibri" w:hAnsiTheme="minorHAnsi" w:cstheme="minorHAnsi"/>
          <w:color w:val="4F6228" w:themeColor="accent3" w:themeShade="80"/>
          <w:szCs w:val="28"/>
        </w:rPr>
      </w:pPr>
      <w:r w:rsidRPr="000D382B">
        <w:rPr>
          <w:rFonts w:asciiTheme="minorHAnsi" w:eastAsia="Calibri" w:hAnsiTheme="minorHAnsi" w:cstheme="minorHAnsi"/>
          <w:color w:val="4F6228" w:themeColor="accent3" w:themeShade="80"/>
          <w:szCs w:val="28"/>
        </w:rPr>
        <w:t>RETAC Coordinator</w:t>
      </w:r>
    </w:p>
    <w:p w14:paraId="191B5213" w14:textId="77777777" w:rsidR="002E36D0" w:rsidRPr="000D382B" w:rsidRDefault="002E36D0" w:rsidP="00C724A1">
      <w:pPr>
        <w:numPr>
          <w:ilvl w:val="1"/>
          <w:numId w:val="31"/>
        </w:numPr>
        <w:rPr>
          <w:rFonts w:asciiTheme="minorHAnsi" w:eastAsia="Calibri" w:hAnsiTheme="minorHAnsi" w:cstheme="minorHAnsi"/>
          <w:color w:val="4F6228" w:themeColor="accent3" w:themeShade="80"/>
          <w:szCs w:val="28"/>
        </w:rPr>
      </w:pPr>
      <w:r w:rsidRPr="000D382B">
        <w:rPr>
          <w:rFonts w:asciiTheme="minorHAnsi" w:eastAsia="Calibri" w:hAnsiTheme="minorHAnsi" w:cstheme="minorHAnsi"/>
          <w:color w:val="4F6228" w:themeColor="accent3" w:themeShade="80"/>
          <w:szCs w:val="28"/>
        </w:rPr>
        <w:t>Office of Emergency Management</w:t>
      </w:r>
    </w:p>
    <w:p w14:paraId="4828593A" w14:textId="77777777" w:rsidR="002E36D0" w:rsidRPr="000D382B" w:rsidRDefault="002E36D0" w:rsidP="00C724A1">
      <w:pPr>
        <w:numPr>
          <w:ilvl w:val="0"/>
          <w:numId w:val="31"/>
        </w:numPr>
        <w:rPr>
          <w:rFonts w:asciiTheme="minorHAnsi" w:eastAsia="Calibri" w:hAnsiTheme="minorHAnsi" w:cstheme="minorHAnsi"/>
          <w:color w:val="4F6228" w:themeColor="accent3" w:themeShade="80"/>
          <w:szCs w:val="28"/>
        </w:rPr>
      </w:pPr>
      <w:r w:rsidRPr="000D382B">
        <w:rPr>
          <w:rFonts w:asciiTheme="minorHAnsi" w:eastAsia="Calibri" w:hAnsiTheme="minorHAnsi" w:cstheme="minorHAnsi"/>
          <w:color w:val="4F6228" w:themeColor="accent3" w:themeShade="80"/>
          <w:szCs w:val="28"/>
        </w:rPr>
        <w:t>Identify methods for collecting QM Data by working with the above</w:t>
      </w:r>
    </w:p>
    <w:p w14:paraId="4EF3D3FF" w14:textId="77777777" w:rsidR="002E36D0" w:rsidRPr="000D382B" w:rsidRDefault="002E36D0" w:rsidP="00C724A1">
      <w:pPr>
        <w:numPr>
          <w:ilvl w:val="0"/>
          <w:numId w:val="31"/>
        </w:numPr>
        <w:rPr>
          <w:rFonts w:asciiTheme="minorHAnsi" w:eastAsia="Calibri" w:hAnsiTheme="minorHAnsi" w:cstheme="minorHAnsi"/>
          <w:color w:val="4F6228" w:themeColor="accent3" w:themeShade="80"/>
          <w:szCs w:val="28"/>
        </w:rPr>
      </w:pPr>
      <w:r w:rsidRPr="000D382B">
        <w:rPr>
          <w:rFonts w:asciiTheme="minorHAnsi" w:eastAsia="Calibri" w:hAnsiTheme="minorHAnsi" w:cstheme="minorHAnsi"/>
          <w:color w:val="4F6228" w:themeColor="accent3" w:themeShade="80"/>
          <w:szCs w:val="28"/>
        </w:rPr>
        <w:t>Establish the process that will be used to collect/use data for QM</w:t>
      </w:r>
    </w:p>
    <w:p w14:paraId="7B18B3E0" w14:textId="77777777" w:rsidR="002E36D0" w:rsidRPr="000D382B" w:rsidRDefault="002E36D0" w:rsidP="00C724A1">
      <w:pPr>
        <w:numPr>
          <w:ilvl w:val="0"/>
          <w:numId w:val="31"/>
        </w:numPr>
        <w:rPr>
          <w:rFonts w:asciiTheme="minorHAnsi" w:eastAsia="Calibri" w:hAnsiTheme="minorHAnsi" w:cstheme="minorHAnsi"/>
          <w:color w:val="4F6228" w:themeColor="accent3" w:themeShade="80"/>
          <w:szCs w:val="28"/>
        </w:rPr>
      </w:pPr>
      <w:r w:rsidRPr="000D382B">
        <w:rPr>
          <w:rFonts w:asciiTheme="minorHAnsi" w:eastAsia="Calibri" w:hAnsiTheme="minorHAnsi" w:cstheme="minorHAnsi"/>
          <w:color w:val="4F6228" w:themeColor="accent3" w:themeShade="80"/>
          <w:szCs w:val="28"/>
        </w:rPr>
        <w:t>Provide QM educational support to our RETAC partners as needed.</w:t>
      </w:r>
    </w:p>
    <w:p w14:paraId="7DB99B32" w14:textId="77777777" w:rsidR="002E36D0" w:rsidRPr="000D382B" w:rsidRDefault="002E36D0" w:rsidP="002E36D0">
      <w:pPr>
        <w:rPr>
          <w:rFonts w:asciiTheme="minorHAnsi" w:eastAsia="Calibri" w:hAnsiTheme="minorHAnsi" w:cstheme="minorHAnsi"/>
          <w:sz w:val="24"/>
        </w:rPr>
      </w:pPr>
    </w:p>
    <w:p w14:paraId="5483D30F" w14:textId="77777777" w:rsidR="002E36D0" w:rsidRPr="000D382B" w:rsidRDefault="002E36D0" w:rsidP="002E36D0">
      <w:pPr>
        <w:rPr>
          <w:rFonts w:asciiTheme="minorHAnsi" w:eastAsia="Calibri" w:hAnsiTheme="minorHAnsi" w:cstheme="minorHAnsi"/>
          <w:sz w:val="24"/>
        </w:rPr>
      </w:pPr>
    </w:p>
    <w:p w14:paraId="6044D711" w14:textId="77777777" w:rsidR="002E36D0" w:rsidRPr="000D382B" w:rsidRDefault="002E36D0" w:rsidP="002E36D0">
      <w:pPr>
        <w:rPr>
          <w:rFonts w:asciiTheme="minorHAnsi" w:eastAsia="Calibri" w:hAnsiTheme="minorHAnsi" w:cstheme="minorHAnsi"/>
          <w:color w:val="4F6228" w:themeColor="accent3" w:themeShade="80"/>
          <w:szCs w:val="28"/>
        </w:rPr>
      </w:pPr>
      <w:r w:rsidRPr="000D382B">
        <w:rPr>
          <w:rFonts w:asciiTheme="minorHAnsi" w:eastAsia="Calibri" w:hAnsiTheme="minorHAnsi" w:cstheme="minorHAnsi"/>
          <w:color w:val="4F6228" w:themeColor="accent3" w:themeShade="80"/>
          <w:szCs w:val="28"/>
        </w:rPr>
        <w:t xml:space="preserve">Objective 3:  Maintain our </w:t>
      </w:r>
      <w:r w:rsidRPr="000D382B">
        <w:rPr>
          <w:rFonts w:asciiTheme="minorHAnsi" w:eastAsia="Calibri" w:hAnsiTheme="minorHAnsi" w:cstheme="minorHAnsi"/>
          <w:color w:val="4F6228" w:themeColor="accent3" w:themeShade="80"/>
          <w:szCs w:val="28"/>
          <w:u w:val="single"/>
        </w:rPr>
        <w:t>Regional</w:t>
      </w:r>
      <w:r w:rsidRPr="000D382B">
        <w:rPr>
          <w:rFonts w:asciiTheme="minorHAnsi" w:eastAsia="Calibri" w:hAnsiTheme="minorHAnsi" w:cstheme="minorHAnsi"/>
          <w:color w:val="4F6228" w:themeColor="accent3" w:themeShade="80"/>
          <w:szCs w:val="28"/>
        </w:rPr>
        <w:t xml:space="preserve"> Medical Direction/Collaboration program with Mile-High RETAC  </w:t>
      </w:r>
    </w:p>
    <w:p w14:paraId="4BFB813D" w14:textId="77777777" w:rsidR="002E36D0" w:rsidRPr="000D382B" w:rsidRDefault="002E36D0" w:rsidP="002E36D0">
      <w:pPr>
        <w:ind w:firstLine="720"/>
        <w:rPr>
          <w:rFonts w:asciiTheme="minorHAnsi" w:eastAsia="Calibri" w:hAnsiTheme="minorHAnsi" w:cstheme="minorHAnsi"/>
          <w:color w:val="4F6228" w:themeColor="accent3" w:themeShade="80"/>
          <w:szCs w:val="28"/>
        </w:rPr>
      </w:pPr>
    </w:p>
    <w:p w14:paraId="0A99E7BE" w14:textId="77777777" w:rsidR="002E36D0" w:rsidRPr="000D382B" w:rsidRDefault="002E36D0" w:rsidP="002E36D0">
      <w:pPr>
        <w:ind w:firstLine="720"/>
        <w:rPr>
          <w:rFonts w:asciiTheme="minorHAnsi" w:eastAsia="Calibri" w:hAnsiTheme="minorHAnsi" w:cstheme="minorHAnsi"/>
          <w:color w:val="4F6228" w:themeColor="accent3" w:themeShade="80"/>
          <w:szCs w:val="28"/>
        </w:rPr>
      </w:pPr>
      <w:r w:rsidRPr="000D382B">
        <w:rPr>
          <w:rFonts w:asciiTheme="minorHAnsi" w:eastAsia="Calibri" w:hAnsiTheme="minorHAnsi" w:cstheme="minorHAnsi"/>
          <w:color w:val="4F6228" w:themeColor="accent3" w:themeShade="80"/>
          <w:szCs w:val="28"/>
        </w:rPr>
        <w:t>Tasks:</w:t>
      </w:r>
    </w:p>
    <w:p w14:paraId="4D5C0AB0" w14:textId="77777777" w:rsidR="002E36D0" w:rsidRPr="000D382B" w:rsidRDefault="002E36D0" w:rsidP="002E36D0">
      <w:pPr>
        <w:ind w:left="720"/>
        <w:rPr>
          <w:rFonts w:asciiTheme="minorHAnsi" w:eastAsia="Calibri" w:hAnsiTheme="minorHAnsi" w:cstheme="minorHAnsi"/>
          <w:color w:val="4F6228" w:themeColor="accent3" w:themeShade="80"/>
          <w:szCs w:val="28"/>
        </w:rPr>
      </w:pPr>
    </w:p>
    <w:p w14:paraId="5F12D149" w14:textId="77777777" w:rsidR="002E36D0" w:rsidRPr="000D382B" w:rsidRDefault="002E36D0" w:rsidP="00C724A1">
      <w:pPr>
        <w:numPr>
          <w:ilvl w:val="0"/>
          <w:numId w:val="32"/>
        </w:numPr>
        <w:rPr>
          <w:rFonts w:asciiTheme="minorHAnsi" w:eastAsia="Calibri" w:hAnsiTheme="minorHAnsi" w:cstheme="minorHAnsi"/>
          <w:color w:val="4F6228" w:themeColor="accent3" w:themeShade="80"/>
          <w:szCs w:val="28"/>
        </w:rPr>
      </w:pPr>
      <w:r w:rsidRPr="000D382B">
        <w:rPr>
          <w:rFonts w:asciiTheme="minorHAnsi" w:eastAsia="Calibri" w:hAnsiTheme="minorHAnsi" w:cstheme="minorHAnsi"/>
          <w:color w:val="4F6228" w:themeColor="accent3" w:themeShade="80"/>
          <w:szCs w:val="28"/>
        </w:rPr>
        <w:t>Prehospital QM processes MAY differ from other RETAC QM processes. Identify the differences for this specific set of QM issues</w:t>
      </w:r>
    </w:p>
    <w:p w14:paraId="6FF3C511" w14:textId="77777777" w:rsidR="002E36D0" w:rsidRPr="000D382B" w:rsidRDefault="002E36D0" w:rsidP="00C724A1">
      <w:pPr>
        <w:numPr>
          <w:ilvl w:val="0"/>
          <w:numId w:val="32"/>
        </w:numPr>
        <w:rPr>
          <w:rFonts w:asciiTheme="minorHAnsi" w:eastAsia="Calibri" w:hAnsiTheme="minorHAnsi" w:cstheme="minorHAnsi"/>
          <w:color w:val="4F6228" w:themeColor="accent3" w:themeShade="80"/>
          <w:szCs w:val="28"/>
        </w:rPr>
      </w:pPr>
      <w:r w:rsidRPr="000D382B">
        <w:rPr>
          <w:rFonts w:asciiTheme="minorHAnsi" w:eastAsia="Calibri" w:hAnsiTheme="minorHAnsi" w:cstheme="minorHAnsi"/>
          <w:color w:val="4F6228" w:themeColor="accent3" w:themeShade="80"/>
          <w:szCs w:val="28"/>
        </w:rPr>
        <w:t>Work with the DMEMSMD group and other Medical Directors within the RETAC to address prehospital QM issues specifically in regard to structure, process, collection of data, flow of data, and membership as above.</w:t>
      </w:r>
    </w:p>
    <w:p w14:paraId="75DC1E6D" w14:textId="77777777" w:rsidR="002E36D0" w:rsidRPr="000D382B" w:rsidRDefault="002E36D0" w:rsidP="00C724A1">
      <w:pPr>
        <w:numPr>
          <w:ilvl w:val="0"/>
          <w:numId w:val="32"/>
        </w:numPr>
        <w:rPr>
          <w:rFonts w:asciiTheme="minorHAnsi" w:eastAsia="Calibri" w:hAnsiTheme="minorHAnsi" w:cstheme="minorHAnsi"/>
          <w:color w:val="4F6228" w:themeColor="accent3" w:themeShade="80"/>
          <w:szCs w:val="28"/>
        </w:rPr>
      </w:pPr>
      <w:r w:rsidRPr="000D382B">
        <w:rPr>
          <w:rFonts w:asciiTheme="minorHAnsi" w:eastAsia="Calibri" w:hAnsiTheme="minorHAnsi" w:cstheme="minorHAnsi"/>
          <w:color w:val="4F6228" w:themeColor="accent3" w:themeShade="80"/>
          <w:szCs w:val="28"/>
        </w:rPr>
        <w:t>Assess methods for data collection and data submission to the state for the EMS agencies within the RETAC. Work to interface with the vendors, the agencies, and the state to address solutions of data quality.</w:t>
      </w:r>
    </w:p>
    <w:p w14:paraId="1888222D" w14:textId="77777777" w:rsidR="002E36D0" w:rsidRPr="000D382B" w:rsidRDefault="002E36D0" w:rsidP="00C724A1">
      <w:pPr>
        <w:numPr>
          <w:ilvl w:val="0"/>
          <w:numId w:val="32"/>
        </w:numPr>
        <w:rPr>
          <w:rFonts w:asciiTheme="minorHAnsi" w:eastAsia="Calibri" w:hAnsiTheme="minorHAnsi" w:cstheme="minorHAnsi"/>
          <w:color w:val="4F6228" w:themeColor="accent3" w:themeShade="80"/>
          <w:szCs w:val="28"/>
        </w:rPr>
      </w:pPr>
      <w:r w:rsidRPr="000D382B">
        <w:rPr>
          <w:rFonts w:asciiTheme="minorHAnsi" w:eastAsia="Calibri" w:hAnsiTheme="minorHAnsi" w:cstheme="minorHAnsi"/>
          <w:color w:val="4F6228" w:themeColor="accent3" w:themeShade="80"/>
          <w:szCs w:val="28"/>
        </w:rPr>
        <w:t>Develop Prehospital Cardiac Care QM Measures to assess Cardiac Care in the region as the data availability improves</w:t>
      </w:r>
    </w:p>
    <w:p w14:paraId="79D64317" w14:textId="77777777" w:rsidR="002E36D0" w:rsidRPr="000D382B" w:rsidRDefault="002E36D0" w:rsidP="002E36D0">
      <w:pPr>
        <w:rPr>
          <w:rFonts w:asciiTheme="minorHAnsi" w:hAnsiTheme="minorHAnsi" w:cstheme="minorHAnsi"/>
          <w:color w:val="002060"/>
          <w:sz w:val="40"/>
          <w:szCs w:val="40"/>
        </w:rPr>
      </w:pPr>
      <w:r w:rsidRPr="000D382B">
        <w:rPr>
          <w:rFonts w:asciiTheme="minorHAnsi" w:hAnsiTheme="minorHAnsi" w:cstheme="minorHAnsi"/>
        </w:rPr>
        <w:br w:type="page"/>
      </w:r>
      <w:r w:rsidRPr="000D382B">
        <w:rPr>
          <w:rFonts w:asciiTheme="minorHAnsi" w:hAnsiTheme="minorHAnsi" w:cstheme="minorHAnsi"/>
          <w:color w:val="002060"/>
          <w:sz w:val="40"/>
          <w:szCs w:val="40"/>
        </w:rPr>
        <w:lastRenderedPageBreak/>
        <w:t>Clinical Care</w:t>
      </w:r>
    </w:p>
    <w:p w14:paraId="2BD8D326" w14:textId="77777777" w:rsidR="002E36D0" w:rsidRPr="000D382B" w:rsidRDefault="002E36D0" w:rsidP="002E36D0">
      <w:pPr>
        <w:rPr>
          <w:rFonts w:asciiTheme="minorHAnsi" w:hAnsiTheme="minorHAnsi" w:cstheme="minorHAnsi"/>
          <w:color w:val="002060"/>
          <w:sz w:val="40"/>
          <w:szCs w:val="40"/>
        </w:rPr>
      </w:pPr>
    </w:p>
    <w:p w14:paraId="38293425" w14:textId="38C99B12" w:rsidR="002E36D0" w:rsidRPr="000D382B" w:rsidRDefault="00036DF1" w:rsidP="002E36D0">
      <w:pPr>
        <w:rPr>
          <w:rFonts w:asciiTheme="minorHAnsi" w:hAnsiTheme="minorHAnsi" w:cstheme="minorHAnsi"/>
          <w:color w:val="002060"/>
          <w:sz w:val="32"/>
          <w:szCs w:val="32"/>
        </w:rPr>
      </w:pPr>
      <w:r w:rsidRPr="000D382B">
        <w:rPr>
          <w:rFonts w:asciiTheme="minorHAnsi" w:hAnsiTheme="minorHAnsi" w:cstheme="minorHAnsi"/>
          <w:color w:val="002060"/>
          <w:sz w:val="32"/>
          <w:szCs w:val="32"/>
        </w:rPr>
        <w:t>FY: 1</w:t>
      </w:r>
      <w:r w:rsidR="00093973">
        <w:rPr>
          <w:rFonts w:asciiTheme="minorHAnsi" w:hAnsiTheme="minorHAnsi" w:cstheme="minorHAnsi"/>
          <w:color w:val="002060"/>
          <w:sz w:val="32"/>
          <w:szCs w:val="32"/>
        </w:rPr>
        <w:t>8</w:t>
      </w:r>
      <w:r w:rsidRPr="000D382B">
        <w:rPr>
          <w:rFonts w:asciiTheme="minorHAnsi" w:hAnsiTheme="minorHAnsi" w:cstheme="minorHAnsi"/>
          <w:color w:val="002060"/>
          <w:sz w:val="32"/>
          <w:szCs w:val="32"/>
        </w:rPr>
        <w:t>-1</w:t>
      </w:r>
      <w:r w:rsidR="00093973">
        <w:rPr>
          <w:rFonts w:asciiTheme="minorHAnsi" w:hAnsiTheme="minorHAnsi" w:cstheme="minorHAnsi"/>
          <w:color w:val="002060"/>
          <w:sz w:val="32"/>
          <w:szCs w:val="32"/>
        </w:rPr>
        <w:t>9</w:t>
      </w:r>
      <w:r w:rsidRPr="000D382B">
        <w:rPr>
          <w:rFonts w:asciiTheme="minorHAnsi" w:hAnsiTheme="minorHAnsi" w:cstheme="minorHAnsi"/>
          <w:color w:val="002060"/>
          <w:sz w:val="32"/>
          <w:szCs w:val="32"/>
        </w:rPr>
        <w:t xml:space="preserve"> </w:t>
      </w:r>
      <w:r w:rsidR="002E36D0" w:rsidRPr="000D382B">
        <w:rPr>
          <w:rFonts w:asciiTheme="minorHAnsi" w:hAnsiTheme="minorHAnsi" w:cstheme="minorHAnsi"/>
          <w:color w:val="002060"/>
          <w:sz w:val="32"/>
          <w:szCs w:val="32"/>
        </w:rPr>
        <w:t>Accomplishments/Activities</w:t>
      </w:r>
    </w:p>
    <w:p w14:paraId="63DC7826" w14:textId="77777777" w:rsidR="00297A42" w:rsidRPr="000D382B" w:rsidRDefault="00297A42" w:rsidP="002E36D0">
      <w:pPr>
        <w:rPr>
          <w:rFonts w:asciiTheme="minorHAnsi" w:hAnsiTheme="minorHAnsi" w:cstheme="minorHAnsi"/>
          <w:color w:val="9A39B5"/>
          <w:szCs w:val="28"/>
        </w:rPr>
      </w:pPr>
    </w:p>
    <w:p w14:paraId="73BF2003" w14:textId="77777777" w:rsidR="00297A42" w:rsidRPr="000D382B" w:rsidRDefault="00297A42" w:rsidP="002E36D0">
      <w:pPr>
        <w:rPr>
          <w:rFonts w:asciiTheme="minorHAnsi" w:hAnsiTheme="minorHAnsi" w:cstheme="minorHAnsi"/>
          <w:color w:val="9A39B5"/>
          <w:szCs w:val="28"/>
        </w:rPr>
      </w:pPr>
    </w:p>
    <w:p w14:paraId="5A8164E0" w14:textId="1359B69B" w:rsidR="002E36D0" w:rsidRPr="00AD05DC" w:rsidRDefault="002E36D0" w:rsidP="002E36D0">
      <w:pPr>
        <w:rPr>
          <w:rFonts w:asciiTheme="minorHAnsi" w:hAnsiTheme="minorHAnsi" w:cstheme="minorHAnsi"/>
          <w:color w:val="7030A0"/>
          <w:szCs w:val="28"/>
        </w:rPr>
      </w:pPr>
      <w:r w:rsidRPr="00AD05DC">
        <w:rPr>
          <w:rFonts w:asciiTheme="minorHAnsi" w:hAnsiTheme="minorHAnsi" w:cstheme="minorHAnsi"/>
          <w:color w:val="7030A0"/>
          <w:szCs w:val="28"/>
        </w:rPr>
        <w:t>1</w:t>
      </w:r>
      <w:r w:rsidRPr="00AD05DC">
        <w:rPr>
          <w:rFonts w:asciiTheme="minorHAnsi" w:hAnsiTheme="minorHAnsi" w:cstheme="minorHAnsi"/>
          <w:color w:val="7030A0"/>
          <w:szCs w:val="28"/>
          <w:vertAlign w:val="superscript"/>
        </w:rPr>
        <w:t>st</w:t>
      </w:r>
      <w:r w:rsidRPr="00AD05DC">
        <w:rPr>
          <w:rFonts w:asciiTheme="minorHAnsi" w:hAnsiTheme="minorHAnsi" w:cstheme="minorHAnsi"/>
          <w:color w:val="7030A0"/>
          <w:szCs w:val="28"/>
        </w:rPr>
        <w:t xml:space="preserve"> Quarter</w:t>
      </w:r>
    </w:p>
    <w:p w14:paraId="3107DDC9" w14:textId="77777777" w:rsidR="002E36D0" w:rsidRPr="00AD05DC" w:rsidRDefault="002E36D0" w:rsidP="002E36D0">
      <w:pPr>
        <w:rPr>
          <w:rFonts w:asciiTheme="minorHAnsi" w:hAnsiTheme="minorHAnsi" w:cstheme="minorHAnsi"/>
          <w:color w:val="7030A0"/>
          <w:szCs w:val="28"/>
        </w:rPr>
      </w:pPr>
    </w:p>
    <w:p w14:paraId="093378DA" w14:textId="77777777" w:rsidR="005212C7" w:rsidRPr="00AD05DC" w:rsidRDefault="005212C7" w:rsidP="00093973">
      <w:pPr>
        <w:ind w:left="1080"/>
        <w:rPr>
          <w:rFonts w:asciiTheme="minorHAnsi" w:eastAsia="Batang" w:hAnsiTheme="minorHAnsi" w:cstheme="minorHAnsi"/>
          <w:bCs/>
          <w:color w:val="7030A0"/>
          <w:szCs w:val="28"/>
        </w:rPr>
      </w:pPr>
      <w:r w:rsidRPr="00AD05DC">
        <w:rPr>
          <w:rFonts w:asciiTheme="minorHAnsi" w:eastAsia="Batang" w:hAnsiTheme="minorHAnsi" w:cstheme="minorHAnsi"/>
          <w:bCs/>
          <w:color w:val="7030A0"/>
          <w:szCs w:val="28"/>
        </w:rPr>
        <w:t>Clinical Care</w:t>
      </w:r>
    </w:p>
    <w:p w14:paraId="7518C8AF" w14:textId="66B482F3" w:rsidR="00E17285" w:rsidRPr="00E17285" w:rsidRDefault="00E17285" w:rsidP="00DA4167">
      <w:pPr>
        <w:pStyle w:val="ListParagraph"/>
        <w:numPr>
          <w:ilvl w:val="1"/>
          <w:numId w:val="36"/>
        </w:numPr>
        <w:rPr>
          <w:rFonts w:eastAsia="Batang"/>
          <w:bCs/>
          <w:color w:val="7030A0"/>
          <w:sz w:val="24"/>
          <w:szCs w:val="24"/>
        </w:rPr>
      </w:pPr>
      <w:r w:rsidRPr="00E17285">
        <w:rPr>
          <w:rFonts w:eastAsia="Batang"/>
          <w:bCs/>
          <w:color w:val="7030A0"/>
          <w:sz w:val="24"/>
          <w:szCs w:val="24"/>
        </w:rPr>
        <w:t>The Committee has been researching possible topics for a new research project since our spinal immobilization study was so successful. It’s a lot of work, and the group is only discussing at this stage.</w:t>
      </w:r>
    </w:p>
    <w:p w14:paraId="52D7DF87" w14:textId="7189C6EF" w:rsidR="00E17285" w:rsidRPr="00E17285" w:rsidRDefault="00E17285" w:rsidP="00DA4167">
      <w:pPr>
        <w:pStyle w:val="ListParagraph"/>
        <w:numPr>
          <w:ilvl w:val="1"/>
          <w:numId w:val="36"/>
        </w:numPr>
        <w:rPr>
          <w:rFonts w:eastAsia="Batang"/>
          <w:bCs/>
          <w:color w:val="7030A0"/>
          <w:sz w:val="24"/>
          <w:szCs w:val="24"/>
        </w:rPr>
      </w:pPr>
      <w:r w:rsidRPr="00E17285">
        <w:rPr>
          <w:rFonts w:eastAsia="Batang"/>
          <w:bCs/>
          <w:color w:val="7030A0"/>
          <w:sz w:val="24"/>
          <w:szCs w:val="24"/>
        </w:rPr>
        <w:t>Numerous committee members are working on the CDPHE Chapter 2 and 4 Task forces. Will wait to work to make major changes to our algorithm.</w:t>
      </w:r>
    </w:p>
    <w:p w14:paraId="3EA724EB" w14:textId="6BC15F8B" w:rsidR="00E17285" w:rsidRPr="00E17285" w:rsidRDefault="00E17285" w:rsidP="00DA4167">
      <w:pPr>
        <w:pStyle w:val="ListParagraph"/>
        <w:numPr>
          <w:ilvl w:val="1"/>
          <w:numId w:val="36"/>
        </w:numPr>
        <w:rPr>
          <w:rFonts w:eastAsia="Batang"/>
          <w:bCs/>
          <w:color w:val="7030A0"/>
          <w:sz w:val="24"/>
          <w:szCs w:val="24"/>
        </w:rPr>
      </w:pPr>
      <w:r w:rsidRPr="00E17285">
        <w:rPr>
          <w:rFonts w:eastAsia="Batang"/>
          <w:bCs/>
          <w:color w:val="7030A0"/>
          <w:sz w:val="24"/>
          <w:szCs w:val="24"/>
        </w:rPr>
        <w:t>Much discussion with the RMD group. Bill Clark meets with this committee every month to give us updates on the program and oversees the work. The new EMS Protocols were completed and sent out in July. Working with CDPHE on statewide benchmarking. A preliminary report was given to the committee on results this far. The numbers seem very low. Linda and Bill will look into the accuracy of the numbers.</w:t>
      </w:r>
    </w:p>
    <w:p w14:paraId="2D403446" w14:textId="6989DD3D" w:rsidR="00E17285" w:rsidRPr="00E17285" w:rsidRDefault="00E17285" w:rsidP="00DA4167">
      <w:pPr>
        <w:pStyle w:val="ListParagraph"/>
        <w:numPr>
          <w:ilvl w:val="1"/>
          <w:numId w:val="36"/>
        </w:numPr>
        <w:rPr>
          <w:rFonts w:eastAsia="Batang"/>
          <w:bCs/>
          <w:color w:val="7030A0"/>
          <w:sz w:val="24"/>
          <w:szCs w:val="24"/>
        </w:rPr>
      </w:pPr>
      <w:r w:rsidRPr="00E17285">
        <w:rPr>
          <w:rFonts w:eastAsia="Batang"/>
          <w:bCs/>
          <w:color w:val="7030A0"/>
          <w:sz w:val="24"/>
          <w:szCs w:val="24"/>
        </w:rPr>
        <w:t>Linda sent out the data compliance reports to our EMS agencies. Working with them individually to ascertain if there is a problem with submission and accuracy.</w:t>
      </w:r>
    </w:p>
    <w:p w14:paraId="435100C0" w14:textId="77777777" w:rsidR="002E36D0" w:rsidRPr="00AD05DC" w:rsidRDefault="002E36D0" w:rsidP="002E36D0">
      <w:pPr>
        <w:rPr>
          <w:rFonts w:asciiTheme="minorHAnsi" w:hAnsiTheme="minorHAnsi" w:cstheme="minorHAnsi"/>
          <w:color w:val="7030A0"/>
          <w:szCs w:val="28"/>
        </w:rPr>
      </w:pPr>
      <w:r w:rsidRPr="00AD05DC">
        <w:rPr>
          <w:rFonts w:asciiTheme="minorHAnsi" w:hAnsiTheme="minorHAnsi" w:cstheme="minorHAnsi"/>
          <w:color w:val="7030A0"/>
          <w:szCs w:val="28"/>
        </w:rPr>
        <w:t>2</w:t>
      </w:r>
      <w:r w:rsidRPr="00AD05DC">
        <w:rPr>
          <w:rFonts w:asciiTheme="minorHAnsi" w:hAnsiTheme="minorHAnsi" w:cstheme="minorHAnsi"/>
          <w:color w:val="7030A0"/>
          <w:szCs w:val="28"/>
          <w:vertAlign w:val="superscript"/>
        </w:rPr>
        <w:t>nd</w:t>
      </w:r>
      <w:r w:rsidRPr="00AD05DC">
        <w:rPr>
          <w:rFonts w:asciiTheme="minorHAnsi" w:hAnsiTheme="minorHAnsi" w:cstheme="minorHAnsi"/>
          <w:color w:val="7030A0"/>
          <w:szCs w:val="28"/>
        </w:rPr>
        <w:t xml:space="preserve"> Quarter</w:t>
      </w:r>
    </w:p>
    <w:p w14:paraId="1596A3A4" w14:textId="77777777" w:rsidR="002E36D0" w:rsidRPr="00AD05DC" w:rsidRDefault="002E36D0" w:rsidP="002E36D0">
      <w:pPr>
        <w:ind w:left="1080"/>
        <w:rPr>
          <w:rFonts w:asciiTheme="minorHAnsi" w:eastAsia="Batang" w:hAnsiTheme="minorHAnsi" w:cstheme="minorHAnsi"/>
          <w:b/>
          <w:bCs/>
          <w:color w:val="7030A0"/>
          <w:sz w:val="24"/>
        </w:rPr>
      </w:pPr>
    </w:p>
    <w:p w14:paraId="56B116F3" w14:textId="77777777" w:rsidR="005212C7" w:rsidRPr="00AD05DC" w:rsidRDefault="005212C7" w:rsidP="00093973">
      <w:pPr>
        <w:ind w:left="1080"/>
        <w:rPr>
          <w:rFonts w:asciiTheme="minorHAnsi" w:eastAsia="Batang" w:hAnsiTheme="minorHAnsi" w:cstheme="minorHAnsi"/>
          <w:bCs/>
          <w:color w:val="7030A0"/>
          <w:szCs w:val="28"/>
        </w:rPr>
      </w:pPr>
      <w:r w:rsidRPr="00AD05DC">
        <w:rPr>
          <w:rFonts w:asciiTheme="minorHAnsi" w:eastAsia="Batang" w:hAnsiTheme="minorHAnsi" w:cstheme="minorHAnsi"/>
          <w:bCs/>
          <w:color w:val="7030A0"/>
          <w:szCs w:val="28"/>
        </w:rPr>
        <w:t>Clinical Care</w:t>
      </w:r>
    </w:p>
    <w:p w14:paraId="29BC2672" w14:textId="77777777" w:rsidR="00E17285" w:rsidRPr="00E17285" w:rsidRDefault="00E17285" w:rsidP="00DA4167">
      <w:pPr>
        <w:numPr>
          <w:ilvl w:val="1"/>
          <w:numId w:val="37"/>
        </w:numPr>
        <w:rPr>
          <w:color w:val="7030A0"/>
          <w:sz w:val="24"/>
        </w:rPr>
      </w:pPr>
      <w:r w:rsidRPr="00E17285">
        <w:rPr>
          <w:rFonts w:ascii="Calibri" w:eastAsia="Batang" w:hAnsi="Calibri"/>
          <w:bCs/>
          <w:color w:val="7030A0"/>
          <w:sz w:val="24"/>
        </w:rPr>
        <w:t>The Committee has decided on a research project to undertake for the next year. We are talking about assessing flight versus ground transport efficacy. This is VERY preliminary, and we have not yet met with the sub-committee</w:t>
      </w:r>
    </w:p>
    <w:p w14:paraId="321BA31B" w14:textId="77777777" w:rsidR="00E17285" w:rsidRPr="00E17285" w:rsidRDefault="00E17285" w:rsidP="00DA4167">
      <w:pPr>
        <w:pStyle w:val="ListParagraph"/>
        <w:numPr>
          <w:ilvl w:val="1"/>
          <w:numId w:val="37"/>
        </w:numPr>
        <w:rPr>
          <w:rFonts w:asciiTheme="minorHAnsi" w:hAnsiTheme="minorHAnsi" w:cstheme="minorHAnsi"/>
          <w:color w:val="7030A0"/>
          <w:sz w:val="24"/>
          <w:szCs w:val="24"/>
        </w:rPr>
      </w:pPr>
      <w:r w:rsidRPr="00E17285">
        <w:rPr>
          <w:rFonts w:asciiTheme="minorHAnsi" w:hAnsiTheme="minorHAnsi" w:cstheme="minorHAnsi"/>
          <w:color w:val="7030A0"/>
          <w:sz w:val="24"/>
          <w:szCs w:val="24"/>
        </w:rPr>
        <w:t>Much discussion with the RMD group. Bill Clark meets with this committee every month to give us updates on the program and oversees the work. We are now making our way through the maze of developing a CARES registry for our two RETACs only. We decided to start with this because it may be quite a while before the rest of the state is on-board.</w:t>
      </w:r>
    </w:p>
    <w:p w14:paraId="200BEED6" w14:textId="7C060019" w:rsidR="002E36D0" w:rsidRDefault="00E17285" w:rsidP="00DA4167">
      <w:pPr>
        <w:pStyle w:val="ListParagraph"/>
        <w:numPr>
          <w:ilvl w:val="1"/>
          <w:numId w:val="37"/>
        </w:numPr>
        <w:rPr>
          <w:rFonts w:asciiTheme="minorHAnsi" w:hAnsiTheme="minorHAnsi" w:cstheme="minorHAnsi"/>
          <w:color w:val="7030A0"/>
          <w:sz w:val="24"/>
          <w:szCs w:val="24"/>
        </w:rPr>
      </w:pPr>
      <w:r w:rsidRPr="00E17285">
        <w:rPr>
          <w:rFonts w:asciiTheme="minorHAnsi" w:hAnsiTheme="minorHAnsi" w:cstheme="minorHAnsi"/>
          <w:color w:val="7030A0"/>
          <w:sz w:val="24"/>
          <w:szCs w:val="24"/>
        </w:rPr>
        <w:t>Linda and Bill sent out the data latest compliance reports to our EMS agencies. Working with them individually to ascertain if there is a problem with submission and accuracy.</w:t>
      </w:r>
    </w:p>
    <w:p w14:paraId="0D3EB493" w14:textId="77777777" w:rsidR="00093973" w:rsidRPr="00E17285" w:rsidRDefault="00093973" w:rsidP="00093973">
      <w:pPr>
        <w:pStyle w:val="ListParagraph"/>
        <w:ind w:left="1800"/>
        <w:rPr>
          <w:rFonts w:asciiTheme="minorHAnsi" w:hAnsiTheme="minorHAnsi" w:cstheme="minorHAnsi"/>
          <w:color w:val="7030A0"/>
          <w:sz w:val="24"/>
          <w:szCs w:val="24"/>
        </w:rPr>
      </w:pPr>
    </w:p>
    <w:p w14:paraId="282FDF30" w14:textId="77777777" w:rsidR="002E36D0" w:rsidRPr="00AD05DC" w:rsidRDefault="002E36D0" w:rsidP="002E36D0">
      <w:pPr>
        <w:rPr>
          <w:rFonts w:asciiTheme="minorHAnsi" w:hAnsiTheme="minorHAnsi" w:cstheme="minorHAnsi"/>
          <w:color w:val="7030A0"/>
          <w:szCs w:val="28"/>
        </w:rPr>
      </w:pPr>
      <w:r w:rsidRPr="00AD05DC">
        <w:rPr>
          <w:rFonts w:asciiTheme="minorHAnsi" w:hAnsiTheme="minorHAnsi" w:cstheme="minorHAnsi"/>
          <w:color w:val="7030A0"/>
          <w:szCs w:val="28"/>
        </w:rPr>
        <w:lastRenderedPageBreak/>
        <w:t>3</w:t>
      </w:r>
      <w:r w:rsidRPr="00AD05DC">
        <w:rPr>
          <w:rFonts w:asciiTheme="minorHAnsi" w:hAnsiTheme="minorHAnsi" w:cstheme="minorHAnsi"/>
          <w:color w:val="7030A0"/>
          <w:szCs w:val="28"/>
          <w:vertAlign w:val="superscript"/>
        </w:rPr>
        <w:t>rd</w:t>
      </w:r>
      <w:r w:rsidRPr="00AD05DC">
        <w:rPr>
          <w:rFonts w:asciiTheme="minorHAnsi" w:hAnsiTheme="minorHAnsi" w:cstheme="minorHAnsi"/>
          <w:color w:val="7030A0"/>
          <w:szCs w:val="28"/>
        </w:rPr>
        <w:t xml:space="preserve"> Quarter</w:t>
      </w:r>
    </w:p>
    <w:p w14:paraId="47272C2D" w14:textId="77777777" w:rsidR="00297A42" w:rsidRPr="00AD05DC" w:rsidRDefault="00297A42" w:rsidP="00297A42">
      <w:pPr>
        <w:ind w:left="1080"/>
        <w:rPr>
          <w:rFonts w:asciiTheme="minorHAnsi" w:hAnsiTheme="minorHAnsi" w:cstheme="minorHAnsi"/>
          <w:bCs/>
          <w:color w:val="7030A0"/>
          <w:szCs w:val="28"/>
        </w:rPr>
      </w:pPr>
    </w:p>
    <w:p w14:paraId="32284BC4" w14:textId="0C3ACF16" w:rsidR="005212C7" w:rsidRPr="00AD05DC" w:rsidRDefault="005212C7" w:rsidP="00093973">
      <w:pPr>
        <w:ind w:left="1080"/>
        <w:rPr>
          <w:rFonts w:asciiTheme="minorHAnsi" w:hAnsiTheme="minorHAnsi" w:cstheme="minorHAnsi"/>
          <w:bCs/>
          <w:color w:val="7030A0"/>
          <w:szCs w:val="28"/>
        </w:rPr>
      </w:pPr>
      <w:r w:rsidRPr="00AD05DC">
        <w:rPr>
          <w:rFonts w:asciiTheme="minorHAnsi" w:hAnsiTheme="minorHAnsi" w:cstheme="minorHAnsi"/>
          <w:bCs/>
          <w:color w:val="7030A0"/>
          <w:szCs w:val="28"/>
        </w:rPr>
        <w:t>Clinical Care</w:t>
      </w:r>
    </w:p>
    <w:p w14:paraId="3C222032" w14:textId="77777777" w:rsidR="00E17285" w:rsidRPr="00093973" w:rsidRDefault="00E17285" w:rsidP="00DA4167">
      <w:pPr>
        <w:numPr>
          <w:ilvl w:val="1"/>
          <w:numId w:val="38"/>
        </w:numPr>
        <w:rPr>
          <w:color w:val="7030A0"/>
          <w:sz w:val="24"/>
        </w:rPr>
      </w:pPr>
      <w:r w:rsidRPr="00093973">
        <w:rPr>
          <w:rFonts w:ascii="Calibri" w:eastAsia="Batang" w:hAnsi="Calibri"/>
          <w:bCs/>
          <w:color w:val="7030A0"/>
          <w:sz w:val="24"/>
        </w:rPr>
        <w:t>The Committee has met once a month to drill down on exactly what data points and issues we would like to study. We have 17 people on this research project, with Abbie Blackmore from St Anthony as lead.</w:t>
      </w:r>
    </w:p>
    <w:p w14:paraId="043A01AC" w14:textId="77777777" w:rsidR="00E17285" w:rsidRPr="00093973" w:rsidRDefault="00E17285" w:rsidP="00DA4167">
      <w:pPr>
        <w:pStyle w:val="ListParagraph"/>
        <w:numPr>
          <w:ilvl w:val="1"/>
          <w:numId w:val="38"/>
        </w:numPr>
        <w:rPr>
          <w:rFonts w:asciiTheme="minorHAnsi" w:hAnsiTheme="minorHAnsi" w:cstheme="minorHAnsi"/>
          <w:color w:val="7030A0"/>
          <w:sz w:val="24"/>
          <w:szCs w:val="24"/>
        </w:rPr>
      </w:pPr>
      <w:r w:rsidRPr="00093973">
        <w:rPr>
          <w:rFonts w:asciiTheme="minorHAnsi" w:hAnsiTheme="minorHAnsi" w:cstheme="minorHAnsi"/>
          <w:color w:val="7030A0"/>
          <w:sz w:val="24"/>
          <w:szCs w:val="24"/>
        </w:rPr>
        <w:t>Bill Clark continues to do an amazing job with the RMLs and the committee. He is a great liaison between the groups and keeps each group apprised of the activities of the other. He meets with this committee every month to give us updates on the program and oversees the work. We continue to work on starting our regional CARES program. Bill has organized many agencies so far and gotten commitments for them to come on board the registry.</w:t>
      </w:r>
    </w:p>
    <w:p w14:paraId="32275E8A" w14:textId="77777777" w:rsidR="002E36D0" w:rsidRPr="00AD05DC" w:rsidRDefault="002E36D0" w:rsidP="002E36D0">
      <w:pPr>
        <w:rPr>
          <w:rFonts w:asciiTheme="minorHAnsi" w:hAnsiTheme="minorHAnsi" w:cstheme="minorHAnsi"/>
          <w:color w:val="7030A0"/>
          <w:szCs w:val="28"/>
        </w:rPr>
      </w:pPr>
    </w:p>
    <w:p w14:paraId="2B62A595" w14:textId="77777777" w:rsidR="002E36D0" w:rsidRPr="00AD05DC" w:rsidRDefault="002E36D0" w:rsidP="002E36D0">
      <w:pPr>
        <w:rPr>
          <w:rFonts w:asciiTheme="minorHAnsi" w:hAnsiTheme="minorHAnsi" w:cstheme="minorHAnsi"/>
          <w:color w:val="7030A0"/>
          <w:szCs w:val="28"/>
        </w:rPr>
      </w:pPr>
      <w:r w:rsidRPr="00AD05DC">
        <w:rPr>
          <w:rFonts w:asciiTheme="minorHAnsi" w:hAnsiTheme="minorHAnsi" w:cstheme="minorHAnsi"/>
          <w:color w:val="7030A0"/>
          <w:szCs w:val="28"/>
        </w:rPr>
        <w:t>4</w:t>
      </w:r>
      <w:r w:rsidRPr="00AD05DC">
        <w:rPr>
          <w:rFonts w:asciiTheme="minorHAnsi" w:hAnsiTheme="minorHAnsi" w:cstheme="minorHAnsi"/>
          <w:color w:val="7030A0"/>
          <w:szCs w:val="28"/>
          <w:vertAlign w:val="superscript"/>
        </w:rPr>
        <w:t>th</w:t>
      </w:r>
      <w:r w:rsidRPr="00AD05DC">
        <w:rPr>
          <w:rFonts w:asciiTheme="minorHAnsi" w:hAnsiTheme="minorHAnsi" w:cstheme="minorHAnsi"/>
          <w:color w:val="7030A0"/>
          <w:szCs w:val="28"/>
        </w:rPr>
        <w:t xml:space="preserve"> Quarter and Final Report on Activities and Accomplishments</w:t>
      </w:r>
    </w:p>
    <w:p w14:paraId="0277099E" w14:textId="77777777" w:rsidR="002E36D0" w:rsidRPr="00AD05DC" w:rsidRDefault="002E36D0" w:rsidP="002E36D0">
      <w:pPr>
        <w:ind w:left="1080"/>
        <w:rPr>
          <w:rFonts w:asciiTheme="minorHAnsi" w:hAnsiTheme="minorHAnsi" w:cstheme="minorHAnsi"/>
          <w:color w:val="7030A0"/>
          <w:szCs w:val="28"/>
        </w:rPr>
      </w:pPr>
    </w:p>
    <w:p w14:paraId="45185B60" w14:textId="77777777" w:rsidR="005212C7" w:rsidRPr="00AD05DC" w:rsidRDefault="005212C7" w:rsidP="00093973">
      <w:pPr>
        <w:ind w:left="1080"/>
        <w:rPr>
          <w:rFonts w:asciiTheme="minorHAnsi" w:hAnsiTheme="minorHAnsi" w:cstheme="minorHAnsi"/>
          <w:bCs/>
          <w:color w:val="7030A0"/>
          <w:szCs w:val="28"/>
        </w:rPr>
      </w:pPr>
      <w:r w:rsidRPr="00AD05DC">
        <w:rPr>
          <w:rFonts w:asciiTheme="minorHAnsi" w:hAnsiTheme="minorHAnsi" w:cstheme="minorHAnsi"/>
          <w:bCs/>
          <w:color w:val="7030A0"/>
          <w:szCs w:val="28"/>
        </w:rPr>
        <w:t>Clinical Care</w:t>
      </w:r>
    </w:p>
    <w:p w14:paraId="129FF792" w14:textId="77777777" w:rsidR="00E17285" w:rsidRPr="00093973" w:rsidRDefault="00E17285" w:rsidP="00DA4167">
      <w:pPr>
        <w:numPr>
          <w:ilvl w:val="1"/>
          <w:numId w:val="39"/>
        </w:numPr>
        <w:rPr>
          <w:color w:val="7030A0"/>
          <w:sz w:val="24"/>
        </w:rPr>
      </w:pPr>
      <w:r w:rsidRPr="00093973">
        <w:rPr>
          <w:rFonts w:ascii="Calibri" w:eastAsia="Batang" w:hAnsi="Calibri"/>
          <w:bCs/>
          <w:color w:val="7030A0"/>
          <w:sz w:val="24"/>
        </w:rPr>
        <w:t>Research Project: The Committee has met once a month to drill down on exactly what data points and issues we would like to study for our Air Vs Ground Transport study. We have 17 people on this research project, with Abbie Blackmore from St Anthony as lead. We are currently obtaining data from our facilities that will show us exactly how many transports we have from the SCENE via are and via ground transport. This will give us a good baseline to see if we have enough numbers just in our RETAC for this type of study.</w:t>
      </w:r>
    </w:p>
    <w:p w14:paraId="1DE960FA" w14:textId="77777777" w:rsidR="00E17285" w:rsidRPr="00093973" w:rsidRDefault="00E17285" w:rsidP="00DA4167">
      <w:pPr>
        <w:pStyle w:val="ListParagraph"/>
        <w:numPr>
          <w:ilvl w:val="1"/>
          <w:numId w:val="39"/>
        </w:numPr>
        <w:rPr>
          <w:rFonts w:asciiTheme="minorHAnsi" w:hAnsiTheme="minorHAnsi" w:cstheme="minorHAnsi"/>
          <w:color w:val="7030A0"/>
          <w:sz w:val="24"/>
          <w:szCs w:val="24"/>
        </w:rPr>
      </w:pPr>
      <w:r w:rsidRPr="00093973">
        <w:rPr>
          <w:rFonts w:asciiTheme="minorHAnsi" w:hAnsiTheme="minorHAnsi" w:cstheme="minorHAnsi"/>
          <w:color w:val="7030A0"/>
          <w:sz w:val="24"/>
          <w:szCs w:val="24"/>
        </w:rPr>
        <w:t>RMD and CARES: Bill Clark continues to do an amazing job with the RMLs and the committee. He is a great liaison between the groups and keeps each group apprised of the activities of the other. He meets with this committee every month to give us updates on the program and oversees the work. Our next protocol update will be the first week of July. We continue to work on starting our regional CARES program. Bill has organized many agencies so far and gotten commitments for them to come on board the registry. An NDA was signed, and our portion of the program was funded.</w:t>
      </w:r>
    </w:p>
    <w:p w14:paraId="7BE07A72" w14:textId="1C603921" w:rsidR="00AD05DC" w:rsidRDefault="00AD05DC" w:rsidP="00AD05DC">
      <w:pPr>
        <w:rPr>
          <w:rFonts w:asciiTheme="minorHAnsi" w:hAnsiTheme="minorHAnsi" w:cstheme="minorHAnsi"/>
          <w:color w:val="7030A0"/>
          <w:szCs w:val="28"/>
        </w:rPr>
      </w:pPr>
    </w:p>
    <w:p w14:paraId="327C578B" w14:textId="67373DF2" w:rsidR="00AD05DC" w:rsidRDefault="00AD05DC" w:rsidP="00AD05DC">
      <w:pPr>
        <w:rPr>
          <w:rFonts w:asciiTheme="minorHAnsi" w:hAnsiTheme="minorHAnsi" w:cstheme="minorHAnsi"/>
          <w:color w:val="7030A0"/>
          <w:szCs w:val="28"/>
        </w:rPr>
      </w:pPr>
    </w:p>
    <w:p w14:paraId="4D504D92" w14:textId="1CBCC005" w:rsidR="00AD05DC" w:rsidRDefault="00AD05DC" w:rsidP="00AD05DC">
      <w:pPr>
        <w:rPr>
          <w:rFonts w:asciiTheme="minorHAnsi" w:hAnsiTheme="minorHAnsi" w:cstheme="minorHAnsi"/>
          <w:color w:val="7030A0"/>
          <w:szCs w:val="28"/>
        </w:rPr>
      </w:pPr>
    </w:p>
    <w:p w14:paraId="101F3B76" w14:textId="1938E7D3" w:rsidR="00AD05DC" w:rsidRDefault="00AD05DC" w:rsidP="00AD05DC">
      <w:pPr>
        <w:rPr>
          <w:rFonts w:asciiTheme="minorHAnsi" w:hAnsiTheme="minorHAnsi" w:cstheme="minorHAnsi"/>
          <w:color w:val="7030A0"/>
          <w:szCs w:val="28"/>
        </w:rPr>
      </w:pPr>
    </w:p>
    <w:p w14:paraId="372247D8" w14:textId="392AFA2B" w:rsidR="00AD05DC" w:rsidRDefault="00AD05DC" w:rsidP="00AD05DC">
      <w:pPr>
        <w:rPr>
          <w:rFonts w:asciiTheme="minorHAnsi" w:hAnsiTheme="minorHAnsi" w:cstheme="minorHAnsi"/>
          <w:color w:val="7030A0"/>
          <w:szCs w:val="28"/>
        </w:rPr>
      </w:pPr>
    </w:p>
    <w:p w14:paraId="40CC0F26" w14:textId="6F6E023D" w:rsidR="00AD05DC" w:rsidRDefault="00AD05DC" w:rsidP="00AD05DC">
      <w:pPr>
        <w:rPr>
          <w:rFonts w:asciiTheme="minorHAnsi" w:hAnsiTheme="minorHAnsi" w:cstheme="minorHAnsi"/>
          <w:color w:val="7030A0"/>
          <w:szCs w:val="28"/>
        </w:rPr>
      </w:pPr>
    </w:p>
    <w:p w14:paraId="6A58CB67" w14:textId="6B802853" w:rsidR="00AD05DC" w:rsidRDefault="00AD05DC" w:rsidP="00AD05DC">
      <w:pPr>
        <w:rPr>
          <w:rFonts w:asciiTheme="minorHAnsi" w:hAnsiTheme="minorHAnsi" w:cstheme="minorHAnsi"/>
          <w:color w:val="7030A0"/>
          <w:szCs w:val="28"/>
        </w:rPr>
      </w:pPr>
    </w:p>
    <w:p w14:paraId="452CF22E" w14:textId="614C8A87" w:rsidR="002E36D0" w:rsidRPr="000D382B" w:rsidRDefault="00036DF1" w:rsidP="002E36D0">
      <w:pPr>
        <w:pStyle w:val="Heading2"/>
        <w:rPr>
          <w:rFonts w:asciiTheme="minorHAnsi" w:hAnsiTheme="minorHAnsi" w:cstheme="minorHAnsi"/>
        </w:rPr>
      </w:pPr>
      <w:r w:rsidRPr="000D382B">
        <w:rPr>
          <w:rFonts w:asciiTheme="minorHAnsi" w:hAnsiTheme="minorHAnsi" w:cstheme="minorHAnsi"/>
        </w:rPr>
        <w:lastRenderedPageBreak/>
        <w:t>FY:1</w:t>
      </w:r>
      <w:r w:rsidR="00093973">
        <w:rPr>
          <w:rFonts w:asciiTheme="minorHAnsi" w:hAnsiTheme="minorHAnsi" w:cstheme="minorHAnsi"/>
        </w:rPr>
        <w:t>8</w:t>
      </w:r>
      <w:r w:rsidRPr="000D382B">
        <w:rPr>
          <w:rFonts w:asciiTheme="minorHAnsi" w:hAnsiTheme="minorHAnsi" w:cstheme="minorHAnsi"/>
        </w:rPr>
        <w:t>-1</w:t>
      </w:r>
      <w:r w:rsidR="00093973">
        <w:rPr>
          <w:rFonts w:asciiTheme="minorHAnsi" w:hAnsiTheme="minorHAnsi" w:cstheme="minorHAnsi"/>
        </w:rPr>
        <w:t>9</w:t>
      </w:r>
      <w:r w:rsidRPr="000D382B">
        <w:rPr>
          <w:rFonts w:asciiTheme="minorHAnsi" w:hAnsiTheme="minorHAnsi" w:cstheme="minorHAnsi"/>
        </w:rPr>
        <w:t xml:space="preserve"> </w:t>
      </w:r>
      <w:r w:rsidR="002E36D0" w:rsidRPr="000D382B">
        <w:rPr>
          <w:rFonts w:asciiTheme="minorHAnsi" w:hAnsiTheme="minorHAnsi" w:cstheme="minorHAnsi"/>
        </w:rPr>
        <w:t>Goal #3:  MCI</w:t>
      </w:r>
    </w:p>
    <w:p w14:paraId="6853A1BB" w14:textId="77777777" w:rsidR="002E36D0" w:rsidRPr="000D382B" w:rsidRDefault="002E36D0" w:rsidP="002E36D0">
      <w:pPr>
        <w:rPr>
          <w:rFonts w:asciiTheme="minorHAnsi" w:hAnsiTheme="minorHAnsi" w:cstheme="minorHAnsi"/>
        </w:rPr>
      </w:pPr>
    </w:p>
    <w:p w14:paraId="6B7066A9" w14:textId="77777777" w:rsidR="002E36D0" w:rsidRPr="000D382B" w:rsidRDefault="002E36D0" w:rsidP="002E36D0">
      <w:pPr>
        <w:rPr>
          <w:rFonts w:asciiTheme="minorHAnsi" w:hAnsiTheme="minorHAnsi" w:cstheme="minorHAnsi"/>
          <w:color w:val="002060"/>
        </w:rPr>
      </w:pPr>
      <w:r w:rsidRPr="000D382B">
        <w:rPr>
          <w:rFonts w:asciiTheme="minorHAnsi" w:hAnsiTheme="minorHAnsi" w:cstheme="minorHAnsi"/>
          <w:i/>
          <w:color w:val="002060"/>
          <w:sz w:val="24"/>
        </w:rPr>
        <w:t>A.</w:t>
      </w:r>
      <w:r w:rsidRPr="000D382B">
        <w:rPr>
          <w:rFonts w:asciiTheme="minorHAnsi" w:hAnsiTheme="minorHAnsi" w:cstheme="minorHAnsi"/>
          <w:i/>
          <w:color w:val="002060"/>
          <w:sz w:val="24"/>
        </w:rPr>
        <w:tab/>
        <w:t xml:space="preserve"> </w:t>
      </w:r>
      <w:r w:rsidRPr="000D382B">
        <w:rPr>
          <w:rFonts w:asciiTheme="minorHAnsi" w:hAnsiTheme="minorHAnsi" w:cstheme="minorHAnsi"/>
          <w:color w:val="002060"/>
        </w:rPr>
        <w:t>Goal Statement</w:t>
      </w:r>
    </w:p>
    <w:p w14:paraId="521F5888" w14:textId="77777777" w:rsidR="002E36D0" w:rsidRPr="000D382B" w:rsidRDefault="002E36D0" w:rsidP="002E36D0">
      <w:pPr>
        <w:rPr>
          <w:rFonts w:asciiTheme="minorHAnsi" w:hAnsiTheme="minorHAnsi" w:cstheme="minorHAnsi"/>
          <w:b/>
          <w:i/>
          <w:color w:val="002060"/>
          <w:szCs w:val="28"/>
        </w:rPr>
      </w:pPr>
    </w:p>
    <w:p w14:paraId="17942C0E" w14:textId="77777777" w:rsidR="002E36D0" w:rsidRPr="000D382B" w:rsidRDefault="002E36D0" w:rsidP="002E36D0">
      <w:pPr>
        <w:rPr>
          <w:rFonts w:asciiTheme="minorHAnsi" w:hAnsiTheme="minorHAnsi" w:cstheme="minorHAnsi"/>
          <w:b/>
          <w:i/>
          <w:color w:val="002060"/>
          <w:szCs w:val="28"/>
        </w:rPr>
      </w:pPr>
      <w:r w:rsidRPr="000D382B">
        <w:rPr>
          <w:rFonts w:asciiTheme="minorHAnsi" w:hAnsiTheme="minorHAnsi" w:cstheme="minorHAnsi"/>
          <w:b/>
          <w:i/>
          <w:color w:val="002060"/>
          <w:szCs w:val="28"/>
        </w:rPr>
        <w:t>Prehospital Providers and Healthcare Facilities will provide a standardized cohesive and efficient response to MCI events within the Foothills RETAC</w:t>
      </w:r>
    </w:p>
    <w:p w14:paraId="2A6AD5FA" w14:textId="77777777" w:rsidR="002E36D0" w:rsidRPr="000D382B" w:rsidRDefault="002E36D0" w:rsidP="002E36D0">
      <w:pPr>
        <w:rPr>
          <w:rFonts w:asciiTheme="minorHAnsi" w:hAnsiTheme="minorHAnsi" w:cstheme="minorHAnsi"/>
          <w:color w:val="002060"/>
          <w:sz w:val="24"/>
        </w:rPr>
      </w:pPr>
    </w:p>
    <w:p w14:paraId="5F9F96D5" w14:textId="77777777" w:rsidR="002E36D0" w:rsidRPr="000D382B" w:rsidRDefault="002E36D0" w:rsidP="002E36D0">
      <w:pPr>
        <w:rPr>
          <w:rFonts w:asciiTheme="minorHAnsi" w:hAnsiTheme="minorHAnsi" w:cstheme="minorHAnsi"/>
          <w:color w:val="002060"/>
          <w:sz w:val="24"/>
        </w:rPr>
      </w:pPr>
    </w:p>
    <w:p w14:paraId="086A605E" w14:textId="77777777" w:rsidR="002E36D0" w:rsidRPr="000D382B" w:rsidRDefault="002E36D0" w:rsidP="002E36D0">
      <w:pPr>
        <w:rPr>
          <w:rFonts w:asciiTheme="minorHAnsi" w:hAnsiTheme="minorHAnsi" w:cstheme="minorHAnsi"/>
          <w:color w:val="002060"/>
        </w:rPr>
      </w:pPr>
      <w:r w:rsidRPr="000D382B">
        <w:rPr>
          <w:rFonts w:asciiTheme="minorHAnsi" w:hAnsiTheme="minorHAnsi" w:cstheme="minorHAnsi"/>
          <w:color w:val="002060"/>
        </w:rPr>
        <w:t>B.</w:t>
      </w:r>
      <w:r w:rsidRPr="000D382B">
        <w:rPr>
          <w:rFonts w:asciiTheme="minorHAnsi" w:hAnsiTheme="minorHAnsi" w:cstheme="minorHAnsi"/>
          <w:color w:val="002060"/>
        </w:rPr>
        <w:tab/>
        <w:t>Background:</w:t>
      </w:r>
    </w:p>
    <w:p w14:paraId="73FFBAB4" w14:textId="77777777" w:rsidR="002E36D0" w:rsidRPr="000D382B" w:rsidRDefault="002E36D0" w:rsidP="002E36D0">
      <w:pPr>
        <w:ind w:left="720"/>
        <w:rPr>
          <w:rFonts w:asciiTheme="minorHAnsi" w:hAnsiTheme="minorHAnsi" w:cstheme="minorHAnsi"/>
          <w:color w:val="002060"/>
        </w:rPr>
      </w:pPr>
      <w:r w:rsidRPr="000D382B">
        <w:rPr>
          <w:rFonts w:asciiTheme="minorHAnsi" w:hAnsiTheme="minorHAnsi" w:cstheme="minorHAnsi"/>
          <w:color w:val="002060"/>
        </w:rPr>
        <w:t xml:space="preserve">The Foothills RETAC MCI Committee has changed our membership and focus for the last two years. We worked diligently for the last two years with Mile-High RETAC to integrate MCI systems. For the next two years, we will continue to do that as a side-effect to our new focus within our own borders. </w:t>
      </w:r>
    </w:p>
    <w:p w14:paraId="34AA9350" w14:textId="77777777" w:rsidR="002E36D0" w:rsidRPr="000D382B" w:rsidRDefault="002E36D0" w:rsidP="002E36D0">
      <w:pPr>
        <w:rPr>
          <w:rFonts w:asciiTheme="minorHAnsi" w:hAnsiTheme="minorHAnsi" w:cstheme="minorHAnsi"/>
          <w:color w:val="002060"/>
        </w:rPr>
      </w:pPr>
    </w:p>
    <w:p w14:paraId="0EE22AB9" w14:textId="77777777" w:rsidR="002E36D0" w:rsidRPr="000D382B" w:rsidRDefault="002E36D0" w:rsidP="002E36D0">
      <w:pPr>
        <w:rPr>
          <w:rFonts w:asciiTheme="minorHAnsi" w:hAnsiTheme="minorHAnsi" w:cstheme="minorHAnsi"/>
          <w:color w:val="002060"/>
        </w:rPr>
      </w:pPr>
      <w:r w:rsidRPr="000D382B">
        <w:rPr>
          <w:rFonts w:asciiTheme="minorHAnsi" w:hAnsiTheme="minorHAnsi" w:cstheme="minorHAnsi"/>
          <w:color w:val="002060"/>
        </w:rPr>
        <w:t>C.</w:t>
      </w:r>
      <w:r w:rsidRPr="000D382B">
        <w:rPr>
          <w:rFonts w:asciiTheme="minorHAnsi" w:hAnsiTheme="minorHAnsi" w:cstheme="minorHAnsi"/>
          <w:color w:val="002060"/>
        </w:rPr>
        <w:tab/>
        <w:t>Components Addressed</w:t>
      </w:r>
    </w:p>
    <w:p w14:paraId="158DB9B3" w14:textId="77777777" w:rsidR="002E36D0" w:rsidRPr="000D382B" w:rsidRDefault="002E36D0" w:rsidP="002E36D0">
      <w:pPr>
        <w:ind w:firstLine="720"/>
        <w:rPr>
          <w:rFonts w:asciiTheme="minorHAnsi" w:hAnsiTheme="minorHAnsi" w:cstheme="minorHAnsi"/>
          <w:color w:val="002060"/>
        </w:rPr>
      </w:pPr>
      <w:r w:rsidRPr="000D382B">
        <w:rPr>
          <w:rFonts w:asciiTheme="minorHAnsi" w:hAnsiTheme="minorHAnsi" w:cstheme="minorHAnsi"/>
          <w:color w:val="002060"/>
        </w:rPr>
        <w:t>MCI, Education Systems, and Clinical Care</w:t>
      </w:r>
    </w:p>
    <w:p w14:paraId="7919CE3B" w14:textId="77777777" w:rsidR="002E36D0" w:rsidRPr="000D382B" w:rsidRDefault="002E36D0" w:rsidP="002E36D0">
      <w:pPr>
        <w:rPr>
          <w:rFonts w:asciiTheme="minorHAnsi" w:hAnsiTheme="minorHAnsi" w:cstheme="minorHAnsi"/>
          <w:color w:val="002060"/>
        </w:rPr>
      </w:pPr>
    </w:p>
    <w:p w14:paraId="6E09B533" w14:textId="77777777" w:rsidR="002E36D0" w:rsidRPr="000D382B" w:rsidRDefault="002E36D0" w:rsidP="002E36D0">
      <w:pPr>
        <w:rPr>
          <w:rFonts w:asciiTheme="minorHAnsi" w:hAnsiTheme="minorHAnsi" w:cstheme="minorHAnsi"/>
          <w:color w:val="4F6228" w:themeColor="accent3" w:themeShade="80"/>
        </w:rPr>
      </w:pPr>
      <w:r w:rsidRPr="000D382B">
        <w:rPr>
          <w:rFonts w:asciiTheme="minorHAnsi" w:hAnsiTheme="minorHAnsi" w:cstheme="minorHAnsi"/>
          <w:color w:val="4F6228" w:themeColor="accent3" w:themeShade="80"/>
        </w:rPr>
        <w:t>D.</w:t>
      </w:r>
      <w:r w:rsidRPr="000D382B">
        <w:rPr>
          <w:rFonts w:asciiTheme="minorHAnsi" w:hAnsiTheme="minorHAnsi" w:cstheme="minorHAnsi"/>
          <w:color w:val="4F6228" w:themeColor="accent3" w:themeShade="80"/>
        </w:rPr>
        <w:tab/>
        <w:t>Project Description</w:t>
      </w:r>
    </w:p>
    <w:p w14:paraId="05796AD4" w14:textId="77777777" w:rsidR="002E36D0" w:rsidRPr="000D382B" w:rsidRDefault="002E36D0" w:rsidP="002E36D0">
      <w:pPr>
        <w:rPr>
          <w:rFonts w:asciiTheme="minorHAnsi" w:hAnsiTheme="minorHAnsi" w:cstheme="minorHAnsi"/>
          <w:color w:val="4F6228" w:themeColor="accent3" w:themeShade="80"/>
        </w:rPr>
      </w:pPr>
    </w:p>
    <w:p w14:paraId="1E03FFE3" w14:textId="77777777" w:rsidR="002E36D0" w:rsidRPr="000D382B" w:rsidRDefault="002E36D0" w:rsidP="002E36D0">
      <w:pPr>
        <w:rPr>
          <w:rFonts w:asciiTheme="minorHAnsi" w:hAnsiTheme="minorHAnsi" w:cstheme="minorHAnsi"/>
          <w:color w:val="4F6228" w:themeColor="accent3" w:themeShade="80"/>
        </w:rPr>
      </w:pPr>
      <w:r w:rsidRPr="000D382B">
        <w:rPr>
          <w:rFonts w:asciiTheme="minorHAnsi" w:hAnsiTheme="minorHAnsi" w:cstheme="minorHAnsi"/>
          <w:color w:val="4F6228" w:themeColor="accent3" w:themeShade="80"/>
        </w:rPr>
        <w:t>Objective 1: Encourage and facilitate development of MCI Operational Plans by Fire/EMS agencies.</w:t>
      </w:r>
    </w:p>
    <w:p w14:paraId="1A7C7C23" w14:textId="77777777" w:rsidR="002E36D0" w:rsidRPr="000D382B" w:rsidRDefault="002E36D0" w:rsidP="002E36D0">
      <w:pPr>
        <w:rPr>
          <w:rFonts w:asciiTheme="minorHAnsi" w:hAnsiTheme="minorHAnsi" w:cstheme="minorHAnsi"/>
          <w:color w:val="4F6228" w:themeColor="accent3" w:themeShade="80"/>
        </w:rPr>
      </w:pPr>
    </w:p>
    <w:p w14:paraId="34B307EF" w14:textId="77777777" w:rsidR="002E36D0" w:rsidRPr="000D382B" w:rsidRDefault="002E36D0" w:rsidP="002E36D0">
      <w:pPr>
        <w:rPr>
          <w:rFonts w:asciiTheme="minorHAnsi" w:hAnsiTheme="minorHAnsi" w:cstheme="minorHAnsi"/>
          <w:color w:val="4F6228" w:themeColor="accent3" w:themeShade="80"/>
        </w:rPr>
      </w:pPr>
      <w:r w:rsidRPr="000D382B">
        <w:rPr>
          <w:rFonts w:asciiTheme="minorHAnsi" w:hAnsiTheme="minorHAnsi" w:cstheme="minorHAnsi"/>
          <w:color w:val="4F6228" w:themeColor="accent3" w:themeShade="80"/>
        </w:rPr>
        <w:t>Tasks:</w:t>
      </w:r>
    </w:p>
    <w:p w14:paraId="53441EA9" w14:textId="77777777" w:rsidR="002E36D0" w:rsidRPr="000D382B" w:rsidRDefault="002E36D0" w:rsidP="00C724A1">
      <w:pPr>
        <w:numPr>
          <w:ilvl w:val="0"/>
          <w:numId w:val="25"/>
        </w:numPr>
        <w:rPr>
          <w:rFonts w:asciiTheme="minorHAnsi" w:hAnsiTheme="minorHAnsi" w:cstheme="minorHAnsi"/>
          <w:color w:val="4F6228" w:themeColor="accent3" w:themeShade="80"/>
        </w:rPr>
      </w:pPr>
      <w:r w:rsidRPr="000D382B">
        <w:rPr>
          <w:rFonts w:asciiTheme="minorHAnsi" w:hAnsiTheme="minorHAnsi" w:cstheme="minorHAnsi"/>
          <w:color w:val="4F6228" w:themeColor="accent3" w:themeShade="80"/>
        </w:rPr>
        <w:t>Maintain a list of prehospital agencies and their members that have attended the MCICS course or its equivalent</w:t>
      </w:r>
    </w:p>
    <w:p w14:paraId="77591421" w14:textId="77777777" w:rsidR="002E36D0" w:rsidRPr="000D382B" w:rsidRDefault="002E36D0" w:rsidP="00C724A1">
      <w:pPr>
        <w:numPr>
          <w:ilvl w:val="0"/>
          <w:numId w:val="25"/>
        </w:numPr>
        <w:rPr>
          <w:rFonts w:asciiTheme="minorHAnsi" w:hAnsiTheme="minorHAnsi" w:cstheme="minorHAnsi"/>
          <w:color w:val="4F6228" w:themeColor="accent3" w:themeShade="80"/>
        </w:rPr>
      </w:pPr>
      <w:r w:rsidRPr="000D382B">
        <w:rPr>
          <w:rFonts w:asciiTheme="minorHAnsi" w:hAnsiTheme="minorHAnsi" w:cstheme="minorHAnsi"/>
          <w:color w:val="4F6228" w:themeColor="accent3" w:themeShade="80"/>
        </w:rPr>
        <w:t>Resurvey prehospital agencies to ascertain status of individual operational EMS agency plans as compared to the original survey in 2009</w:t>
      </w:r>
    </w:p>
    <w:p w14:paraId="2F6634EB" w14:textId="77777777" w:rsidR="002E36D0" w:rsidRPr="000D382B" w:rsidRDefault="002E36D0" w:rsidP="00C724A1">
      <w:pPr>
        <w:numPr>
          <w:ilvl w:val="0"/>
          <w:numId w:val="25"/>
        </w:numPr>
        <w:rPr>
          <w:rFonts w:asciiTheme="minorHAnsi" w:hAnsiTheme="minorHAnsi" w:cstheme="minorHAnsi"/>
          <w:color w:val="4F6228" w:themeColor="accent3" w:themeShade="80"/>
        </w:rPr>
      </w:pPr>
      <w:r w:rsidRPr="000D382B">
        <w:rPr>
          <w:rFonts w:asciiTheme="minorHAnsi" w:hAnsiTheme="minorHAnsi" w:cstheme="minorHAnsi"/>
          <w:color w:val="4F6228" w:themeColor="accent3" w:themeShade="80"/>
        </w:rPr>
        <w:t>Collect current operational EMS agency plans</w:t>
      </w:r>
    </w:p>
    <w:p w14:paraId="7F08E9D1" w14:textId="77777777" w:rsidR="002E36D0" w:rsidRPr="000D382B" w:rsidRDefault="002E36D0" w:rsidP="00C724A1">
      <w:pPr>
        <w:numPr>
          <w:ilvl w:val="0"/>
          <w:numId w:val="25"/>
        </w:numPr>
        <w:rPr>
          <w:rFonts w:asciiTheme="minorHAnsi" w:hAnsiTheme="minorHAnsi" w:cstheme="minorHAnsi"/>
          <w:color w:val="4F6228" w:themeColor="accent3" w:themeShade="80"/>
        </w:rPr>
      </w:pPr>
      <w:r w:rsidRPr="000D382B">
        <w:rPr>
          <w:rFonts w:asciiTheme="minorHAnsi" w:hAnsiTheme="minorHAnsi" w:cstheme="minorHAnsi"/>
          <w:color w:val="4F6228" w:themeColor="accent3" w:themeShade="80"/>
        </w:rPr>
        <w:t>Facilitate Operational MCI training</w:t>
      </w:r>
    </w:p>
    <w:p w14:paraId="13FEFDF3" w14:textId="77777777" w:rsidR="002E36D0" w:rsidRPr="000D382B" w:rsidRDefault="002E36D0" w:rsidP="00C724A1">
      <w:pPr>
        <w:numPr>
          <w:ilvl w:val="0"/>
          <w:numId w:val="25"/>
        </w:numPr>
        <w:rPr>
          <w:rFonts w:asciiTheme="minorHAnsi" w:hAnsiTheme="minorHAnsi" w:cstheme="minorHAnsi"/>
          <w:color w:val="4F6228" w:themeColor="accent3" w:themeShade="80"/>
        </w:rPr>
      </w:pPr>
      <w:r w:rsidRPr="000D382B">
        <w:rPr>
          <w:rFonts w:asciiTheme="minorHAnsi" w:hAnsiTheme="minorHAnsi" w:cstheme="minorHAnsi"/>
          <w:color w:val="4F6228" w:themeColor="accent3" w:themeShade="80"/>
        </w:rPr>
        <w:t>Work with Medical Directors to accomplish the above</w:t>
      </w:r>
    </w:p>
    <w:p w14:paraId="3861130B" w14:textId="77777777" w:rsidR="002E36D0" w:rsidRPr="000D382B" w:rsidRDefault="002E36D0" w:rsidP="00C724A1">
      <w:pPr>
        <w:numPr>
          <w:ilvl w:val="0"/>
          <w:numId w:val="25"/>
        </w:numPr>
        <w:rPr>
          <w:rFonts w:asciiTheme="minorHAnsi" w:hAnsiTheme="minorHAnsi" w:cstheme="minorHAnsi"/>
          <w:color w:val="4F6228" w:themeColor="accent3" w:themeShade="80"/>
        </w:rPr>
      </w:pPr>
      <w:r w:rsidRPr="000D382B">
        <w:rPr>
          <w:rFonts w:asciiTheme="minorHAnsi" w:hAnsiTheme="minorHAnsi" w:cstheme="minorHAnsi"/>
          <w:color w:val="4F6228" w:themeColor="accent3" w:themeShade="80"/>
        </w:rPr>
        <w:t>Distribute the Foothills Regional RETAC MCI Plan and all related documents/education to prehospital agencies within the RETAC</w:t>
      </w:r>
    </w:p>
    <w:p w14:paraId="7F245692" w14:textId="77777777" w:rsidR="002E36D0" w:rsidRPr="000D382B" w:rsidRDefault="002E36D0" w:rsidP="00C724A1">
      <w:pPr>
        <w:numPr>
          <w:ilvl w:val="0"/>
          <w:numId w:val="25"/>
        </w:numPr>
        <w:spacing w:after="200" w:line="276" w:lineRule="auto"/>
        <w:contextualSpacing/>
        <w:rPr>
          <w:rFonts w:asciiTheme="minorHAnsi" w:hAnsiTheme="minorHAnsi" w:cstheme="minorHAnsi"/>
          <w:color w:val="4F6228" w:themeColor="accent3" w:themeShade="80"/>
          <w:szCs w:val="28"/>
        </w:rPr>
      </w:pPr>
      <w:r w:rsidRPr="000D382B">
        <w:rPr>
          <w:rFonts w:asciiTheme="minorHAnsi" w:hAnsiTheme="minorHAnsi" w:cstheme="minorHAnsi"/>
          <w:color w:val="4F6228" w:themeColor="accent3" w:themeShade="80"/>
          <w:szCs w:val="28"/>
        </w:rPr>
        <w:t>Visit regional stakeholders to encourage attendance at the Joint MCI Committee and obtain MCI/ MPI plans for EMS agencies and hospitals</w:t>
      </w:r>
    </w:p>
    <w:p w14:paraId="301A2D7B" w14:textId="77777777" w:rsidR="002E36D0" w:rsidRPr="000D382B" w:rsidRDefault="002E36D0" w:rsidP="002E36D0">
      <w:pPr>
        <w:ind w:left="720"/>
        <w:rPr>
          <w:rFonts w:asciiTheme="minorHAnsi" w:hAnsiTheme="minorHAnsi" w:cstheme="minorHAnsi"/>
          <w:color w:val="7030A0"/>
        </w:rPr>
      </w:pPr>
    </w:p>
    <w:p w14:paraId="774F86B2" w14:textId="77777777" w:rsidR="002E36D0" w:rsidRPr="000D382B" w:rsidRDefault="002E36D0" w:rsidP="002E36D0">
      <w:pPr>
        <w:rPr>
          <w:rFonts w:asciiTheme="minorHAnsi" w:hAnsiTheme="minorHAnsi" w:cstheme="minorHAnsi"/>
          <w:color w:val="7030A0"/>
        </w:rPr>
      </w:pPr>
    </w:p>
    <w:p w14:paraId="40EF51A7" w14:textId="77777777" w:rsidR="002E36D0" w:rsidRPr="000D382B" w:rsidRDefault="002E36D0" w:rsidP="002E36D0">
      <w:pPr>
        <w:rPr>
          <w:rFonts w:asciiTheme="minorHAnsi" w:hAnsiTheme="minorHAnsi" w:cstheme="minorHAnsi"/>
          <w:color w:val="4F6228" w:themeColor="accent3" w:themeShade="80"/>
        </w:rPr>
      </w:pPr>
      <w:r w:rsidRPr="000D382B">
        <w:rPr>
          <w:rFonts w:asciiTheme="minorHAnsi" w:hAnsiTheme="minorHAnsi" w:cstheme="minorHAnsi"/>
          <w:color w:val="4F6228" w:themeColor="accent3" w:themeShade="80"/>
        </w:rPr>
        <w:lastRenderedPageBreak/>
        <w:t>Objective 2:  Provide necessary tools that prehospital providers need to be effective and efficient in any MCI response</w:t>
      </w:r>
    </w:p>
    <w:p w14:paraId="381C383A" w14:textId="77777777" w:rsidR="002E36D0" w:rsidRPr="000D382B" w:rsidRDefault="002E36D0" w:rsidP="002E36D0">
      <w:pPr>
        <w:rPr>
          <w:rFonts w:asciiTheme="minorHAnsi" w:hAnsiTheme="minorHAnsi" w:cstheme="minorHAnsi"/>
          <w:color w:val="4F6228" w:themeColor="accent3" w:themeShade="80"/>
        </w:rPr>
      </w:pPr>
    </w:p>
    <w:p w14:paraId="2DA5EAA1" w14:textId="77777777" w:rsidR="002E36D0" w:rsidRPr="000D382B" w:rsidRDefault="002E36D0" w:rsidP="00C724A1">
      <w:pPr>
        <w:numPr>
          <w:ilvl w:val="0"/>
          <w:numId w:val="26"/>
        </w:numPr>
        <w:rPr>
          <w:rFonts w:asciiTheme="minorHAnsi" w:hAnsiTheme="minorHAnsi" w:cstheme="minorHAnsi"/>
          <w:color w:val="4F6228" w:themeColor="accent3" w:themeShade="80"/>
        </w:rPr>
      </w:pPr>
      <w:r w:rsidRPr="000D382B">
        <w:rPr>
          <w:rFonts w:asciiTheme="minorHAnsi" w:hAnsiTheme="minorHAnsi" w:cstheme="minorHAnsi"/>
          <w:color w:val="4F6228" w:themeColor="accent3" w:themeShade="80"/>
        </w:rPr>
        <w:t>Provide MCI Education as needed</w:t>
      </w:r>
    </w:p>
    <w:p w14:paraId="5126E8FF" w14:textId="77777777" w:rsidR="002E36D0" w:rsidRPr="000D382B" w:rsidRDefault="002E36D0" w:rsidP="00C724A1">
      <w:pPr>
        <w:numPr>
          <w:ilvl w:val="0"/>
          <w:numId w:val="26"/>
        </w:numPr>
        <w:rPr>
          <w:rFonts w:asciiTheme="minorHAnsi" w:hAnsiTheme="minorHAnsi" w:cstheme="minorHAnsi"/>
          <w:color w:val="4F6228" w:themeColor="accent3" w:themeShade="80"/>
        </w:rPr>
      </w:pPr>
      <w:r w:rsidRPr="000D382B">
        <w:rPr>
          <w:rFonts w:asciiTheme="minorHAnsi" w:hAnsiTheme="minorHAnsi" w:cstheme="minorHAnsi"/>
          <w:color w:val="4F6228" w:themeColor="accent3" w:themeShade="80"/>
        </w:rPr>
        <w:t>Provide outreach/education to all prehospital agencies to help them write an operational agency-specific MCI Plans</w:t>
      </w:r>
    </w:p>
    <w:p w14:paraId="5CC5558D" w14:textId="77777777" w:rsidR="002E36D0" w:rsidRPr="000D382B" w:rsidRDefault="002E36D0" w:rsidP="00C724A1">
      <w:pPr>
        <w:numPr>
          <w:ilvl w:val="0"/>
          <w:numId w:val="26"/>
        </w:numPr>
        <w:rPr>
          <w:rFonts w:asciiTheme="minorHAnsi" w:hAnsiTheme="minorHAnsi" w:cstheme="minorHAnsi"/>
          <w:color w:val="4F6228" w:themeColor="accent3" w:themeShade="80"/>
        </w:rPr>
      </w:pPr>
      <w:r w:rsidRPr="000D382B">
        <w:rPr>
          <w:rFonts w:asciiTheme="minorHAnsi" w:hAnsiTheme="minorHAnsi" w:cstheme="minorHAnsi"/>
          <w:color w:val="4F6228" w:themeColor="accent3" w:themeShade="80"/>
        </w:rPr>
        <w:t>Update and modify the FRETAC MCI Cache system as needed</w:t>
      </w:r>
    </w:p>
    <w:p w14:paraId="196FF70A" w14:textId="77777777" w:rsidR="002E36D0" w:rsidRPr="000D382B" w:rsidRDefault="002E36D0" w:rsidP="00C724A1">
      <w:pPr>
        <w:numPr>
          <w:ilvl w:val="0"/>
          <w:numId w:val="26"/>
        </w:numPr>
        <w:rPr>
          <w:rFonts w:asciiTheme="minorHAnsi" w:hAnsiTheme="minorHAnsi" w:cstheme="minorHAnsi"/>
          <w:color w:val="4F6228" w:themeColor="accent3" w:themeShade="80"/>
        </w:rPr>
      </w:pPr>
      <w:r w:rsidRPr="000D382B">
        <w:rPr>
          <w:rFonts w:asciiTheme="minorHAnsi" w:hAnsiTheme="minorHAnsi" w:cstheme="minorHAnsi"/>
          <w:color w:val="4F6228" w:themeColor="accent3" w:themeShade="80"/>
        </w:rPr>
        <w:t>The RETAC MCI Committee will take an active role in the equipping and deployment of the MCI Trailers within the region to maintain the system.</w:t>
      </w:r>
    </w:p>
    <w:p w14:paraId="7764F4ED" w14:textId="77777777" w:rsidR="002E36D0" w:rsidRPr="000D382B" w:rsidRDefault="002E36D0" w:rsidP="00C724A1">
      <w:pPr>
        <w:numPr>
          <w:ilvl w:val="0"/>
          <w:numId w:val="26"/>
        </w:numPr>
        <w:rPr>
          <w:rFonts w:asciiTheme="minorHAnsi" w:hAnsiTheme="minorHAnsi" w:cstheme="minorHAnsi"/>
          <w:color w:val="4F6228" w:themeColor="accent3" w:themeShade="80"/>
        </w:rPr>
      </w:pPr>
      <w:r w:rsidRPr="000D382B">
        <w:rPr>
          <w:rFonts w:asciiTheme="minorHAnsi" w:hAnsiTheme="minorHAnsi" w:cstheme="minorHAnsi"/>
          <w:color w:val="4F6228" w:themeColor="accent3" w:themeShade="80"/>
        </w:rPr>
        <w:t>Continue to evaluate and update the RETAC MCI Plan</w:t>
      </w:r>
    </w:p>
    <w:p w14:paraId="77150E12" w14:textId="77777777" w:rsidR="002E36D0" w:rsidRPr="000D382B" w:rsidRDefault="002E36D0" w:rsidP="00C724A1">
      <w:pPr>
        <w:numPr>
          <w:ilvl w:val="0"/>
          <w:numId w:val="26"/>
        </w:numPr>
        <w:rPr>
          <w:rFonts w:asciiTheme="minorHAnsi" w:hAnsiTheme="minorHAnsi" w:cstheme="minorHAnsi"/>
          <w:color w:val="4F6228" w:themeColor="accent3" w:themeShade="80"/>
        </w:rPr>
      </w:pPr>
      <w:r w:rsidRPr="000D382B">
        <w:rPr>
          <w:rFonts w:asciiTheme="minorHAnsi" w:hAnsiTheme="minorHAnsi" w:cstheme="minorHAnsi"/>
          <w:color w:val="4F6228" w:themeColor="accent3" w:themeShade="80"/>
        </w:rPr>
        <w:t>Continue to evaluate and update all MCI-related regional documents</w:t>
      </w:r>
    </w:p>
    <w:p w14:paraId="7DC9D0FB" w14:textId="77777777" w:rsidR="002E36D0" w:rsidRPr="000D382B" w:rsidRDefault="002E36D0" w:rsidP="002E36D0">
      <w:pPr>
        <w:rPr>
          <w:rFonts w:asciiTheme="minorHAnsi" w:hAnsiTheme="minorHAnsi" w:cstheme="minorHAnsi"/>
          <w:color w:val="7030A0"/>
        </w:rPr>
      </w:pPr>
    </w:p>
    <w:p w14:paraId="4263248B" w14:textId="77777777" w:rsidR="002E36D0" w:rsidRPr="000D382B" w:rsidRDefault="002E36D0" w:rsidP="002E36D0">
      <w:pPr>
        <w:rPr>
          <w:rFonts w:asciiTheme="minorHAnsi" w:hAnsiTheme="minorHAnsi" w:cstheme="minorHAnsi"/>
          <w:color w:val="4F6228" w:themeColor="accent3" w:themeShade="80"/>
        </w:rPr>
      </w:pPr>
      <w:r w:rsidRPr="000D382B">
        <w:rPr>
          <w:rFonts w:asciiTheme="minorHAnsi" w:hAnsiTheme="minorHAnsi" w:cstheme="minorHAnsi"/>
          <w:color w:val="4F6228" w:themeColor="accent3" w:themeShade="80"/>
        </w:rPr>
        <w:t xml:space="preserve">Objective 3:  Facilitate a systematic integration to MCI management with our Healthcare Facilities and our prehospital systems </w:t>
      </w:r>
    </w:p>
    <w:p w14:paraId="707DCFF8" w14:textId="77777777" w:rsidR="002E36D0" w:rsidRPr="000D382B" w:rsidRDefault="002E36D0" w:rsidP="002E36D0">
      <w:pPr>
        <w:rPr>
          <w:rFonts w:asciiTheme="minorHAnsi" w:hAnsiTheme="minorHAnsi" w:cstheme="minorHAnsi"/>
          <w:color w:val="4F6228" w:themeColor="accent3" w:themeShade="80"/>
        </w:rPr>
      </w:pPr>
    </w:p>
    <w:p w14:paraId="25A05761" w14:textId="77777777" w:rsidR="002E36D0" w:rsidRPr="000D382B" w:rsidRDefault="002E36D0" w:rsidP="002E36D0">
      <w:pPr>
        <w:rPr>
          <w:rFonts w:asciiTheme="minorHAnsi" w:hAnsiTheme="minorHAnsi" w:cstheme="minorHAnsi"/>
          <w:color w:val="4F6228" w:themeColor="accent3" w:themeShade="80"/>
        </w:rPr>
      </w:pPr>
      <w:r w:rsidRPr="000D382B">
        <w:rPr>
          <w:rFonts w:asciiTheme="minorHAnsi" w:hAnsiTheme="minorHAnsi" w:cstheme="minorHAnsi"/>
          <w:color w:val="4F6228" w:themeColor="accent3" w:themeShade="80"/>
        </w:rPr>
        <w:t>Tasks:</w:t>
      </w:r>
    </w:p>
    <w:p w14:paraId="1344E880" w14:textId="77777777" w:rsidR="002E36D0" w:rsidRPr="000D382B" w:rsidRDefault="002E36D0" w:rsidP="00C724A1">
      <w:pPr>
        <w:numPr>
          <w:ilvl w:val="0"/>
          <w:numId w:val="27"/>
        </w:numPr>
        <w:rPr>
          <w:rFonts w:asciiTheme="minorHAnsi" w:hAnsiTheme="minorHAnsi" w:cstheme="minorHAnsi"/>
          <w:color w:val="4F6228" w:themeColor="accent3" w:themeShade="80"/>
        </w:rPr>
      </w:pPr>
      <w:r w:rsidRPr="000D382B">
        <w:rPr>
          <w:rFonts w:asciiTheme="minorHAnsi" w:hAnsiTheme="minorHAnsi" w:cstheme="minorHAnsi"/>
          <w:color w:val="4F6228" w:themeColor="accent3" w:themeShade="80"/>
        </w:rPr>
        <w:t>Research Facility-specific MPI Plans</w:t>
      </w:r>
    </w:p>
    <w:p w14:paraId="55983C2F" w14:textId="77777777" w:rsidR="002E36D0" w:rsidRPr="000D382B" w:rsidRDefault="002E36D0" w:rsidP="00C724A1">
      <w:pPr>
        <w:numPr>
          <w:ilvl w:val="0"/>
          <w:numId w:val="28"/>
        </w:numPr>
        <w:rPr>
          <w:rFonts w:asciiTheme="minorHAnsi" w:hAnsiTheme="minorHAnsi" w:cstheme="minorHAnsi"/>
          <w:color w:val="4F6228" w:themeColor="accent3" w:themeShade="80"/>
        </w:rPr>
      </w:pPr>
      <w:r w:rsidRPr="000D382B">
        <w:rPr>
          <w:rFonts w:asciiTheme="minorHAnsi" w:hAnsiTheme="minorHAnsi" w:cstheme="minorHAnsi"/>
          <w:color w:val="4F6228" w:themeColor="accent3" w:themeShade="80"/>
        </w:rPr>
        <w:t>Work with facility partners to identify differences in MCI Management to include, but not limited to:</w:t>
      </w:r>
    </w:p>
    <w:p w14:paraId="4C49AE11" w14:textId="77777777" w:rsidR="002E36D0" w:rsidRPr="000D382B" w:rsidRDefault="002E36D0" w:rsidP="00C724A1">
      <w:pPr>
        <w:numPr>
          <w:ilvl w:val="1"/>
          <w:numId w:val="34"/>
        </w:numPr>
        <w:rPr>
          <w:rFonts w:asciiTheme="minorHAnsi" w:hAnsiTheme="minorHAnsi" w:cstheme="minorHAnsi"/>
          <w:color w:val="4F6228" w:themeColor="accent3" w:themeShade="80"/>
        </w:rPr>
      </w:pPr>
      <w:r w:rsidRPr="000D382B">
        <w:rPr>
          <w:rFonts w:asciiTheme="minorHAnsi" w:hAnsiTheme="minorHAnsi" w:cstheme="minorHAnsi"/>
          <w:color w:val="4F6228" w:themeColor="accent3" w:themeShade="80"/>
        </w:rPr>
        <w:t>Triage Categories</w:t>
      </w:r>
    </w:p>
    <w:p w14:paraId="41A79798" w14:textId="77777777" w:rsidR="002E36D0" w:rsidRPr="000D382B" w:rsidRDefault="002E36D0" w:rsidP="00C724A1">
      <w:pPr>
        <w:numPr>
          <w:ilvl w:val="1"/>
          <w:numId w:val="34"/>
        </w:numPr>
        <w:rPr>
          <w:rFonts w:asciiTheme="minorHAnsi" w:hAnsiTheme="minorHAnsi" w:cstheme="minorHAnsi"/>
          <w:color w:val="4F6228" w:themeColor="accent3" w:themeShade="80"/>
        </w:rPr>
      </w:pPr>
      <w:r w:rsidRPr="000D382B">
        <w:rPr>
          <w:rFonts w:asciiTheme="minorHAnsi" w:hAnsiTheme="minorHAnsi" w:cstheme="minorHAnsi"/>
          <w:color w:val="4F6228" w:themeColor="accent3" w:themeShade="80"/>
        </w:rPr>
        <w:t>Bed-Counts versus Facility capabilities</w:t>
      </w:r>
    </w:p>
    <w:p w14:paraId="556F7EC1" w14:textId="77777777" w:rsidR="002E36D0" w:rsidRPr="000D382B" w:rsidRDefault="002E36D0" w:rsidP="00C724A1">
      <w:pPr>
        <w:numPr>
          <w:ilvl w:val="1"/>
          <w:numId w:val="34"/>
        </w:numPr>
        <w:rPr>
          <w:rFonts w:asciiTheme="minorHAnsi" w:hAnsiTheme="minorHAnsi" w:cstheme="minorHAnsi"/>
          <w:color w:val="4F6228" w:themeColor="accent3" w:themeShade="80"/>
        </w:rPr>
      </w:pPr>
      <w:r w:rsidRPr="000D382B">
        <w:rPr>
          <w:rFonts w:asciiTheme="minorHAnsi" w:hAnsiTheme="minorHAnsi" w:cstheme="minorHAnsi"/>
          <w:color w:val="4F6228" w:themeColor="accent3" w:themeShade="80"/>
        </w:rPr>
        <w:t>Notifications/availability</w:t>
      </w:r>
    </w:p>
    <w:p w14:paraId="315E9877" w14:textId="77777777" w:rsidR="002E36D0" w:rsidRPr="000D382B" w:rsidRDefault="002E36D0" w:rsidP="00C724A1">
      <w:pPr>
        <w:numPr>
          <w:ilvl w:val="1"/>
          <w:numId w:val="34"/>
        </w:numPr>
        <w:rPr>
          <w:rFonts w:asciiTheme="minorHAnsi" w:hAnsiTheme="minorHAnsi" w:cstheme="minorHAnsi"/>
          <w:color w:val="4F6228" w:themeColor="accent3" w:themeShade="80"/>
        </w:rPr>
      </w:pPr>
      <w:r w:rsidRPr="000D382B">
        <w:rPr>
          <w:rFonts w:asciiTheme="minorHAnsi" w:hAnsiTheme="minorHAnsi" w:cstheme="minorHAnsi"/>
          <w:color w:val="4F6228" w:themeColor="accent3" w:themeShade="80"/>
        </w:rPr>
        <w:t>Patient Tracking</w:t>
      </w:r>
    </w:p>
    <w:p w14:paraId="150BEBB8" w14:textId="77777777" w:rsidR="002E36D0" w:rsidRPr="000D382B" w:rsidRDefault="002E36D0" w:rsidP="00C724A1">
      <w:pPr>
        <w:numPr>
          <w:ilvl w:val="0"/>
          <w:numId w:val="27"/>
        </w:numPr>
        <w:rPr>
          <w:rFonts w:asciiTheme="minorHAnsi" w:hAnsiTheme="minorHAnsi" w:cstheme="minorHAnsi"/>
          <w:color w:val="4F6228" w:themeColor="accent3" w:themeShade="80"/>
        </w:rPr>
      </w:pPr>
      <w:r w:rsidRPr="000D382B">
        <w:rPr>
          <w:rFonts w:asciiTheme="minorHAnsi" w:hAnsiTheme="minorHAnsi" w:cstheme="minorHAnsi"/>
          <w:color w:val="4F6228" w:themeColor="accent3" w:themeShade="80"/>
        </w:rPr>
        <w:t>Train and utilize the Integration of EMSystems in all planning and exercises.</w:t>
      </w:r>
    </w:p>
    <w:p w14:paraId="055EA732" w14:textId="77777777" w:rsidR="002E36D0" w:rsidRPr="000D382B" w:rsidRDefault="002E36D0" w:rsidP="00C724A1">
      <w:pPr>
        <w:numPr>
          <w:ilvl w:val="0"/>
          <w:numId w:val="27"/>
        </w:numPr>
        <w:spacing w:after="200" w:line="276" w:lineRule="auto"/>
        <w:contextualSpacing/>
        <w:rPr>
          <w:rFonts w:asciiTheme="minorHAnsi" w:hAnsiTheme="minorHAnsi" w:cstheme="minorHAnsi"/>
          <w:color w:val="4F6228" w:themeColor="accent3" w:themeShade="80"/>
          <w:szCs w:val="28"/>
        </w:rPr>
      </w:pPr>
      <w:r w:rsidRPr="000D382B">
        <w:rPr>
          <w:rFonts w:asciiTheme="minorHAnsi" w:hAnsiTheme="minorHAnsi" w:cstheme="minorHAnsi"/>
          <w:color w:val="4F6228" w:themeColor="accent3" w:themeShade="80"/>
          <w:szCs w:val="28"/>
        </w:rPr>
        <w:t>Support education and use of 800 MHz radios for hospitals and EMS through daily use by EMS to the hospitals and monthly call downs</w:t>
      </w:r>
    </w:p>
    <w:p w14:paraId="1B40E93B" w14:textId="77777777" w:rsidR="002E36D0" w:rsidRPr="000D382B" w:rsidRDefault="002E36D0" w:rsidP="002E36D0">
      <w:pPr>
        <w:rPr>
          <w:rFonts w:asciiTheme="minorHAnsi" w:hAnsiTheme="minorHAnsi" w:cstheme="minorHAnsi"/>
          <w:color w:val="4F6228" w:themeColor="accent3" w:themeShade="80"/>
        </w:rPr>
      </w:pPr>
    </w:p>
    <w:p w14:paraId="24403B86" w14:textId="77777777" w:rsidR="002E36D0" w:rsidRPr="000D382B" w:rsidRDefault="002E36D0" w:rsidP="002E36D0">
      <w:pPr>
        <w:rPr>
          <w:rFonts w:asciiTheme="minorHAnsi" w:hAnsiTheme="minorHAnsi" w:cstheme="minorHAnsi"/>
          <w:color w:val="4F6228" w:themeColor="accent3" w:themeShade="80"/>
          <w:szCs w:val="28"/>
        </w:rPr>
      </w:pPr>
    </w:p>
    <w:p w14:paraId="4F385B45" w14:textId="77777777" w:rsidR="002E36D0" w:rsidRPr="000D382B" w:rsidRDefault="002E36D0" w:rsidP="002E36D0">
      <w:pPr>
        <w:ind w:left="1440" w:hanging="1440"/>
        <w:rPr>
          <w:rFonts w:asciiTheme="minorHAnsi" w:hAnsiTheme="minorHAnsi" w:cstheme="minorHAnsi"/>
          <w:bCs/>
          <w:color w:val="4F6228" w:themeColor="accent3" w:themeShade="80"/>
          <w:szCs w:val="28"/>
        </w:rPr>
      </w:pPr>
      <w:r w:rsidRPr="000D382B">
        <w:rPr>
          <w:rFonts w:asciiTheme="minorHAnsi" w:hAnsiTheme="minorHAnsi" w:cstheme="minorHAnsi"/>
          <w:bCs/>
          <w:color w:val="4F6228" w:themeColor="accent3" w:themeShade="80"/>
          <w:szCs w:val="28"/>
        </w:rPr>
        <w:t>Objective 4:</w:t>
      </w:r>
      <w:r w:rsidRPr="000D382B">
        <w:rPr>
          <w:rFonts w:asciiTheme="minorHAnsi" w:hAnsiTheme="minorHAnsi" w:cstheme="minorHAnsi"/>
          <w:bCs/>
          <w:color w:val="4F6228" w:themeColor="accent3" w:themeShade="80"/>
          <w:szCs w:val="28"/>
        </w:rPr>
        <w:tab/>
        <w:t>Improve Regional MCI Management and Response through education, exercise, and training and explore additional ways to improve MCI management integration</w:t>
      </w:r>
    </w:p>
    <w:p w14:paraId="40124CDE" w14:textId="77777777" w:rsidR="002E36D0" w:rsidRPr="000D382B" w:rsidRDefault="002E36D0" w:rsidP="002E36D0">
      <w:pPr>
        <w:spacing w:after="200" w:line="276" w:lineRule="auto"/>
        <w:contextualSpacing/>
        <w:rPr>
          <w:rFonts w:asciiTheme="minorHAnsi" w:hAnsiTheme="minorHAnsi" w:cstheme="minorHAnsi"/>
          <w:b/>
          <w:bCs/>
          <w:color w:val="7030A0"/>
          <w:szCs w:val="28"/>
        </w:rPr>
      </w:pPr>
    </w:p>
    <w:p w14:paraId="191BC295" w14:textId="77777777" w:rsidR="002E36D0" w:rsidRPr="000D382B" w:rsidRDefault="002E36D0" w:rsidP="002E36D0">
      <w:pPr>
        <w:spacing w:after="200" w:line="276" w:lineRule="auto"/>
        <w:contextualSpacing/>
        <w:rPr>
          <w:rFonts w:asciiTheme="minorHAnsi" w:hAnsiTheme="minorHAnsi" w:cstheme="minorHAnsi"/>
          <w:bCs/>
          <w:color w:val="4F6228" w:themeColor="accent3" w:themeShade="80"/>
          <w:szCs w:val="28"/>
        </w:rPr>
      </w:pPr>
      <w:r w:rsidRPr="000D382B">
        <w:rPr>
          <w:rFonts w:asciiTheme="minorHAnsi" w:hAnsiTheme="minorHAnsi" w:cstheme="minorHAnsi"/>
          <w:bCs/>
          <w:color w:val="4F6228" w:themeColor="accent3" w:themeShade="80"/>
          <w:szCs w:val="28"/>
        </w:rPr>
        <w:t>Tasks:</w:t>
      </w:r>
    </w:p>
    <w:p w14:paraId="5904911D" w14:textId="77777777" w:rsidR="002E36D0" w:rsidRPr="000D382B" w:rsidRDefault="002E36D0" w:rsidP="00C724A1">
      <w:pPr>
        <w:numPr>
          <w:ilvl w:val="0"/>
          <w:numId w:val="24"/>
        </w:numPr>
        <w:spacing w:after="200" w:line="276" w:lineRule="auto"/>
        <w:contextualSpacing/>
        <w:rPr>
          <w:rFonts w:asciiTheme="minorHAnsi" w:hAnsiTheme="minorHAnsi" w:cstheme="minorHAnsi"/>
          <w:color w:val="4F6228" w:themeColor="accent3" w:themeShade="80"/>
          <w:szCs w:val="28"/>
        </w:rPr>
      </w:pPr>
      <w:r w:rsidRPr="000D382B">
        <w:rPr>
          <w:rFonts w:asciiTheme="minorHAnsi" w:hAnsiTheme="minorHAnsi" w:cstheme="minorHAnsi"/>
          <w:color w:val="4F6228" w:themeColor="accent3" w:themeShade="80"/>
          <w:szCs w:val="28"/>
        </w:rPr>
        <w:t>Maintain relationships with neighboring counties and RETACs to facilitate integration of care</w:t>
      </w:r>
    </w:p>
    <w:p w14:paraId="1F3FEE36" w14:textId="77777777" w:rsidR="002E36D0" w:rsidRPr="000D382B" w:rsidRDefault="002E36D0" w:rsidP="00C724A1">
      <w:pPr>
        <w:numPr>
          <w:ilvl w:val="0"/>
          <w:numId w:val="24"/>
        </w:numPr>
        <w:spacing w:after="200" w:line="276" w:lineRule="auto"/>
        <w:contextualSpacing/>
        <w:rPr>
          <w:rFonts w:asciiTheme="minorHAnsi" w:hAnsiTheme="minorHAnsi" w:cstheme="minorHAnsi"/>
          <w:color w:val="4F6228" w:themeColor="accent3" w:themeShade="80"/>
          <w:szCs w:val="28"/>
        </w:rPr>
      </w:pPr>
      <w:r w:rsidRPr="000D382B">
        <w:rPr>
          <w:rFonts w:asciiTheme="minorHAnsi" w:hAnsiTheme="minorHAnsi" w:cstheme="minorHAnsi"/>
          <w:color w:val="4F6228" w:themeColor="accent3" w:themeShade="80"/>
          <w:szCs w:val="28"/>
        </w:rPr>
        <w:lastRenderedPageBreak/>
        <w:t>Integration of information between the NCR, the Mile-High RETAC, and the Foothills RETAC will be shared</w:t>
      </w:r>
    </w:p>
    <w:p w14:paraId="72A25DF0" w14:textId="77777777" w:rsidR="002E36D0" w:rsidRPr="000D382B" w:rsidRDefault="002E36D0" w:rsidP="00C724A1">
      <w:pPr>
        <w:numPr>
          <w:ilvl w:val="0"/>
          <w:numId w:val="24"/>
        </w:numPr>
        <w:spacing w:after="200" w:line="276" w:lineRule="auto"/>
        <w:contextualSpacing/>
        <w:rPr>
          <w:rFonts w:asciiTheme="minorHAnsi" w:hAnsiTheme="minorHAnsi" w:cstheme="minorHAnsi"/>
          <w:color w:val="4F6228" w:themeColor="accent3" w:themeShade="80"/>
          <w:szCs w:val="28"/>
        </w:rPr>
      </w:pPr>
      <w:r w:rsidRPr="000D382B">
        <w:rPr>
          <w:rFonts w:asciiTheme="minorHAnsi" w:hAnsiTheme="minorHAnsi" w:cstheme="minorHAnsi"/>
          <w:color w:val="4F6228" w:themeColor="accent3" w:themeShade="80"/>
          <w:szCs w:val="28"/>
        </w:rPr>
        <w:t>Assist with exercises and training events such as hospital surge and evacuation</w:t>
      </w:r>
    </w:p>
    <w:p w14:paraId="59FAB599" w14:textId="77777777" w:rsidR="002E36D0" w:rsidRPr="000D382B" w:rsidRDefault="002E36D0" w:rsidP="00C724A1">
      <w:pPr>
        <w:numPr>
          <w:ilvl w:val="0"/>
          <w:numId w:val="24"/>
        </w:numPr>
        <w:spacing w:after="200" w:line="276" w:lineRule="auto"/>
        <w:contextualSpacing/>
        <w:rPr>
          <w:rFonts w:asciiTheme="minorHAnsi" w:hAnsiTheme="minorHAnsi" w:cstheme="minorHAnsi"/>
          <w:color w:val="4F6228" w:themeColor="accent3" w:themeShade="80"/>
          <w:szCs w:val="28"/>
        </w:rPr>
      </w:pPr>
      <w:r w:rsidRPr="000D382B">
        <w:rPr>
          <w:rFonts w:asciiTheme="minorHAnsi" w:hAnsiTheme="minorHAnsi" w:cstheme="minorHAnsi"/>
          <w:color w:val="4F6228" w:themeColor="accent3" w:themeShade="80"/>
          <w:szCs w:val="28"/>
        </w:rPr>
        <w:t>Integration between Public Safety, emergency management, and medical facilities is essential in all planning</w:t>
      </w:r>
    </w:p>
    <w:p w14:paraId="0215A0B4" w14:textId="77777777" w:rsidR="002E36D0" w:rsidRPr="000D382B" w:rsidRDefault="002E36D0" w:rsidP="00C724A1">
      <w:pPr>
        <w:pStyle w:val="ListParagraph"/>
        <w:numPr>
          <w:ilvl w:val="0"/>
          <w:numId w:val="24"/>
        </w:numPr>
        <w:rPr>
          <w:rFonts w:asciiTheme="minorHAnsi" w:hAnsiTheme="minorHAnsi" w:cstheme="minorHAnsi"/>
          <w:color w:val="4F6228" w:themeColor="accent3" w:themeShade="80"/>
          <w:sz w:val="28"/>
          <w:szCs w:val="28"/>
        </w:rPr>
      </w:pPr>
      <w:r w:rsidRPr="000D382B">
        <w:rPr>
          <w:rFonts w:asciiTheme="minorHAnsi" w:hAnsiTheme="minorHAnsi" w:cstheme="minorHAnsi"/>
          <w:color w:val="4F6228" w:themeColor="accent3" w:themeShade="80"/>
          <w:sz w:val="28"/>
          <w:szCs w:val="28"/>
        </w:rPr>
        <w:t>Med-Surge and EMS Caches to be updated as per the minimum equipment list and to provide access documents, MOU’s and mission of caches to all stakeholders</w:t>
      </w:r>
    </w:p>
    <w:p w14:paraId="12C2BF02" w14:textId="77777777" w:rsidR="002E36D0" w:rsidRPr="000D382B" w:rsidRDefault="002E36D0" w:rsidP="00C724A1">
      <w:pPr>
        <w:pStyle w:val="ListParagraph"/>
        <w:numPr>
          <w:ilvl w:val="0"/>
          <w:numId w:val="24"/>
        </w:numPr>
        <w:rPr>
          <w:rFonts w:asciiTheme="minorHAnsi" w:hAnsiTheme="minorHAnsi" w:cstheme="minorHAnsi"/>
          <w:color w:val="4F6228" w:themeColor="accent3" w:themeShade="80"/>
          <w:sz w:val="28"/>
          <w:szCs w:val="28"/>
        </w:rPr>
      </w:pPr>
      <w:r w:rsidRPr="000D382B">
        <w:rPr>
          <w:rFonts w:asciiTheme="minorHAnsi" w:hAnsiTheme="minorHAnsi" w:cstheme="minorHAnsi"/>
          <w:color w:val="4F6228" w:themeColor="accent3" w:themeShade="80"/>
          <w:sz w:val="28"/>
          <w:szCs w:val="28"/>
        </w:rPr>
        <w:t xml:space="preserve">Review EMS capability assessment for potential gaps and need for funding </w:t>
      </w:r>
    </w:p>
    <w:p w14:paraId="54266A3F" w14:textId="77777777" w:rsidR="002E36D0" w:rsidRPr="000D382B" w:rsidRDefault="002E36D0" w:rsidP="00C724A1">
      <w:pPr>
        <w:pStyle w:val="ListParagraph"/>
        <w:numPr>
          <w:ilvl w:val="0"/>
          <w:numId w:val="24"/>
        </w:numPr>
        <w:rPr>
          <w:rFonts w:asciiTheme="minorHAnsi" w:hAnsiTheme="minorHAnsi" w:cstheme="minorHAnsi"/>
          <w:color w:val="4F6228" w:themeColor="accent3" w:themeShade="80"/>
          <w:sz w:val="28"/>
          <w:szCs w:val="28"/>
        </w:rPr>
      </w:pPr>
      <w:r w:rsidRPr="000D382B">
        <w:rPr>
          <w:rFonts w:asciiTheme="minorHAnsi" w:hAnsiTheme="minorHAnsi" w:cstheme="minorHAnsi"/>
          <w:color w:val="4F6228" w:themeColor="accent3" w:themeShade="80"/>
          <w:sz w:val="28"/>
          <w:szCs w:val="28"/>
        </w:rPr>
        <w:t>Support efforts with EMSystems to provide a web page that would indicate ambulance availability during an MCI/ MPI event and to include regional education efforts regarding the use of EMSystems and the definitions used by hospitals and EMS</w:t>
      </w:r>
    </w:p>
    <w:p w14:paraId="60C6DE68" w14:textId="77777777" w:rsidR="002E36D0" w:rsidRPr="000D382B" w:rsidRDefault="002E36D0" w:rsidP="00C724A1">
      <w:pPr>
        <w:pStyle w:val="ListParagraph"/>
        <w:numPr>
          <w:ilvl w:val="0"/>
          <w:numId w:val="24"/>
        </w:numPr>
        <w:rPr>
          <w:rFonts w:asciiTheme="minorHAnsi" w:hAnsiTheme="minorHAnsi" w:cstheme="minorHAnsi"/>
          <w:color w:val="4F6228" w:themeColor="accent3" w:themeShade="80"/>
          <w:sz w:val="28"/>
          <w:szCs w:val="28"/>
        </w:rPr>
      </w:pPr>
      <w:r w:rsidRPr="000D382B">
        <w:rPr>
          <w:rFonts w:asciiTheme="minorHAnsi" w:hAnsiTheme="minorHAnsi" w:cstheme="minorHAnsi"/>
          <w:color w:val="4F6228" w:themeColor="accent3" w:themeShade="80"/>
          <w:sz w:val="28"/>
          <w:szCs w:val="28"/>
        </w:rPr>
        <w:t>Research the current process for priority deployment of medical resources</w:t>
      </w:r>
    </w:p>
    <w:p w14:paraId="484F2EB9" w14:textId="77777777" w:rsidR="002E36D0" w:rsidRPr="000D382B" w:rsidRDefault="002E36D0" w:rsidP="00C724A1">
      <w:pPr>
        <w:pStyle w:val="ListParagraph"/>
        <w:numPr>
          <w:ilvl w:val="0"/>
          <w:numId w:val="24"/>
        </w:numPr>
        <w:rPr>
          <w:rFonts w:asciiTheme="minorHAnsi" w:hAnsiTheme="minorHAnsi" w:cstheme="minorHAnsi"/>
          <w:color w:val="4F6228" w:themeColor="accent3" w:themeShade="80"/>
          <w:sz w:val="28"/>
          <w:szCs w:val="28"/>
        </w:rPr>
      </w:pPr>
      <w:r w:rsidRPr="000D382B">
        <w:rPr>
          <w:rFonts w:asciiTheme="minorHAnsi" w:hAnsiTheme="minorHAnsi" w:cstheme="minorHAnsi"/>
          <w:color w:val="4F6228" w:themeColor="accent3" w:themeShade="80"/>
          <w:sz w:val="28"/>
          <w:szCs w:val="28"/>
        </w:rPr>
        <w:t>Explore the feasibility of deploying MCI trailers outside of the region for the purpose of MCI/MPI management.</w:t>
      </w:r>
    </w:p>
    <w:p w14:paraId="20C03B1D" w14:textId="77777777" w:rsidR="002E36D0" w:rsidRPr="000D382B" w:rsidRDefault="002E36D0" w:rsidP="00C724A1">
      <w:pPr>
        <w:pStyle w:val="ListParagraph"/>
        <w:numPr>
          <w:ilvl w:val="0"/>
          <w:numId w:val="24"/>
        </w:numPr>
        <w:rPr>
          <w:rFonts w:asciiTheme="minorHAnsi" w:hAnsiTheme="minorHAnsi" w:cstheme="minorHAnsi"/>
          <w:color w:val="4F6228" w:themeColor="accent3" w:themeShade="80"/>
          <w:sz w:val="28"/>
          <w:szCs w:val="28"/>
        </w:rPr>
      </w:pPr>
      <w:r w:rsidRPr="000D382B">
        <w:rPr>
          <w:rFonts w:asciiTheme="minorHAnsi" w:hAnsiTheme="minorHAnsi" w:cstheme="minorHAnsi"/>
          <w:color w:val="4F6228" w:themeColor="accent3" w:themeShade="80"/>
          <w:sz w:val="28"/>
          <w:szCs w:val="28"/>
        </w:rPr>
        <w:t xml:space="preserve">Continue the development of the ‘Communications Surge Network’ to enhance communications resources to more effectively manage MCI/ MPI events within the State. </w:t>
      </w:r>
    </w:p>
    <w:p w14:paraId="09A87B17" w14:textId="77777777" w:rsidR="002E36D0" w:rsidRPr="000D382B" w:rsidRDefault="002E36D0" w:rsidP="002E36D0">
      <w:pPr>
        <w:rPr>
          <w:rFonts w:asciiTheme="minorHAnsi" w:hAnsiTheme="minorHAnsi" w:cstheme="minorHAnsi"/>
        </w:rPr>
      </w:pPr>
    </w:p>
    <w:p w14:paraId="1F86D3A2" w14:textId="77777777" w:rsidR="002E36D0" w:rsidRPr="000D382B" w:rsidRDefault="002E36D0" w:rsidP="002E36D0">
      <w:pPr>
        <w:rPr>
          <w:rFonts w:asciiTheme="minorHAnsi" w:hAnsiTheme="minorHAnsi" w:cstheme="minorHAnsi"/>
        </w:rPr>
      </w:pPr>
    </w:p>
    <w:p w14:paraId="1271C320" w14:textId="77777777" w:rsidR="002E36D0" w:rsidRPr="000D382B" w:rsidRDefault="002E36D0" w:rsidP="002E36D0">
      <w:pPr>
        <w:rPr>
          <w:rFonts w:asciiTheme="minorHAnsi" w:hAnsiTheme="minorHAnsi" w:cstheme="minorHAnsi"/>
        </w:rPr>
      </w:pPr>
    </w:p>
    <w:p w14:paraId="31574ADD" w14:textId="77777777" w:rsidR="002E36D0" w:rsidRPr="000D382B" w:rsidRDefault="002E36D0" w:rsidP="002E36D0">
      <w:pPr>
        <w:rPr>
          <w:rFonts w:asciiTheme="minorHAnsi" w:hAnsiTheme="minorHAnsi" w:cstheme="minorHAnsi"/>
        </w:rPr>
      </w:pPr>
    </w:p>
    <w:p w14:paraId="7CDFC883" w14:textId="77777777" w:rsidR="002E36D0" w:rsidRPr="000D382B" w:rsidRDefault="002E36D0" w:rsidP="002E36D0">
      <w:pPr>
        <w:rPr>
          <w:rFonts w:asciiTheme="minorHAnsi" w:hAnsiTheme="minorHAnsi" w:cstheme="minorHAnsi"/>
        </w:rPr>
      </w:pPr>
    </w:p>
    <w:p w14:paraId="301C4DB1" w14:textId="77777777" w:rsidR="002E36D0" w:rsidRPr="000D382B" w:rsidRDefault="002E36D0" w:rsidP="002E36D0">
      <w:pPr>
        <w:rPr>
          <w:rFonts w:asciiTheme="minorHAnsi" w:hAnsiTheme="minorHAnsi" w:cstheme="minorHAnsi"/>
        </w:rPr>
      </w:pPr>
    </w:p>
    <w:p w14:paraId="48DD3BC5" w14:textId="77777777" w:rsidR="002E36D0" w:rsidRPr="000D382B" w:rsidRDefault="002E36D0" w:rsidP="002E36D0">
      <w:pPr>
        <w:rPr>
          <w:rFonts w:asciiTheme="minorHAnsi" w:hAnsiTheme="minorHAnsi" w:cstheme="minorHAnsi"/>
        </w:rPr>
      </w:pPr>
    </w:p>
    <w:p w14:paraId="6A4ABE72" w14:textId="77777777" w:rsidR="002E36D0" w:rsidRPr="000D382B" w:rsidRDefault="002E36D0" w:rsidP="002E36D0">
      <w:pPr>
        <w:rPr>
          <w:rFonts w:asciiTheme="minorHAnsi" w:hAnsiTheme="minorHAnsi" w:cstheme="minorHAnsi"/>
        </w:rPr>
      </w:pPr>
    </w:p>
    <w:p w14:paraId="5078F900" w14:textId="77777777" w:rsidR="002E36D0" w:rsidRPr="000D382B" w:rsidRDefault="002E36D0" w:rsidP="002E36D0">
      <w:pPr>
        <w:rPr>
          <w:rFonts w:asciiTheme="minorHAnsi" w:hAnsiTheme="minorHAnsi" w:cstheme="minorHAnsi"/>
        </w:rPr>
      </w:pPr>
    </w:p>
    <w:p w14:paraId="4BF549D2" w14:textId="77777777" w:rsidR="002E36D0" w:rsidRPr="000D382B" w:rsidRDefault="002E36D0" w:rsidP="002E36D0">
      <w:pPr>
        <w:rPr>
          <w:rFonts w:asciiTheme="minorHAnsi" w:hAnsiTheme="minorHAnsi" w:cstheme="minorHAnsi"/>
        </w:rPr>
      </w:pPr>
    </w:p>
    <w:p w14:paraId="1C1DC872" w14:textId="77777777" w:rsidR="002E36D0" w:rsidRPr="000D382B" w:rsidRDefault="002E36D0" w:rsidP="002E36D0">
      <w:pPr>
        <w:rPr>
          <w:rFonts w:asciiTheme="minorHAnsi" w:hAnsiTheme="minorHAnsi" w:cstheme="minorHAnsi"/>
        </w:rPr>
      </w:pPr>
    </w:p>
    <w:p w14:paraId="3D9F7802" w14:textId="77777777" w:rsidR="002E36D0" w:rsidRPr="000D382B" w:rsidRDefault="002E36D0" w:rsidP="002E36D0">
      <w:pPr>
        <w:rPr>
          <w:rFonts w:asciiTheme="minorHAnsi" w:hAnsiTheme="minorHAnsi" w:cstheme="minorHAnsi"/>
        </w:rPr>
      </w:pPr>
    </w:p>
    <w:p w14:paraId="29CBC037" w14:textId="77777777" w:rsidR="002E36D0" w:rsidRPr="000D382B" w:rsidRDefault="002E36D0" w:rsidP="002E36D0">
      <w:pPr>
        <w:rPr>
          <w:rFonts w:asciiTheme="minorHAnsi" w:hAnsiTheme="minorHAnsi" w:cstheme="minorHAnsi"/>
        </w:rPr>
      </w:pPr>
    </w:p>
    <w:p w14:paraId="0899CF82" w14:textId="77777777" w:rsidR="002E36D0" w:rsidRPr="000D382B" w:rsidRDefault="002E36D0" w:rsidP="002E36D0">
      <w:pPr>
        <w:rPr>
          <w:rFonts w:asciiTheme="minorHAnsi" w:hAnsiTheme="minorHAnsi" w:cstheme="minorHAnsi"/>
        </w:rPr>
      </w:pPr>
    </w:p>
    <w:p w14:paraId="25E1B959" w14:textId="06DE26EB" w:rsidR="002E36D0" w:rsidRPr="000D382B" w:rsidRDefault="002E36D0" w:rsidP="002E36D0">
      <w:pPr>
        <w:rPr>
          <w:rFonts w:asciiTheme="minorHAnsi" w:hAnsiTheme="minorHAnsi" w:cstheme="minorHAnsi"/>
          <w:color w:val="002060"/>
          <w:sz w:val="40"/>
          <w:szCs w:val="40"/>
        </w:rPr>
      </w:pPr>
      <w:r w:rsidRPr="000D382B">
        <w:rPr>
          <w:rFonts w:asciiTheme="minorHAnsi" w:hAnsiTheme="minorHAnsi" w:cstheme="minorHAnsi"/>
          <w:color w:val="002060"/>
          <w:sz w:val="40"/>
          <w:szCs w:val="40"/>
        </w:rPr>
        <w:lastRenderedPageBreak/>
        <w:t>MCI</w:t>
      </w:r>
    </w:p>
    <w:p w14:paraId="5F9044A7" w14:textId="77777777" w:rsidR="002E36D0" w:rsidRPr="000D382B" w:rsidRDefault="002E36D0" w:rsidP="002E36D0">
      <w:pPr>
        <w:rPr>
          <w:rFonts w:asciiTheme="minorHAnsi" w:hAnsiTheme="minorHAnsi" w:cstheme="minorHAnsi"/>
          <w:color w:val="002060"/>
          <w:sz w:val="18"/>
          <w:szCs w:val="18"/>
        </w:rPr>
      </w:pPr>
    </w:p>
    <w:p w14:paraId="3CA692C9" w14:textId="4A2BBE52" w:rsidR="002E36D0" w:rsidRPr="000D382B" w:rsidRDefault="00036DF1" w:rsidP="002E36D0">
      <w:pPr>
        <w:rPr>
          <w:rFonts w:asciiTheme="minorHAnsi" w:hAnsiTheme="minorHAnsi" w:cstheme="minorHAnsi"/>
          <w:color w:val="002060"/>
          <w:sz w:val="32"/>
          <w:szCs w:val="32"/>
        </w:rPr>
      </w:pPr>
      <w:r w:rsidRPr="000D382B">
        <w:rPr>
          <w:rFonts w:asciiTheme="minorHAnsi" w:hAnsiTheme="minorHAnsi" w:cstheme="minorHAnsi"/>
          <w:color w:val="002060"/>
          <w:sz w:val="32"/>
          <w:szCs w:val="32"/>
        </w:rPr>
        <w:t>FY:1</w:t>
      </w:r>
      <w:r w:rsidR="009E6B2D">
        <w:rPr>
          <w:rFonts w:asciiTheme="minorHAnsi" w:hAnsiTheme="minorHAnsi" w:cstheme="minorHAnsi"/>
          <w:color w:val="002060"/>
          <w:sz w:val="32"/>
          <w:szCs w:val="32"/>
        </w:rPr>
        <w:t>8</w:t>
      </w:r>
      <w:r w:rsidRPr="000D382B">
        <w:rPr>
          <w:rFonts w:asciiTheme="minorHAnsi" w:hAnsiTheme="minorHAnsi" w:cstheme="minorHAnsi"/>
          <w:color w:val="002060"/>
          <w:sz w:val="32"/>
          <w:szCs w:val="32"/>
        </w:rPr>
        <w:t>-1</w:t>
      </w:r>
      <w:r w:rsidR="009E6B2D">
        <w:rPr>
          <w:rFonts w:asciiTheme="minorHAnsi" w:hAnsiTheme="minorHAnsi" w:cstheme="minorHAnsi"/>
          <w:color w:val="002060"/>
          <w:sz w:val="32"/>
          <w:szCs w:val="32"/>
        </w:rPr>
        <w:t>9</w:t>
      </w:r>
      <w:r w:rsidRPr="000D382B">
        <w:rPr>
          <w:rFonts w:asciiTheme="minorHAnsi" w:hAnsiTheme="minorHAnsi" w:cstheme="minorHAnsi"/>
          <w:color w:val="002060"/>
          <w:sz w:val="32"/>
          <w:szCs w:val="32"/>
        </w:rPr>
        <w:t xml:space="preserve"> </w:t>
      </w:r>
      <w:r w:rsidR="002E36D0" w:rsidRPr="000D382B">
        <w:rPr>
          <w:rFonts w:asciiTheme="minorHAnsi" w:hAnsiTheme="minorHAnsi" w:cstheme="minorHAnsi"/>
          <w:color w:val="002060"/>
          <w:sz w:val="32"/>
          <w:szCs w:val="32"/>
        </w:rPr>
        <w:t>Accomplishments/Activities</w:t>
      </w:r>
    </w:p>
    <w:p w14:paraId="5D59F3DF" w14:textId="1105D901" w:rsidR="002E36D0" w:rsidRPr="000D382B" w:rsidRDefault="002E36D0" w:rsidP="002E36D0">
      <w:pPr>
        <w:ind w:left="720"/>
        <w:rPr>
          <w:rFonts w:asciiTheme="minorHAnsi" w:hAnsiTheme="minorHAnsi" w:cstheme="minorHAnsi"/>
        </w:rPr>
      </w:pPr>
    </w:p>
    <w:p w14:paraId="45FE3D2F" w14:textId="77777777" w:rsidR="00297A42" w:rsidRPr="00AD05DC" w:rsidRDefault="00297A42" w:rsidP="00297A42">
      <w:pPr>
        <w:rPr>
          <w:rFonts w:asciiTheme="minorHAnsi" w:hAnsiTheme="minorHAnsi" w:cstheme="minorHAnsi"/>
          <w:color w:val="7030A0"/>
          <w:szCs w:val="28"/>
        </w:rPr>
      </w:pPr>
      <w:r w:rsidRPr="00AD05DC">
        <w:rPr>
          <w:rFonts w:asciiTheme="minorHAnsi" w:hAnsiTheme="minorHAnsi" w:cstheme="minorHAnsi"/>
          <w:color w:val="7030A0"/>
          <w:szCs w:val="28"/>
        </w:rPr>
        <w:t>1</w:t>
      </w:r>
      <w:r w:rsidRPr="00AD05DC">
        <w:rPr>
          <w:rFonts w:asciiTheme="minorHAnsi" w:hAnsiTheme="minorHAnsi" w:cstheme="minorHAnsi"/>
          <w:color w:val="7030A0"/>
          <w:szCs w:val="28"/>
          <w:vertAlign w:val="superscript"/>
        </w:rPr>
        <w:t>st</w:t>
      </w:r>
      <w:r w:rsidRPr="00AD05DC">
        <w:rPr>
          <w:rFonts w:asciiTheme="minorHAnsi" w:hAnsiTheme="minorHAnsi" w:cstheme="minorHAnsi"/>
          <w:color w:val="7030A0"/>
          <w:szCs w:val="28"/>
        </w:rPr>
        <w:t xml:space="preserve"> Quarter</w:t>
      </w:r>
    </w:p>
    <w:p w14:paraId="2862C7F1" w14:textId="77777777" w:rsidR="00297A42" w:rsidRPr="00AD05DC" w:rsidRDefault="00297A42" w:rsidP="002E36D0">
      <w:pPr>
        <w:ind w:left="720"/>
        <w:rPr>
          <w:rFonts w:asciiTheme="minorHAnsi" w:hAnsiTheme="minorHAnsi" w:cstheme="minorHAnsi"/>
          <w:color w:val="7030A0"/>
        </w:rPr>
      </w:pPr>
    </w:p>
    <w:p w14:paraId="344A8F38" w14:textId="77777777" w:rsidR="005212C7" w:rsidRPr="00AD05DC" w:rsidRDefault="005212C7" w:rsidP="009E6B2D">
      <w:pPr>
        <w:ind w:left="720"/>
        <w:rPr>
          <w:rFonts w:asciiTheme="minorHAnsi" w:hAnsiTheme="minorHAnsi" w:cstheme="minorHAnsi"/>
          <w:bCs/>
          <w:color w:val="7030A0"/>
          <w:szCs w:val="28"/>
        </w:rPr>
      </w:pPr>
      <w:r w:rsidRPr="00AD05DC">
        <w:rPr>
          <w:rFonts w:asciiTheme="minorHAnsi" w:hAnsiTheme="minorHAnsi" w:cstheme="minorHAnsi"/>
          <w:bCs/>
          <w:color w:val="7030A0"/>
          <w:szCs w:val="28"/>
        </w:rPr>
        <w:t xml:space="preserve">MCI: </w:t>
      </w:r>
    </w:p>
    <w:p w14:paraId="2B652831" w14:textId="77777777" w:rsidR="005212C7" w:rsidRPr="00AD05DC" w:rsidRDefault="005212C7" w:rsidP="009E6B2D">
      <w:pPr>
        <w:ind w:left="1080"/>
        <w:rPr>
          <w:rFonts w:asciiTheme="minorHAnsi" w:hAnsiTheme="minorHAnsi" w:cstheme="minorHAnsi"/>
          <w:bCs/>
          <w:color w:val="7030A0"/>
          <w:szCs w:val="28"/>
        </w:rPr>
      </w:pPr>
    </w:p>
    <w:p w14:paraId="3E503715" w14:textId="77777777" w:rsidR="00E17285" w:rsidRPr="00E17285" w:rsidRDefault="00E17285" w:rsidP="00DA4167">
      <w:pPr>
        <w:numPr>
          <w:ilvl w:val="0"/>
          <w:numId w:val="57"/>
        </w:numPr>
        <w:ind w:left="1440"/>
        <w:rPr>
          <w:rFonts w:ascii="Calibri" w:eastAsia="Batang" w:hAnsi="Calibri"/>
          <w:bCs/>
          <w:color w:val="7030A0"/>
          <w:sz w:val="24"/>
        </w:rPr>
      </w:pPr>
      <w:r w:rsidRPr="00E17285">
        <w:rPr>
          <w:rFonts w:ascii="Calibri" w:eastAsia="Batang" w:hAnsi="Calibri"/>
          <w:bCs/>
          <w:color w:val="7030A0"/>
          <w:sz w:val="24"/>
        </w:rPr>
        <w:t>The committee organized a survey to be put on Survey Monkey to see what our agencies would like/need for MCI preparedness. This was a two-month endeavor, and results of the survey were tabulated.</w:t>
      </w:r>
    </w:p>
    <w:p w14:paraId="265DE989" w14:textId="77777777" w:rsidR="00E17285" w:rsidRPr="00E17285" w:rsidRDefault="00E17285" w:rsidP="00DA4167">
      <w:pPr>
        <w:numPr>
          <w:ilvl w:val="0"/>
          <w:numId w:val="57"/>
        </w:numPr>
        <w:ind w:left="1440"/>
        <w:rPr>
          <w:rFonts w:ascii="Calibri" w:eastAsia="Batang" w:hAnsi="Calibri"/>
          <w:bCs/>
          <w:color w:val="7030A0"/>
          <w:sz w:val="24"/>
        </w:rPr>
      </w:pPr>
      <w:r w:rsidRPr="00E17285">
        <w:rPr>
          <w:rFonts w:ascii="Calibri" w:eastAsia="Batang" w:hAnsi="Calibri"/>
          <w:bCs/>
          <w:color w:val="7030A0"/>
          <w:sz w:val="24"/>
        </w:rPr>
        <w:t>Continue to plan for organization of 3 small MCI exercises within the region with one regional exercise when those are complete.</w:t>
      </w:r>
    </w:p>
    <w:p w14:paraId="49CEE682" w14:textId="77777777" w:rsidR="002E36D0" w:rsidRPr="00AD05DC" w:rsidRDefault="002E36D0" w:rsidP="002E36D0">
      <w:pPr>
        <w:ind w:left="1440"/>
        <w:rPr>
          <w:rFonts w:asciiTheme="minorHAnsi" w:hAnsiTheme="minorHAnsi" w:cstheme="minorHAnsi"/>
          <w:color w:val="7030A0"/>
          <w:szCs w:val="28"/>
        </w:rPr>
      </w:pPr>
    </w:p>
    <w:p w14:paraId="216DE564" w14:textId="77777777" w:rsidR="002E36D0" w:rsidRPr="00AD05DC" w:rsidRDefault="002E36D0" w:rsidP="002E36D0">
      <w:pPr>
        <w:rPr>
          <w:rFonts w:asciiTheme="minorHAnsi" w:hAnsiTheme="minorHAnsi" w:cstheme="minorHAnsi"/>
          <w:color w:val="7030A0"/>
          <w:szCs w:val="28"/>
        </w:rPr>
      </w:pPr>
      <w:r w:rsidRPr="00AD05DC">
        <w:rPr>
          <w:rFonts w:asciiTheme="minorHAnsi" w:hAnsiTheme="minorHAnsi" w:cstheme="minorHAnsi"/>
          <w:color w:val="7030A0"/>
          <w:szCs w:val="28"/>
        </w:rPr>
        <w:t>2</w:t>
      </w:r>
      <w:r w:rsidRPr="00AD05DC">
        <w:rPr>
          <w:rFonts w:asciiTheme="minorHAnsi" w:hAnsiTheme="minorHAnsi" w:cstheme="minorHAnsi"/>
          <w:color w:val="7030A0"/>
          <w:szCs w:val="28"/>
          <w:vertAlign w:val="superscript"/>
        </w:rPr>
        <w:t>nd</w:t>
      </w:r>
      <w:r w:rsidRPr="00AD05DC">
        <w:rPr>
          <w:rFonts w:asciiTheme="minorHAnsi" w:hAnsiTheme="minorHAnsi" w:cstheme="minorHAnsi"/>
          <w:color w:val="7030A0"/>
          <w:szCs w:val="28"/>
        </w:rPr>
        <w:t xml:space="preserve"> Quarter</w:t>
      </w:r>
    </w:p>
    <w:p w14:paraId="1005F0D7" w14:textId="77777777" w:rsidR="002E36D0" w:rsidRPr="00AD05DC" w:rsidRDefault="002E36D0" w:rsidP="002E36D0">
      <w:pPr>
        <w:ind w:left="1080"/>
        <w:rPr>
          <w:rFonts w:asciiTheme="minorHAnsi" w:eastAsia="Batang" w:hAnsiTheme="minorHAnsi" w:cstheme="minorHAnsi"/>
          <w:b/>
          <w:bCs/>
          <w:color w:val="7030A0"/>
          <w:sz w:val="24"/>
        </w:rPr>
      </w:pPr>
    </w:p>
    <w:p w14:paraId="4F59CEDE" w14:textId="77777777" w:rsidR="005212C7" w:rsidRPr="00AD05DC" w:rsidRDefault="005212C7" w:rsidP="009E6B2D">
      <w:pPr>
        <w:ind w:firstLine="720"/>
        <w:rPr>
          <w:rFonts w:asciiTheme="minorHAnsi" w:eastAsia="Batang" w:hAnsiTheme="minorHAnsi" w:cstheme="minorHAnsi"/>
          <w:bCs/>
          <w:color w:val="7030A0"/>
          <w:szCs w:val="28"/>
        </w:rPr>
      </w:pPr>
      <w:r w:rsidRPr="00AD05DC">
        <w:rPr>
          <w:rFonts w:asciiTheme="minorHAnsi" w:eastAsia="Batang" w:hAnsiTheme="minorHAnsi" w:cstheme="minorHAnsi"/>
          <w:bCs/>
          <w:color w:val="7030A0"/>
          <w:szCs w:val="28"/>
        </w:rPr>
        <w:t xml:space="preserve">MCI: </w:t>
      </w:r>
    </w:p>
    <w:p w14:paraId="1E9FC016" w14:textId="77777777" w:rsidR="005212C7" w:rsidRPr="00E17285" w:rsidRDefault="005212C7" w:rsidP="005212C7">
      <w:pPr>
        <w:rPr>
          <w:rFonts w:asciiTheme="minorHAnsi" w:eastAsia="Batang" w:hAnsiTheme="minorHAnsi" w:cstheme="minorHAnsi"/>
          <w:bCs/>
          <w:color w:val="7030A0"/>
          <w:szCs w:val="28"/>
        </w:rPr>
      </w:pPr>
    </w:p>
    <w:p w14:paraId="5FA08FCD" w14:textId="77777777" w:rsidR="00E17285" w:rsidRPr="00E17285" w:rsidRDefault="00E17285" w:rsidP="00DA4167">
      <w:pPr>
        <w:numPr>
          <w:ilvl w:val="0"/>
          <w:numId w:val="58"/>
        </w:numPr>
        <w:rPr>
          <w:rFonts w:ascii="Calibri" w:eastAsia="Batang" w:hAnsi="Calibri"/>
          <w:bCs/>
          <w:color w:val="7030A0"/>
          <w:sz w:val="24"/>
        </w:rPr>
      </w:pPr>
      <w:r w:rsidRPr="00E17285">
        <w:rPr>
          <w:rFonts w:ascii="Calibri" w:eastAsia="Batang" w:hAnsi="Calibri"/>
          <w:bCs/>
          <w:color w:val="7030A0"/>
          <w:sz w:val="24"/>
        </w:rPr>
        <w:t>Using the results from our MCI survey, we put out requests for proposals for 3 tabletop exercises and on full scale exercise. More to come on that.</w:t>
      </w:r>
    </w:p>
    <w:p w14:paraId="2FF8A938" w14:textId="77777777" w:rsidR="002E36D0" w:rsidRPr="00AD05DC" w:rsidRDefault="002E36D0" w:rsidP="002E36D0">
      <w:pPr>
        <w:rPr>
          <w:rFonts w:asciiTheme="minorHAnsi" w:hAnsiTheme="minorHAnsi" w:cstheme="minorHAnsi"/>
          <w:color w:val="7030A0"/>
          <w:szCs w:val="28"/>
        </w:rPr>
      </w:pPr>
    </w:p>
    <w:p w14:paraId="71809B03" w14:textId="77777777" w:rsidR="002E36D0" w:rsidRPr="00AD05DC" w:rsidRDefault="002E36D0" w:rsidP="002E36D0">
      <w:pPr>
        <w:rPr>
          <w:rFonts w:asciiTheme="minorHAnsi" w:hAnsiTheme="minorHAnsi" w:cstheme="minorHAnsi"/>
          <w:color w:val="7030A0"/>
          <w:szCs w:val="28"/>
        </w:rPr>
      </w:pPr>
      <w:r w:rsidRPr="00AD05DC">
        <w:rPr>
          <w:rFonts w:asciiTheme="minorHAnsi" w:hAnsiTheme="minorHAnsi" w:cstheme="minorHAnsi"/>
          <w:color w:val="7030A0"/>
          <w:szCs w:val="28"/>
        </w:rPr>
        <w:t>3</w:t>
      </w:r>
      <w:r w:rsidRPr="00AD05DC">
        <w:rPr>
          <w:rFonts w:asciiTheme="minorHAnsi" w:hAnsiTheme="minorHAnsi" w:cstheme="minorHAnsi"/>
          <w:color w:val="7030A0"/>
          <w:szCs w:val="28"/>
          <w:vertAlign w:val="superscript"/>
        </w:rPr>
        <w:t>rd</w:t>
      </w:r>
      <w:r w:rsidRPr="00AD05DC">
        <w:rPr>
          <w:rFonts w:asciiTheme="minorHAnsi" w:hAnsiTheme="minorHAnsi" w:cstheme="minorHAnsi"/>
          <w:color w:val="7030A0"/>
          <w:szCs w:val="28"/>
        </w:rPr>
        <w:t xml:space="preserve"> Quarter</w:t>
      </w:r>
    </w:p>
    <w:p w14:paraId="6DC7C1D7" w14:textId="77777777" w:rsidR="002E36D0" w:rsidRPr="00AD05DC" w:rsidRDefault="002E36D0" w:rsidP="002E36D0">
      <w:pPr>
        <w:rPr>
          <w:rFonts w:asciiTheme="minorHAnsi" w:hAnsiTheme="minorHAnsi" w:cstheme="minorHAnsi"/>
          <w:color w:val="7030A0"/>
          <w:szCs w:val="28"/>
        </w:rPr>
      </w:pPr>
    </w:p>
    <w:p w14:paraId="19839546" w14:textId="77777777" w:rsidR="005212C7" w:rsidRPr="00AD05DC" w:rsidRDefault="005212C7" w:rsidP="009E6B2D">
      <w:pPr>
        <w:ind w:firstLine="720"/>
        <w:rPr>
          <w:rFonts w:asciiTheme="minorHAnsi" w:eastAsia="Batang" w:hAnsiTheme="minorHAnsi" w:cstheme="minorHAnsi"/>
          <w:bCs/>
          <w:color w:val="7030A0"/>
          <w:szCs w:val="28"/>
        </w:rPr>
      </w:pPr>
      <w:r w:rsidRPr="00AD05DC">
        <w:rPr>
          <w:rFonts w:asciiTheme="minorHAnsi" w:eastAsia="Batang" w:hAnsiTheme="minorHAnsi" w:cstheme="minorHAnsi"/>
          <w:bCs/>
          <w:color w:val="7030A0"/>
          <w:szCs w:val="28"/>
        </w:rPr>
        <w:t xml:space="preserve">MCI: </w:t>
      </w:r>
    </w:p>
    <w:p w14:paraId="680253C7" w14:textId="77777777" w:rsidR="005212C7" w:rsidRPr="00E17285" w:rsidRDefault="005212C7" w:rsidP="005212C7">
      <w:pPr>
        <w:rPr>
          <w:rFonts w:asciiTheme="minorHAnsi" w:eastAsia="Batang" w:hAnsiTheme="minorHAnsi" w:cstheme="minorHAnsi"/>
          <w:bCs/>
          <w:color w:val="7030A0"/>
          <w:sz w:val="24"/>
        </w:rPr>
      </w:pPr>
    </w:p>
    <w:p w14:paraId="7EE4FA8A" w14:textId="77777777" w:rsidR="00E17285" w:rsidRPr="00E17285" w:rsidRDefault="00E17285" w:rsidP="00DA4167">
      <w:pPr>
        <w:numPr>
          <w:ilvl w:val="0"/>
          <w:numId w:val="59"/>
        </w:numPr>
        <w:rPr>
          <w:rFonts w:ascii="Calibri" w:eastAsia="Batang" w:hAnsi="Calibri"/>
          <w:bCs/>
          <w:color w:val="7030A0"/>
          <w:sz w:val="24"/>
        </w:rPr>
      </w:pPr>
      <w:r w:rsidRPr="00E17285">
        <w:rPr>
          <w:rFonts w:ascii="Calibri" w:eastAsia="Batang" w:hAnsi="Calibri"/>
          <w:bCs/>
          <w:color w:val="7030A0"/>
          <w:sz w:val="24"/>
        </w:rPr>
        <w:t>Using the results from our MCI survey, we put out requests for proposals for 3 tabletop exercises and on full scale exercise. More to come on that.</w:t>
      </w:r>
    </w:p>
    <w:p w14:paraId="316C7818" w14:textId="77777777" w:rsidR="00E17285" w:rsidRPr="00E17285" w:rsidRDefault="00E17285" w:rsidP="00DA4167">
      <w:pPr>
        <w:numPr>
          <w:ilvl w:val="0"/>
          <w:numId w:val="59"/>
        </w:numPr>
        <w:rPr>
          <w:rFonts w:ascii="Calibri" w:eastAsia="Batang" w:hAnsi="Calibri"/>
          <w:bCs/>
          <w:color w:val="7030A0"/>
          <w:sz w:val="24"/>
        </w:rPr>
      </w:pPr>
      <w:r w:rsidRPr="00E17285">
        <w:rPr>
          <w:rFonts w:ascii="Calibri" w:eastAsia="Batang" w:hAnsi="Calibri"/>
          <w:bCs/>
          <w:color w:val="7030A0"/>
          <w:sz w:val="24"/>
        </w:rPr>
        <w:t>The MCI Committee, with approval of the BODs contracted with “All Clear Emergency Management to run the TTXs. The first meeting (IPM) with All Clear and the agencies was held.</w:t>
      </w:r>
    </w:p>
    <w:p w14:paraId="29480337" w14:textId="77777777" w:rsidR="00E17285" w:rsidRPr="00E17285" w:rsidRDefault="00E17285" w:rsidP="00DA4167">
      <w:pPr>
        <w:numPr>
          <w:ilvl w:val="0"/>
          <w:numId w:val="59"/>
        </w:numPr>
        <w:rPr>
          <w:rFonts w:ascii="Calibri" w:eastAsia="Batang" w:hAnsi="Calibri"/>
          <w:bCs/>
          <w:color w:val="7030A0"/>
          <w:sz w:val="24"/>
        </w:rPr>
      </w:pPr>
      <w:r w:rsidRPr="00E17285">
        <w:rPr>
          <w:rFonts w:ascii="Calibri" w:eastAsia="Batang" w:hAnsi="Calibri"/>
          <w:bCs/>
          <w:color w:val="7030A0"/>
          <w:sz w:val="24"/>
        </w:rPr>
        <w:t>Grand County will hold their tabletop tentatively on July 24</w:t>
      </w:r>
      <w:r w:rsidRPr="00E17285">
        <w:rPr>
          <w:rFonts w:ascii="Calibri" w:eastAsia="Batang" w:hAnsi="Calibri"/>
          <w:bCs/>
          <w:color w:val="7030A0"/>
          <w:sz w:val="24"/>
          <w:vertAlign w:val="superscript"/>
        </w:rPr>
        <w:t>th</w:t>
      </w:r>
      <w:r w:rsidRPr="00E17285">
        <w:rPr>
          <w:rFonts w:ascii="Calibri" w:eastAsia="Batang" w:hAnsi="Calibri"/>
          <w:bCs/>
          <w:color w:val="7030A0"/>
          <w:sz w:val="24"/>
        </w:rPr>
        <w:t xml:space="preserve"> with a full-scale exercise tentatively scheduled for September</w:t>
      </w:r>
    </w:p>
    <w:p w14:paraId="4AB02E4B" w14:textId="77777777" w:rsidR="00E17285" w:rsidRPr="00E17285" w:rsidRDefault="00E17285" w:rsidP="00DA4167">
      <w:pPr>
        <w:numPr>
          <w:ilvl w:val="0"/>
          <w:numId w:val="59"/>
        </w:numPr>
        <w:rPr>
          <w:rFonts w:ascii="Calibri" w:eastAsia="Batang" w:hAnsi="Calibri"/>
          <w:bCs/>
          <w:color w:val="7030A0"/>
          <w:sz w:val="24"/>
        </w:rPr>
      </w:pPr>
      <w:r w:rsidRPr="00E17285">
        <w:rPr>
          <w:rFonts w:ascii="Calibri" w:eastAsia="Batang" w:hAnsi="Calibri"/>
          <w:bCs/>
          <w:color w:val="7030A0"/>
          <w:sz w:val="24"/>
        </w:rPr>
        <w:t>The Boulder initial Planning meeting is scheduled for June.</w:t>
      </w:r>
    </w:p>
    <w:p w14:paraId="63ECE0DD" w14:textId="77777777" w:rsidR="00E17285" w:rsidRPr="00E17285" w:rsidRDefault="00E17285" w:rsidP="00DA4167">
      <w:pPr>
        <w:numPr>
          <w:ilvl w:val="0"/>
          <w:numId w:val="59"/>
        </w:numPr>
        <w:rPr>
          <w:rFonts w:ascii="Calibri" w:eastAsia="Batang" w:hAnsi="Calibri"/>
          <w:bCs/>
          <w:color w:val="7030A0"/>
          <w:sz w:val="24"/>
        </w:rPr>
      </w:pPr>
      <w:r w:rsidRPr="00E17285">
        <w:rPr>
          <w:rFonts w:ascii="Calibri" w:eastAsia="Batang" w:hAnsi="Calibri"/>
          <w:bCs/>
          <w:color w:val="7030A0"/>
          <w:sz w:val="24"/>
        </w:rPr>
        <w:t>The Jeffco, Gilpin, Grand IPM is also scheduled for June.</w:t>
      </w:r>
    </w:p>
    <w:p w14:paraId="117B7486" w14:textId="77777777" w:rsidR="00E17285" w:rsidRPr="00E17285" w:rsidRDefault="00E17285" w:rsidP="00DA4167">
      <w:pPr>
        <w:numPr>
          <w:ilvl w:val="0"/>
          <w:numId w:val="59"/>
        </w:numPr>
        <w:rPr>
          <w:rFonts w:ascii="Calibri" w:eastAsia="Batang" w:hAnsi="Calibri"/>
          <w:bCs/>
          <w:color w:val="7030A0"/>
          <w:sz w:val="24"/>
        </w:rPr>
      </w:pPr>
      <w:r w:rsidRPr="00E17285">
        <w:rPr>
          <w:rFonts w:ascii="Calibri" w:eastAsia="Batang" w:hAnsi="Calibri"/>
          <w:bCs/>
          <w:color w:val="7030A0"/>
          <w:sz w:val="24"/>
        </w:rPr>
        <w:t>Lots of participation for this endeavor as a region and in their own areas.</w:t>
      </w:r>
    </w:p>
    <w:p w14:paraId="48320448" w14:textId="77777777" w:rsidR="00E17285" w:rsidRPr="00E17285" w:rsidRDefault="00E17285" w:rsidP="00DA4167">
      <w:pPr>
        <w:numPr>
          <w:ilvl w:val="0"/>
          <w:numId w:val="59"/>
        </w:numPr>
        <w:rPr>
          <w:rFonts w:ascii="Calibri" w:eastAsia="Batang" w:hAnsi="Calibri"/>
          <w:bCs/>
          <w:color w:val="7030A0"/>
          <w:sz w:val="24"/>
        </w:rPr>
      </w:pPr>
      <w:r w:rsidRPr="00E17285">
        <w:rPr>
          <w:rFonts w:ascii="Calibri" w:eastAsia="Batang" w:hAnsi="Calibri"/>
          <w:bCs/>
          <w:color w:val="7030A0"/>
          <w:sz w:val="24"/>
        </w:rPr>
        <w:t>More to come on the TTXs</w:t>
      </w:r>
    </w:p>
    <w:p w14:paraId="41DB228F" w14:textId="77777777" w:rsidR="00E17285" w:rsidRPr="00E17285" w:rsidRDefault="00E17285" w:rsidP="00DA4167">
      <w:pPr>
        <w:numPr>
          <w:ilvl w:val="0"/>
          <w:numId w:val="59"/>
        </w:numPr>
        <w:rPr>
          <w:rFonts w:ascii="Calibri" w:eastAsia="Batang" w:hAnsi="Calibri"/>
          <w:bCs/>
          <w:color w:val="7030A0"/>
          <w:sz w:val="24"/>
        </w:rPr>
      </w:pPr>
      <w:r w:rsidRPr="00E17285">
        <w:rPr>
          <w:rFonts w:ascii="Calibri" w:eastAsia="Batang" w:hAnsi="Calibri"/>
          <w:bCs/>
          <w:color w:val="7030A0"/>
          <w:sz w:val="24"/>
        </w:rPr>
        <w:t>Meeting in Vail regarding matching HCC boundaries with the RETAC boundaries. This is all VERY preliminary, and more meetings scheduled. Tom and Linda represented our RETAC at this meeting.</w:t>
      </w:r>
    </w:p>
    <w:p w14:paraId="596EDD5C" w14:textId="7FFEC8FE" w:rsidR="002E36D0" w:rsidRPr="00AD05DC" w:rsidRDefault="002E36D0" w:rsidP="002E36D0">
      <w:pPr>
        <w:rPr>
          <w:rFonts w:asciiTheme="minorHAnsi" w:hAnsiTheme="minorHAnsi" w:cstheme="minorHAnsi"/>
          <w:color w:val="7030A0"/>
          <w:szCs w:val="28"/>
        </w:rPr>
      </w:pPr>
    </w:p>
    <w:p w14:paraId="6C71B69A" w14:textId="0CB46C8D" w:rsidR="00297A42" w:rsidRPr="00AD05DC" w:rsidRDefault="00297A42" w:rsidP="002E36D0">
      <w:pPr>
        <w:rPr>
          <w:rFonts w:asciiTheme="minorHAnsi" w:hAnsiTheme="minorHAnsi" w:cstheme="minorHAnsi"/>
          <w:color w:val="7030A0"/>
          <w:szCs w:val="28"/>
        </w:rPr>
      </w:pPr>
    </w:p>
    <w:p w14:paraId="0D2F079D" w14:textId="77777777" w:rsidR="002E36D0" w:rsidRPr="00AD05DC" w:rsidRDefault="002E36D0" w:rsidP="002E36D0">
      <w:pPr>
        <w:rPr>
          <w:rFonts w:asciiTheme="minorHAnsi" w:hAnsiTheme="minorHAnsi" w:cstheme="minorHAnsi"/>
          <w:color w:val="7030A0"/>
          <w:szCs w:val="28"/>
        </w:rPr>
      </w:pPr>
      <w:r w:rsidRPr="00AD05DC">
        <w:rPr>
          <w:rFonts w:asciiTheme="minorHAnsi" w:hAnsiTheme="minorHAnsi" w:cstheme="minorHAnsi"/>
          <w:color w:val="7030A0"/>
          <w:szCs w:val="28"/>
        </w:rPr>
        <w:t>4</w:t>
      </w:r>
      <w:r w:rsidRPr="00AD05DC">
        <w:rPr>
          <w:rFonts w:asciiTheme="minorHAnsi" w:hAnsiTheme="minorHAnsi" w:cstheme="minorHAnsi"/>
          <w:color w:val="7030A0"/>
          <w:szCs w:val="28"/>
          <w:vertAlign w:val="superscript"/>
        </w:rPr>
        <w:t>th</w:t>
      </w:r>
      <w:r w:rsidRPr="00AD05DC">
        <w:rPr>
          <w:rFonts w:asciiTheme="minorHAnsi" w:hAnsiTheme="minorHAnsi" w:cstheme="minorHAnsi"/>
          <w:color w:val="7030A0"/>
          <w:szCs w:val="28"/>
        </w:rPr>
        <w:t xml:space="preserve"> Quarter and Final Report on Activities and Accomplishments</w:t>
      </w:r>
    </w:p>
    <w:p w14:paraId="6043C8CE" w14:textId="77777777" w:rsidR="002E36D0" w:rsidRPr="00AD05DC" w:rsidRDefault="002E36D0" w:rsidP="002E36D0">
      <w:pPr>
        <w:rPr>
          <w:rFonts w:asciiTheme="minorHAnsi" w:hAnsiTheme="minorHAnsi" w:cstheme="minorHAnsi"/>
          <w:color w:val="7030A0"/>
          <w:szCs w:val="28"/>
        </w:rPr>
      </w:pPr>
    </w:p>
    <w:p w14:paraId="348D4831" w14:textId="0B311B18" w:rsidR="005212C7" w:rsidRPr="00AD05DC" w:rsidRDefault="005212C7" w:rsidP="009E6B2D">
      <w:pPr>
        <w:ind w:firstLine="720"/>
        <w:rPr>
          <w:rFonts w:asciiTheme="minorHAnsi" w:hAnsiTheme="minorHAnsi" w:cstheme="minorHAnsi"/>
          <w:bCs/>
          <w:color w:val="7030A0"/>
          <w:szCs w:val="28"/>
        </w:rPr>
      </w:pPr>
      <w:r w:rsidRPr="00AD05DC">
        <w:rPr>
          <w:rFonts w:asciiTheme="minorHAnsi" w:hAnsiTheme="minorHAnsi" w:cstheme="minorHAnsi"/>
          <w:bCs/>
          <w:color w:val="7030A0"/>
          <w:szCs w:val="28"/>
        </w:rPr>
        <w:t xml:space="preserve">MCI: </w:t>
      </w:r>
    </w:p>
    <w:p w14:paraId="2B1744F7" w14:textId="77777777" w:rsidR="005212C7" w:rsidRPr="00AD05DC" w:rsidRDefault="005212C7" w:rsidP="005212C7">
      <w:pPr>
        <w:rPr>
          <w:rFonts w:asciiTheme="minorHAnsi" w:hAnsiTheme="minorHAnsi" w:cstheme="minorHAnsi"/>
          <w:bCs/>
          <w:color w:val="7030A0"/>
          <w:szCs w:val="28"/>
        </w:rPr>
      </w:pPr>
    </w:p>
    <w:p w14:paraId="2FFE6C02" w14:textId="77777777" w:rsidR="00E17285" w:rsidRPr="00E17285" w:rsidRDefault="00E17285" w:rsidP="00DA4167">
      <w:pPr>
        <w:numPr>
          <w:ilvl w:val="0"/>
          <w:numId w:val="60"/>
        </w:numPr>
        <w:rPr>
          <w:rFonts w:ascii="Calibri" w:eastAsia="Batang" w:hAnsi="Calibri"/>
          <w:bCs/>
          <w:color w:val="7030A0"/>
          <w:sz w:val="24"/>
        </w:rPr>
      </w:pPr>
      <w:r w:rsidRPr="00E17285">
        <w:rPr>
          <w:rFonts w:ascii="Calibri" w:eastAsia="Batang" w:hAnsi="Calibri"/>
          <w:bCs/>
          <w:color w:val="7030A0"/>
          <w:sz w:val="24"/>
        </w:rPr>
        <w:t>The MCI Committee, with approval of the BODs contracted with “All Clear Emergency Management” to run the 3 area TTXs. The first meeting (IPM) with All Clear and the agencies was held.</w:t>
      </w:r>
    </w:p>
    <w:p w14:paraId="4E825959" w14:textId="77777777" w:rsidR="00E17285" w:rsidRPr="00E17285" w:rsidRDefault="00E17285" w:rsidP="00DA4167">
      <w:pPr>
        <w:numPr>
          <w:ilvl w:val="0"/>
          <w:numId w:val="60"/>
        </w:numPr>
        <w:rPr>
          <w:rFonts w:ascii="Calibri" w:eastAsia="Batang" w:hAnsi="Calibri"/>
          <w:bCs/>
          <w:color w:val="7030A0"/>
          <w:sz w:val="24"/>
        </w:rPr>
      </w:pPr>
      <w:r w:rsidRPr="00E17285">
        <w:rPr>
          <w:rFonts w:ascii="Calibri" w:eastAsia="Batang" w:hAnsi="Calibri"/>
          <w:bCs/>
          <w:color w:val="7030A0"/>
          <w:sz w:val="24"/>
        </w:rPr>
        <w:t>Grand County will hold their tabletop tentatively on July 24</w:t>
      </w:r>
      <w:r w:rsidRPr="00E17285">
        <w:rPr>
          <w:rFonts w:ascii="Calibri" w:eastAsia="Batang" w:hAnsi="Calibri"/>
          <w:bCs/>
          <w:color w:val="7030A0"/>
          <w:sz w:val="24"/>
          <w:vertAlign w:val="superscript"/>
        </w:rPr>
        <w:t>th</w:t>
      </w:r>
      <w:r w:rsidRPr="00E17285">
        <w:rPr>
          <w:rFonts w:ascii="Calibri" w:eastAsia="Batang" w:hAnsi="Calibri"/>
          <w:bCs/>
          <w:color w:val="7030A0"/>
          <w:sz w:val="24"/>
        </w:rPr>
        <w:t xml:space="preserve"> with a full-scale exercise tentatively scheduled for September</w:t>
      </w:r>
    </w:p>
    <w:p w14:paraId="79AA9640" w14:textId="77777777" w:rsidR="00E17285" w:rsidRPr="00E17285" w:rsidRDefault="00E17285" w:rsidP="00DA4167">
      <w:pPr>
        <w:numPr>
          <w:ilvl w:val="0"/>
          <w:numId w:val="60"/>
        </w:numPr>
        <w:rPr>
          <w:rFonts w:ascii="Calibri" w:eastAsia="Batang" w:hAnsi="Calibri"/>
          <w:bCs/>
          <w:color w:val="7030A0"/>
          <w:sz w:val="24"/>
        </w:rPr>
      </w:pPr>
      <w:r w:rsidRPr="00E17285">
        <w:rPr>
          <w:rFonts w:ascii="Calibri" w:eastAsia="Batang" w:hAnsi="Calibri"/>
          <w:bCs/>
          <w:color w:val="7030A0"/>
          <w:sz w:val="24"/>
        </w:rPr>
        <w:t>The Boulder initial Planning meeting is scheduled for June.</w:t>
      </w:r>
    </w:p>
    <w:p w14:paraId="20531D2C" w14:textId="77777777" w:rsidR="00E17285" w:rsidRPr="00E17285" w:rsidRDefault="00E17285" w:rsidP="00DA4167">
      <w:pPr>
        <w:numPr>
          <w:ilvl w:val="0"/>
          <w:numId w:val="60"/>
        </w:numPr>
        <w:rPr>
          <w:rFonts w:ascii="Calibri" w:eastAsia="Batang" w:hAnsi="Calibri"/>
          <w:bCs/>
          <w:color w:val="7030A0"/>
          <w:sz w:val="24"/>
        </w:rPr>
      </w:pPr>
      <w:r w:rsidRPr="00E17285">
        <w:rPr>
          <w:rFonts w:ascii="Calibri" w:eastAsia="Batang" w:hAnsi="Calibri"/>
          <w:bCs/>
          <w:color w:val="7030A0"/>
          <w:sz w:val="24"/>
        </w:rPr>
        <w:t>The Jeffco, Gilpin, Grand IPM is also scheduled for June 19</w:t>
      </w:r>
      <w:r w:rsidRPr="00E17285">
        <w:rPr>
          <w:rFonts w:ascii="Calibri" w:eastAsia="Batang" w:hAnsi="Calibri"/>
          <w:bCs/>
          <w:color w:val="7030A0"/>
          <w:sz w:val="24"/>
          <w:vertAlign w:val="superscript"/>
        </w:rPr>
        <w:t>th</w:t>
      </w:r>
      <w:r w:rsidRPr="00E17285">
        <w:rPr>
          <w:rFonts w:ascii="Calibri" w:eastAsia="Batang" w:hAnsi="Calibri"/>
          <w:bCs/>
          <w:color w:val="7030A0"/>
          <w:sz w:val="24"/>
        </w:rPr>
        <w:t>.</w:t>
      </w:r>
    </w:p>
    <w:p w14:paraId="2F92E7A5" w14:textId="77777777" w:rsidR="00E17285" w:rsidRPr="00E17285" w:rsidRDefault="00E17285" w:rsidP="00DA4167">
      <w:pPr>
        <w:numPr>
          <w:ilvl w:val="0"/>
          <w:numId w:val="60"/>
        </w:numPr>
        <w:rPr>
          <w:rFonts w:ascii="Calibri" w:eastAsia="Batang" w:hAnsi="Calibri"/>
          <w:bCs/>
          <w:color w:val="7030A0"/>
          <w:sz w:val="24"/>
        </w:rPr>
      </w:pPr>
      <w:r w:rsidRPr="00E17285">
        <w:rPr>
          <w:rFonts w:ascii="Calibri" w:eastAsia="Batang" w:hAnsi="Calibri"/>
          <w:bCs/>
          <w:color w:val="7030A0"/>
          <w:sz w:val="24"/>
        </w:rPr>
        <w:t>Lots of participation for this endeavor as a region and in their own areas.</w:t>
      </w:r>
    </w:p>
    <w:p w14:paraId="31CD636F" w14:textId="77777777" w:rsidR="00E17285" w:rsidRPr="00E17285" w:rsidRDefault="00E17285" w:rsidP="00DA4167">
      <w:pPr>
        <w:numPr>
          <w:ilvl w:val="0"/>
          <w:numId w:val="60"/>
        </w:numPr>
        <w:rPr>
          <w:rFonts w:ascii="Calibri" w:eastAsia="Batang" w:hAnsi="Calibri"/>
          <w:bCs/>
          <w:color w:val="7030A0"/>
          <w:sz w:val="24"/>
        </w:rPr>
      </w:pPr>
      <w:r w:rsidRPr="00E17285">
        <w:rPr>
          <w:rFonts w:ascii="Calibri" w:eastAsia="Batang" w:hAnsi="Calibri"/>
          <w:bCs/>
          <w:color w:val="7030A0"/>
          <w:sz w:val="24"/>
        </w:rPr>
        <w:t>More to come on the TTXs</w:t>
      </w:r>
    </w:p>
    <w:p w14:paraId="2F6C5F89" w14:textId="77777777" w:rsidR="00E17285" w:rsidRPr="00E17285" w:rsidRDefault="00E17285" w:rsidP="00DA4167">
      <w:pPr>
        <w:numPr>
          <w:ilvl w:val="0"/>
          <w:numId w:val="60"/>
        </w:numPr>
        <w:rPr>
          <w:rFonts w:ascii="Calibri" w:eastAsia="Batang" w:hAnsi="Calibri"/>
          <w:bCs/>
          <w:color w:val="7030A0"/>
          <w:sz w:val="24"/>
        </w:rPr>
      </w:pPr>
      <w:r w:rsidRPr="00E17285">
        <w:rPr>
          <w:rFonts w:ascii="Calibri" w:eastAsia="Batang" w:hAnsi="Calibri"/>
          <w:bCs/>
          <w:color w:val="7030A0"/>
          <w:sz w:val="24"/>
        </w:rPr>
        <w:t>Meeting in Vail regarding matching HCC boundaries with the RETAC boundaries. This is all VERY preliminary, and more meetings scheduled. Tom and Linda represented our RETAC at this meeting. Follow-up meeting scheduled for June 6</w:t>
      </w:r>
      <w:r w:rsidRPr="00E17285">
        <w:rPr>
          <w:rFonts w:ascii="Calibri" w:eastAsia="Batang" w:hAnsi="Calibri"/>
          <w:bCs/>
          <w:color w:val="7030A0"/>
          <w:sz w:val="24"/>
          <w:vertAlign w:val="superscript"/>
        </w:rPr>
        <w:t>th</w:t>
      </w:r>
      <w:r w:rsidRPr="00E17285">
        <w:rPr>
          <w:rFonts w:ascii="Calibri" w:eastAsia="Batang" w:hAnsi="Calibri"/>
          <w:bCs/>
          <w:color w:val="7030A0"/>
          <w:sz w:val="24"/>
        </w:rPr>
        <w:t xml:space="preserve"> at the RETAC forum.</w:t>
      </w:r>
    </w:p>
    <w:p w14:paraId="77A7AAB7" w14:textId="77777777" w:rsidR="005F32DD" w:rsidRPr="000D382B" w:rsidRDefault="005F32DD" w:rsidP="005F32DD">
      <w:pPr>
        <w:rPr>
          <w:rFonts w:asciiTheme="minorHAnsi" w:hAnsiTheme="minorHAnsi" w:cstheme="minorHAnsi"/>
          <w:i/>
          <w:color w:val="A6A6A6"/>
        </w:rPr>
      </w:pPr>
    </w:p>
    <w:p w14:paraId="6C850C7B" w14:textId="77777777" w:rsidR="00297A42" w:rsidRPr="000D382B" w:rsidRDefault="00297A42" w:rsidP="005F32DD">
      <w:pPr>
        <w:rPr>
          <w:rFonts w:asciiTheme="minorHAnsi" w:hAnsiTheme="minorHAnsi" w:cstheme="minorHAnsi"/>
          <w:b/>
          <w:i/>
          <w:u w:val="single"/>
        </w:rPr>
      </w:pPr>
    </w:p>
    <w:p w14:paraId="050AD042" w14:textId="77777777" w:rsidR="00297A42" w:rsidRPr="000D382B" w:rsidRDefault="00297A42" w:rsidP="005F32DD">
      <w:pPr>
        <w:rPr>
          <w:rFonts w:asciiTheme="minorHAnsi" w:hAnsiTheme="minorHAnsi" w:cstheme="minorHAnsi"/>
          <w:b/>
          <w:i/>
          <w:u w:val="single"/>
        </w:rPr>
      </w:pPr>
    </w:p>
    <w:p w14:paraId="024D7F4A" w14:textId="77777777" w:rsidR="00297A42" w:rsidRPr="000D382B" w:rsidRDefault="00297A42" w:rsidP="005F32DD">
      <w:pPr>
        <w:rPr>
          <w:rFonts w:asciiTheme="minorHAnsi" w:hAnsiTheme="minorHAnsi" w:cstheme="minorHAnsi"/>
          <w:b/>
          <w:i/>
          <w:u w:val="single"/>
        </w:rPr>
      </w:pPr>
    </w:p>
    <w:p w14:paraId="4BEB2AB1" w14:textId="77777777" w:rsidR="00297A42" w:rsidRPr="000D382B" w:rsidRDefault="00297A42" w:rsidP="005F32DD">
      <w:pPr>
        <w:rPr>
          <w:rFonts w:asciiTheme="minorHAnsi" w:hAnsiTheme="minorHAnsi" w:cstheme="minorHAnsi"/>
          <w:b/>
          <w:i/>
          <w:u w:val="single"/>
        </w:rPr>
      </w:pPr>
    </w:p>
    <w:p w14:paraId="57ED4232" w14:textId="77777777" w:rsidR="00297A42" w:rsidRPr="000D382B" w:rsidRDefault="00297A42" w:rsidP="005F32DD">
      <w:pPr>
        <w:rPr>
          <w:rFonts w:asciiTheme="minorHAnsi" w:hAnsiTheme="minorHAnsi" w:cstheme="minorHAnsi"/>
          <w:b/>
          <w:i/>
          <w:u w:val="single"/>
        </w:rPr>
      </w:pPr>
    </w:p>
    <w:p w14:paraId="163011C5" w14:textId="77777777" w:rsidR="00297A42" w:rsidRPr="000D382B" w:rsidRDefault="00297A42" w:rsidP="005F32DD">
      <w:pPr>
        <w:rPr>
          <w:rFonts w:asciiTheme="minorHAnsi" w:hAnsiTheme="minorHAnsi" w:cstheme="minorHAnsi"/>
          <w:b/>
          <w:i/>
          <w:u w:val="single"/>
        </w:rPr>
      </w:pPr>
    </w:p>
    <w:p w14:paraId="3FD1164B" w14:textId="77777777" w:rsidR="00297A42" w:rsidRPr="000D382B" w:rsidRDefault="00297A42" w:rsidP="005F32DD">
      <w:pPr>
        <w:rPr>
          <w:rFonts w:asciiTheme="minorHAnsi" w:hAnsiTheme="minorHAnsi" w:cstheme="minorHAnsi"/>
          <w:b/>
          <w:i/>
          <w:u w:val="single"/>
        </w:rPr>
      </w:pPr>
    </w:p>
    <w:p w14:paraId="1928239A" w14:textId="77777777" w:rsidR="00297A42" w:rsidRPr="000D382B" w:rsidRDefault="00297A42" w:rsidP="005F32DD">
      <w:pPr>
        <w:rPr>
          <w:rFonts w:asciiTheme="minorHAnsi" w:hAnsiTheme="minorHAnsi" w:cstheme="minorHAnsi"/>
          <w:b/>
          <w:i/>
          <w:u w:val="single"/>
        </w:rPr>
      </w:pPr>
    </w:p>
    <w:p w14:paraId="5EF603D3" w14:textId="77777777" w:rsidR="00297A42" w:rsidRPr="000D382B" w:rsidRDefault="00297A42" w:rsidP="005F32DD">
      <w:pPr>
        <w:rPr>
          <w:rFonts w:asciiTheme="minorHAnsi" w:hAnsiTheme="minorHAnsi" w:cstheme="minorHAnsi"/>
          <w:b/>
          <w:i/>
          <w:u w:val="single"/>
        </w:rPr>
      </w:pPr>
    </w:p>
    <w:p w14:paraId="191244BA" w14:textId="77777777" w:rsidR="00297A42" w:rsidRPr="000D382B" w:rsidRDefault="00297A42" w:rsidP="005F32DD">
      <w:pPr>
        <w:rPr>
          <w:rFonts w:asciiTheme="minorHAnsi" w:hAnsiTheme="minorHAnsi" w:cstheme="minorHAnsi"/>
          <w:b/>
          <w:i/>
          <w:u w:val="single"/>
        </w:rPr>
      </w:pPr>
    </w:p>
    <w:p w14:paraId="5AF0A770" w14:textId="77777777" w:rsidR="00297A42" w:rsidRPr="000D382B" w:rsidRDefault="00297A42" w:rsidP="005F32DD">
      <w:pPr>
        <w:rPr>
          <w:rFonts w:asciiTheme="minorHAnsi" w:hAnsiTheme="minorHAnsi" w:cstheme="minorHAnsi"/>
          <w:b/>
          <w:i/>
          <w:u w:val="single"/>
        </w:rPr>
      </w:pPr>
    </w:p>
    <w:p w14:paraId="1EFB34A4" w14:textId="77777777" w:rsidR="00297A42" w:rsidRPr="000D382B" w:rsidRDefault="00297A42" w:rsidP="005F32DD">
      <w:pPr>
        <w:rPr>
          <w:rFonts w:asciiTheme="minorHAnsi" w:hAnsiTheme="minorHAnsi" w:cstheme="minorHAnsi"/>
          <w:b/>
          <w:i/>
          <w:u w:val="single"/>
        </w:rPr>
      </w:pPr>
    </w:p>
    <w:p w14:paraId="3B0D3C64" w14:textId="77777777" w:rsidR="00297A42" w:rsidRPr="000D382B" w:rsidRDefault="00297A42" w:rsidP="005F32DD">
      <w:pPr>
        <w:rPr>
          <w:rFonts w:asciiTheme="minorHAnsi" w:hAnsiTheme="minorHAnsi" w:cstheme="minorHAnsi"/>
          <w:b/>
          <w:i/>
          <w:u w:val="single"/>
        </w:rPr>
      </w:pPr>
    </w:p>
    <w:p w14:paraId="348D94A9" w14:textId="77777777" w:rsidR="00297A42" w:rsidRPr="000D382B" w:rsidRDefault="00297A42" w:rsidP="005F32DD">
      <w:pPr>
        <w:rPr>
          <w:rFonts w:asciiTheme="minorHAnsi" w:hAnsiTheme="minorHAnsi" w:cstheme="minorHAnsi"/>
          <w:b/>
          <w:i/>
          <w:u w:val="single"/>
        </w:rPr>
      </w:pPr>
    </w:p>
    <w:p w14:paraId="36C2F0B9" w14:textId="77777777" w:rsidR="00297A42" w:rsidRPr="000D382B" w:rsidRDefault="00297A42" w:rsidP="005F32DD">
      <w:pPr>
        <w:rPr>
          <w:rFonts w:asciiTheme="minorHAnsi" w:hAnsiTheme="minorHAnsi" w:cstheme="minorHAnsi"/>
          <w:b/>
          <w:i/>
          <w:u w:val="single"/>
        </w:rPr>
      </w:pPr>
    </w:p>
    <w:p w14:paraId="0B7A9445" w14:textId="77777777" w:rsidR="00297A42" w:rsidRPr="000D382B" w:rsidRDefault="00297A42" w:rsidP="005F32DD">
      <w:pPr>
        <w:rPr>
          <w:rFonts w:asciiTheme="minorHAnsi" w:hAnsiTheme="minorHAnsi" w:cstheme="minorHAnsi"/>
          <w:b/>
          <w:i/>
          <w:u w:val="single"/>
        </w:rPr>
      </w:pPr>
    </w:p>
    <w:p w14:paraId="0DECDA80" w14:textId="77777777" w:rsidR="009E6B2D" w:rsidRDefault="009E6B2D" w:rsidP="005C3AA8">
      <w:pPr>
        <w:rPr>
          <w:rFonts w:asciiTheme="minorHAnsi" w:hAnsiTheme="minorHAnsi" w:cstheme="minorHAnsi"/>
          <w:b/>
          <w:i/>
          <w:sz w:val="48"/>
          <w:szCs w:val="48"/>
          <w:u w:val="single"/>
        </w:rPr>
      </w:pPr>
    </w:p>
    <w:p w14:paraId="21F6BC6D" w14:textId="77777777" w:rsidR="009E6B2D" w:rsidRDefault="009E6B2D" w:rsidP="005C3AA8">
      <w:pPr>
        <w:rPr>
          <w:rFonts w:asciiTheme="minorHAnsi" w:hAnsiTheme="minorHAnsi" w:cstheme="minorHAnsi"/>
          <w:b/>
          <w:i/>
          <w:sz w:val="48"/>
          <w:szCs w:val="48"/>
          <w:u w:val="single"/>
        </w:rPr>
      </w:pPr>
    </w:p>
    <w:p w14:paraId="5FAA9B34" w14:textId="77777777" w:rsidR="009E6B2D" w:rsidRDefault="009E6B2D" w:rsidP="005C3AA8">
      <w:pPr>
        <w:rPr>
          <w:rFonts w:asciiTheme="minorHAnsi" w:hAnsiTheme="minorHAnsi" w:cstheme="minorHAnsi"/>
          <w:b/>
          <w:i/>
          <w:sz w:val="48"/>
          <w:szCs w:val="48"/>
          <w:u w:val="single"/>
        </w:rPr>
      </w:pPr>
    </w:p>
    <w:p w14:paraId="504733DB" w14:textId="11A7711A" w:rsidR="005C3AA8" w:rsidRPr="000D382B" w:rsidRDefault="005C3AA8" w:rsidP="005C3AA8">
      <w:pPr>
        <w:rPr>
          <w:rFonts w:asciiTheme="minorHAnsi" w:hAnsiTheme="minorHAnsi" w:cstheme="minorHAnsi"/>
          <w:b/>
          <w:i/>
          <w:sz w:val="48"/>
          <w:szCs w:val="48"/>
          <w:u w:val="single"/>
        </w:rPr>
      </w:pPr>
      <w:r w:rsidRPr="000D382B">
        <w:rPr>
          <w:rFonts w:asciiTheme="minorHAnsi" w:hAnsiTheme="minorHAnsi" w:cstheme="minorHAnsi"/>
          <w:b/>
          <w:i/>
          <w:sz w:val="48"/>
          <w:szCs w:val="48"/>
          <w:u w:val="single"/>
        </w:rPr>
        <w:lastRenderedPageBreak/>
        <w:t xml:space="preserve">Section </w:t>
      </w:r>
      <w:r>
        <w:rPr>
          <w:rFonts w:asciiTheme="minorHAnsi" w:hAnsiTheme="minorHAnsi" w:cstheme="minorHAnsi"/>
          <w:b/>
          <w:i/>
          <w:sz w:val="48"/>
          <w:szCs w:val="48"/>
          <w:u w:val="single"/>
        </w:rPr>
        <w:t>3</w:t>
      </w:r>
      <w:r w:rsidRPr="000D382B">
        <w:rPr>
          <w:rFonts w:asciiTheme="minorHAnsi" w:hAnsiTheme="minorHAnsi" w:cstheme="minorHAnsi"/>
          <w:b/>
          <w:i/>
          <w:sz w:val="48"/>
          <w:szCs w:val="48"/>
          <w:u w:val="single"/>
        </w:rPr>
        <w:t xml:space="preserve">:  </w:t>
      </w:r>
      <w:r>
        <w:rPr>
          <w:rFonts w:asciiTheme="minorHAnsi" w:hAnsiTheme="minorHAnsi" w:cstheme="minorHAnsi"/>
          <w:b/>
          <w:i/>
          <w:sz w:val="48"/>
          <w:szCs w:val="48"/>
          <w:u w:val="single"/>
        </w:rPr>
        <w:t>EMTS Components</w:t>
      </w:r>
      <w:r w:rsidRPr="000D382B">
        <w:rPr>
          <w:rFonts w:asciiTheme="minorHAnsi" w:hAnsiTheme="minorHAnsi" w:cstheme="minorHAnsi"/>
          <w:b/>
          <w:i/>
          <w:sz w:val="48"/>
          <w:szCs w:val="48"/>
          <w:u w:val="single"/>
        </w:rPr>
        <w:t>:</w:t>
      </w:r>
    </w:p>
    <w:p w14:paraId="41E31F91" w14:textId="77777777" w:rsidR="005C3AA8" w:rsidRDefault="005C3AA8" w:rsidP="00863A5B">
      <w:pPr>
        <w:rPr>
          <w:rFonts w:asciiTheme="minorHAnsi" w:hAnsiTheme="minorHAnsi" w:cstheme="minorHAnsi"/>
          <w:b/>
          <w:i/>
          <w:color w:val="365F91"/>
          <w:sz w:val="32"/>
          <w:szCs w:val="32"/>
          <w:u w:val="single"/>
        </w:rPr>
      </w:pPr>
    </w:p>
    <w:p w14:paraId="440693E2" w14:textId="77777777" w:rsidR="005C3AA8" w:rsidRDefault="005C3AA8" w:rsidP="00863A5B">
      <w:pPr>
        <w:rPr>
          <w:rFonts w:asciiTheme="minorHAnsi" w:hAnsiTheme="minorHAnsi" w:cstheme="minorHAnsi"/>
          <w:b/>
          <w:i/>
          <w:color w:val="365F91"/>
          <w:sz w:val="32"/>
          <w:szCs w:val="32"/>
          <w:u w:val="single"/>
        </w:rPr>
      </w:pPr>
    </w:p>
    <w:p w14:paraId="262E3F1D" w14:textId="26F01D8D" w:rsidR="00863A5B" w:rsidRPr="000D382B" w:rsidRDefault="00036DF1" w:rsidP="00863A5B">
      <w:pPr>
        <w:rPr>
          <w:rFonts w:asciiTheme="minorHAnsi" w:hAnsiTheme="minorHAnsi" w:cstheme="minorHAnsi"/>
          <w:b/>
          <w:i/>
          <w:color w:val="365F91"/>
          <w:sz w:val="32"/>
          <w:szCs w:val="32"/>
          <w:u w:val="single"/>
        </w:rPr>
      </w:pPr>
      <w:r w:rsidRPr="000D382B">
        <w:rPr>
          <w:rFonts w:asciiTheme="minorHAnsi" w:hAnsiTheme="minorHAnsi" w:cstheme="minorHAnsi"/>
          <w:b/>
          <w:i/>
          <w:color w:val="365F91"/>
          <w:sz w:val="32"/>
          <w:szCs w:val="32"/>
          <w:u w:val="single"/>
        </w:rPr>
        <w:t>FY:1</w:t>
      </w:r>
      <w:r w:rsidR="008B542B">
        <w:rPr>
          <w:rFonts w:asciiTheme="minorHAnsi" w:hAnsiTheme="minorHAnsi" w:cstheme="minorHAnsi"/>
          <w:b/>
          <w:i/>
          <w:color w:val="365F91"/>
          <w:sz w:val="32"/>
          <w:szCs w:val="32"/>
          <w:u w:val="single"/>
        </w:rPr>
        <w:t>8</w:t>
      </w:r>
      <w:r w:rsidR="008431D6">
        <w:rPr>
          <w:rFonts w:asciiTheme="minorHAnsi" w:hAnsiTheme="minorHAnsi" w:cstheme="minorHAnsi"/>
          <w:b/>
          <w:i/>
          <w:color w:val="365F91"/>
          <w:sz w:val="32"/>
          <w:szCs w:val="32"/>
          <w:u w:val="single"/>
        </w:rPr>
        <w:t>-1</w:t>
      </w:r>
      <w:r w:rsidR="008B542B">
        <w:rPr>
          <w:rFonts w:asciiTheme="minorHAnsi" w:hAnsiTheme="minorHAnsi" w:cstheme="minorHAnsi"/>
          <w:b/>
          <w:i/>
          <w:color w:val="365F91"/>
          <w:sz w:val="32"/>
          <w:szCs w:val="32"/>
          <w:u w:val="single"/>
        </w:rPr>
        <w:t>9</w:t>
      </w:r>
      <w:r w:rsidRPr="000D382B">
        <w:rPr>
          <w:rFonts w:asciiTheme="minorHAnsi" w:hAnsiTheme="minorHAnsi" w:cstheme="minorHAnsi"/>
          <w:b/>
          <w:i/>
          <w:color w:val="365F91"/>
          <w:sz w:val="32"/>
          <w:szCs w:val="32"/>
          <w:u w:val="single"/>
        </w:rPr>
        <w:t xml:space="preserve"> </w:t>
      </w:r>
      <w:r w:rsidR="00863A5B" w:rsidRPr="000D382B">
        <w:rPr>
          <w:rFonts w:asciiTheme="minorHAnsi" w:hAnsiTheme="minorHAnsi" w:cstheme="minorHAnsi"/>
          <w:b/>
          <w:i/>
          <w:color w:val="365F91"/>
          <w:sz w:val="32"/>
          <w:szCs w:val="32"/>
          <w:u w:val="single"/>
        </w:rPr>
        <w:t>EMTS System Component Accomplishments and Activities:</w:t>
      </w:r>
    </w:p>
    <w:p w14:paraId="57380E08" w14:textId="77777777" w:rsidR="00863A5B" w:rsidRPr="000D382B" w:rsidRDefault="00863A5B" w:rsidP="00863A5B">
      <w:pPr>
        <w:rPr>
          <w:rFonts w:asciiTheme="minorHAnsi" w:hAnsiTheme="minorHAnsi" w:cstheme="minorHAnsi"/>
          <w:b/>
          <w:i/>
          <w:color w:val="365F91"/>
          <w:u w:val="single"/>
        </w:rPr>
      </w:pPr>
    </w:p>
    <w:p w14:paraId="1C7F2239" w14:textId="77777777" w:rsidR="00863A5B" w:rsidRPr="000D382B" w:rsidRDefault="00863A5B" w:rsidP="00863A5B">
      <w:pPr>
        <w:rPr>
          <w:rFonts w:asciiTheme="minorHAnsi" w:hAnsiTheme="minorHAnsi" w:cstheme="minorHAnsi"/>
          <w:b/>
          <w:i/>
          <w:color w:val="365F91"/>
        </w:rPr>
      </w:pPr>
      <w:r w:rsidRPr="000D382B">
        <w:rPr>
          <w:rFonts w:asciiTheme="minorHAnsi" w:hAnsiTheme="minorHAnsi" w:cstheme="minorHAnsi"/>
          <w:b/>
          <w:i/>
          <w:color w:val="365F91"/>
        </w:rPr>
        <w:t xml:space="preserve">Accomplishments and activities within </w:t>
      </w:r>
      <w:r w:rsidRPr="000D382B">
        <w:rPr>
          <w:rFonts w:asciiTheme="minorHAnsi" w:hAnsiTheme="minorHAnsi" w:cstheme="minorHAnsi"/>
          <w:b/>
          <w:i/>
          <w:color w:val="365F91"/>
          <w:u w:val="single"/>
        </w:rPr>
        <w:t>other</w:t>
      </w:r>
      <w:r w:rsidRPr="000D382B">
        <w:rPr>
          <w:rFonts w:asciiTheme="minorHAnsi" w:hAnsiTheme="minorHAnsi" w:cstheme="minorHAnsi"/>
          <w:b/>
          <w:i/>
          <w:color w:val="365F91"/>
        </w:rPr>
        <w:t xml:space="preserve"> EMTS Components that are NOT listed specifically within the goals and objectives above</w:t>
      </w:r>
    </w:p>
    <w:p w14:paraId="5450ABF7" w14:textId="77777777" w:rsidR="00863A5B" w:rsidRPr="000D382B" w:rsidRDefault="00863A5B" w:rsidP="00863A5B">
      <w:pPr>
        <w:ind w:left="360"/>
        <w:rPr>
          <w:rFonts w:asciiTheme="minorHAnsi" w:hAnsiTheme="minorHAnsi" w:cstheme="minorHAnsi"/>
          <w:color w:val="002060"/>
          <w:u w:val="single"/>
        </w:rPr>
      </w:pPr>
    </w:p>
    <w:p w14:paraId="35E1F29B" w14:textId="77777777" w:rsidR="00863A5B" w:rsidRPr="000D382B" w:rsidRDefault="00863A5B" w:rsidP="00863A5B">
      <w:pPr>
        <w:ind w:left="360"/>
        <w:rPr>
          <w:rFonts w:asciiTheme="minorHAnsi" w:hAnsiTheme="minorHAnsi" w:cstheme="minorHAnsi"/>
          <w:color w:val="002060"/>
          <w:u w:val="single"/>
        </w:rPr>
      </w:pPr>
    </w:p>
    <w:p w14:paraId="3824EFE9" w14:textId="77777777" w:rsidR="00863A5B" w:rsidRPr="000D382B" w:rsidRDefault="00863A5B" w:rsidP="00863A5B">
      <w:pPr>
        <w:ind w:left="360"/>
        <w:rPr>
          <w:rFonts w:asciiTheme="minorHAnsi" w:hAnsiTheme="minorHAnsi" w:cstheme="minorHAnsi"/>
          <w:color w:val="002060"/>
          <w:u w:val="single"/>
        </w:rPr>
      </w:pPr>
    </w:p>
    <w:p w14:paraId="7C14A20C" w14:textId="77777777" w:rsidR="00863A5B" w:rsidRPr="000D382B" w:rsidRDefault="00863A5B" w:rsidP="00863A5B">
      <w:pPr>
        <w:ind w:left="360"/>
        <w:rPr>
          <w:rFonts w:asciiTheme="minorHAnsi" w:hAnsiTheme="minorHAnsi" w:cstheme="minorHAnsi"/>
          <w:color w:val="002060"/>
          <w:u w:val="single"/>
        </w:rPr>
      </w:pPr>
    </w:p>
    <w:p w14:paraId="3E998F7C" w14:textId="77777777" w:rsidR="00863A5B" w:rsidRPr="000D382B" w:rsidRDefault="00863A5B" w:rsidP="00863A5B">
      <w:pPr>
        <w:ind w:left="360"/>
        <w:rPr>
          <w:rFonts w:asciiTheme="minorHAnsi" w:hAnsiTheme="minorHAnsi" w:cstheme="minorHAnsi"/>
          <w:color w:val="002060"/>
          <w:u w:val="single"/>
        </w:rPr>
      </w:pPr>
    </w:p>
    <w:p w14:paraId="24225BE5" w14:textId="77777777" w:rsidR="00863A5B" w:rsidRPr="000D382B" w:rsidRDefault="00863A5B" w:rsidP="00863A5B">
      <w:pPr>
        <w:ind w:left="360"/>
        <w:rPr>
          <w:rFonts w:asciiTheme="minorHAnsi" w:hAnsiTheme="minorHAnsi" w:cstheme="minorHAnsi"/>
          <w:color w:val="002060"/>
          <w:u w:val="single"/>
        </w:rPr>
      </w:pPr>
    </w:p>
    <w:p w14:paraId="552C1D7B" w14:textId="77777777" w:rsidR="00863A5B" w:rsidRPr="000D382B" w:rsidRDefault="00863A5B" w:rsidP="00863A5B">
      <w:pPr>
        <w:ind w:left="360"/>
        <w:rPr>
          <w:rFonts w:asciiTheme="minorHAnsi" w:hAnsiTheme="minorHAnsi" w:cstheme="minorHAnsi"/>
          <w:color w:val="002060"/>
          <w:u w:val="single"/>
        </w:rPr>
      </w:pPr>
    </w:p>
    <w:p w14:paraId="1873E7DB" w14:textId="77777777" w:rsidR="00863A5B" w:rsidRPr="000D382B" w:rsidRDefault="00863A5B" w:rsidP="00863A5B">
      <w:pPr>
        <w:ind w:left="360"/>
        <w:rPr>
          <w:rFonts w:asciiTheme="minorHAnsi" w:hAnsiTheme="minorHAnsi" w:cstheme="minorHAnsi"/>
          <w:color w:val="002060"/>
          <w:u w:val="single"/>
        </w:rPr>
      </w:pPr>
    </w:p>
    <w:p w14:paraId="31926CD0" w14:textId="77777777" w:rsidR="00863A5B" w:rsidRPr="000D382B" w:rsidRDefault="00863A5B" w:rsidP="00863A5B">
      <w:pPr>
        <w:ind w:left="360"/>
        <w:rPr>
          <w:rFonts w:asciiTheme="minorHAnsi" w:hAnsiTheme="minorHAnsi" w:cstheme="minorHAnsi"/>
          <w:color w:val="002060"/>
          <w:u w:val="single"/>
        </w:rPr>
      </w:pPr>
    </w:p>
    <w:p w14:paraId="59654080" w14:textId="77777777" w:rsidR="00863A5B" w:rsidRPr="000D382B" w:rsidRDefault="00863A5B" w:rsidP="00863A5B">
      <w:pPr>
        <w:ind w:left="360"/>
        <w:rPr>
          <w:rFonts w:asciiTheme="minorHAnsi" w:hAnsiTheme="minorHAnsi" w:cstheme="minorHAnsi"/>
          <w:color w:val="002060"/>
          <w:u w:val="single"/>
        </w:rPr>
      </w:pPr>
    </w:p>
    <w:p w14:paraId="1C685FA5" w14:textId="77777777" w:rsidR="00863A5B" w:rsidRPr="000D382B" w:rsidRDefault="00863A5B" w:rsidP="00863A5B">
      <w:pPr>
        <w:ind w:left="360"/>
        <w:rPr>
          <w:rFonts w:asciiTheme="minorHAnsi" w:hAnsiTheme="minorHAnsi" w:cstheme="minorHAnsi"/>
          <w:color w:val="002060"/>
          <w:u w:val="single"/>
        </w:rPr>
      </w:pPr>
    </w:p>
    <w:p w14:paraId="6B29FB0E" w14:textId="77777777" w:rsidR="00863A5B" w:rsidRPr="000D382B" w:rsidRDefault="00863A5B" w:rsidP="00863A5B">
      <w:pPr>
        <w:ind w:left="360"/>
        <w:rPr>
          <w:rFonts w:asciiTheme="minorHAnsi" w:hAnsiTheme="minorHAnsi" w:cstheme="minorHAnsi"/>
          <w:color w:val="002060"/>
          <w:u w:val="single"/>
        </w:rPr>
      </w:pPr>
    </w:p>
    <w:p w14:paraId="4491382E" w14:textId="77777777" w:rsidR="00863A5B" w:rsidRPr="000D382B" w:rsidRDefault="00863A5B" w:rsidP="00863A5B">
      <w:pPr>
        <w:ind w:left="360"/>
        <w:rPr>
          <w:rFonts w:asciiTheme="minorHAnsi" w:hAnsiTheme="minorHAnsi" w:cstheme="minorHAnsi"/>
          <w:color w:val="002060"/>
          <w:u w:val="single"/>
        </w:rPr>
      </w:pPr>
    </w:p>
    <w:p w14:paraId="12250C5D" w14:textId="77777777" w:rsidR="00863A5B" w:rsidRPr="000D382B" w:rsidRDefault="00863A5B" w:rsidP="00863A5B">
      <w:pPr>
        <w:ind w:left="360"/>
        <w:rPr>
          <w:rFonts w:asciiTheme="minorHAnsi" w:hAnsiTheme="minorHAnsi" w:cstheme="minorHAnsi"/>
          <w:color w:val="002060"/>
          <w:u w:val="single"/>
        </w:rPr>
      </w:pPr>
    </w:p>
    <w:p w14:paraId="3258027C" w14:textId="77777777" w:rsidR="00863A5B" w:rsidRPr="000D382B" w:rsidRDefault="00863A5B" w:rsidP="00863A5B">
      <w:pPr>
        <w:ind w:left="360"/>
        <w:rPr>
          <w:rFonts w:asciiTheme="minorHAnsi" w:hAnsiTheme="minorHAnsi" w:cstheme="minorHAnsi"/>
          <w:color w:val="002060"/>
          <w:u w:val="single"/>
        </w:rPr>
      </w:pPr>
    </w:p>
    <w:p w14:paraId="75641973" w14:textId="77777777" w:rsidR="00863A5B" w:rsidRPr="000D382B" w:rsidRDefault="00863A5B" w:rsidP="00863A5B">
      <w:pPr>
        <w:ind w:left="360"/>
        <w:rPr>
          <w:rFonts w:asciiTheme="minorHAnsi" w:hAnsiTheme="minorHAnsi" w:cstheme="minorHAnsi"/>
          <w:color w:val="002060"/>
          <w:u w:val="single"/>
        </w:rPr>
      </w:pPr>
    </w:p>
    <w:p w14:paraId="1C3138C8" w14:textId="77777777" w:rsidR="00863A5B" w:rsidRPr="000D382B" w:rsidRDefault="00863A5B" w:rsidP="00863A5B">
      <w:pPr>
        <w:ind w:left="360"/>
        <w:rPr>
          <w:rFonts w:asciiTheme="minorHAnsi" w:hAnsiTheme="minorHAnsi" w:cstheme="minorHAnsi"/>
          <w:color w:val="002060"/>
          <w:u w:val="single"/>
        </w:rPr>
      </w:pPr>
    </w:p>
    <w:p w14:paraId="275C08A1" w14:textId="77777777" w:rsidR="00863A5B" w:rsidRPr="000D382B" w:rsidRDefault="00863A5B" w:rsidP="00863A5B">
      <w:pPr>
        <w:ind w:left="360"/>
        <w:rPr>
          <w:rFonts w:asciiTheme="minorHAnsi" w:hAnsiTheme="minorHAnsi" w:cstheme="minorHAnsi"/>
          <w:color w:val="002060"/>
          <w:u w:val="single"/>
        </w:rPr>
      </w:pPr>
    </w:p>
    <w:p w14:paraId="10C3D644" w14:textId="77777777" w:rsidR="00863A5B" w:rsidRPr="000D382B" w:rsidRDefault="00863A5B" w:rsidP="00863A5B">
      <w:pPr>
        <w:ind w:left="360"/>
        <w:rPr>
          <w:rFonts w:asciiTheme="minorHAnsi" w:hAnsiTheme="minorHAnsi" w:cstheme="minorHAnsi"/>
          <w:color w:val="002060"/>
          <w:u w:val="single"/>
        </w:rPr>
      </w:pPr>
    </w:p>
    <w:p w14:paraId="43FFB702" w14:textId="77777777" w:rsidR="00863A5B" w:rsidRPr="000D382B" w:rsidRDefault="00863A5B" w:rsidP="00863A5B">
      <w:pPr>
        <w:ind w:left="360"/>
        <w:rPr>
          <w:rFonts w:asciiTheme="minorHAnsi" w:hAnsiTheme="minorHAnsi" w:cstheme="minorHAnsi"/>
          <w:color w:val="002060"/>
          <w:u w:val="single"/>
        </w:rPr>
      </w:pPr>
    </w:p>
    <w:p w14:paraId="441CAC6E" w14:textId="77777777" w:rsidR="00863A5B" w:rsidRPr="000D382B" w:rsidRDefault="00863A5B" w:rsidP="00863A5B">
      <w:pPr>
        <w:ind w:left="360"/>
        <w:rPr>
          <w:rFonts w:asciiTheme="minorHAnsi" w:hAnsiTheme="minorHAnsi" w:cstheme="minorHAnsi"/>
          <w:color w:val="002060"/>
          <w:u w:val="single"/>
        </w:rPr>
      </w:pPr>
    </w:p>
    <w:p w14:paraId="1B0FD699" w14:textId="77777777" w:rsidR="00863A5B" w:rsidRPr="000D382B" w:rsidRDefault="00863A5B" w:rsidP="00863A5B">
      <w:pPr>
        <w:ind w:left="360"/>
        <w:rPr>
          <w:rFonts w:asciiTheme="minorHAnsi" w:hAnsiTheme="minorHAnsi" w:cstheme="minorHAnsi"/>
          <w:color w:val="002060"/>
          <w:u w:val="single"/>
        </w:rPr>
      </w:pPr>
    </w:p>
    <w:p w14:paraId="49A86EDE" w14:textId="77777777" w:rsidR="00863A5B" w:rsidRPr="000D382B" w:rsidRDefault="00863A5B" w:rsidP="00863A5B">
      <w:pPr>
        <w:ind w:left="360"/>
        <w:rPr>
          <w:rFonts w:asciiTheme="minorHAnsi" w:hAnsiTheme="minorHAnsi" w:cstheme="minorHAnsi"/>
          <w:color w:val="002060"/>
          <w:u w:val="single"/>
        </w:rPr>
      </w:pPr>
    </w:p>
    <w:p w14:paraId="5DB218D5" w14:textId="77777777" w:rsidR="00863A5B" w:rsidRPr="000D382B" w:rsidRDefault="00863A5B" w:rsidP="00863A5B">
      <w:pPr>
        <w:ind w:left="360"/>
        <w:rPr>
          <w:rFonts w:asciiTheme="minorHAnsi" w:hAnsiTheme="minorHAnsi" w:cstheme="minorHAnsi"/>
          <w:color w:val="002060"/>
          <w:u w:val="single"/>
        </w:rPr>
      </w:pPr>
    </w:p>
    <w:p w14:paraId="146F8996" w14:textId="77777777" w:rsidR="00863A5B" w:rsidRPr="000D382B" w:rsidRDefault="00863A5B" w:rsidP="00863A5B">
      <w:pPr>
        <w:ind w:left="360"/>
        <w:rPr>
          <w:rFonts w:asciiTheme="minorHAnsi" w:hAnsiTheme="minorHAnsi" w:cstheme="minorHAnsi"/>
          <w:color w:val="002060"/>
          <w:u w:val="single"/>
        </w:rPr>
      </w:pPr>
    </w:p>
    <w:p w14:paraId="15FDE9AE" w14:textId="77777777" w:rsidR="00863A5B" w:rsidRPr="000D382B" w:rsidRDefault="00863A5B" w:rsidP="00863A5B">
      <w:pPr>
        <w:ind w:left="360"/>
        <w:rPr>
          <w:rFonts w:asciiTheme="minorHAnsi" w:hAnsiTheme="minorHAnsi" w:cstheme="minorHAnsi"/>
          <w:color w:val="002060"/>
          <w:u w:val="single"/>
        </w:rPr>
      </w:pPr>
    </w:p>
    <w:p w14:paraId="48FA75CD" w14:textId="77777777" w:rsidR="00863A5B" w:rsidRPr="000D382B" w:rsidRDefault="00863A5B" w:rsidP="00863A5B">
      <w:pPr>
        <w:ind w:left="360"/>
        <w:rPr>
          <w:rFonts w:asciiTheme="minorHAnsi" w:hAnsiTheme="minorHAnsi" w:cstheme="minorHAnsi"/>
          <w:color w:val="002060"/>
          <w:u w:val="single"/>
        </w:rPr>
      </w:pPr>
    </w:p>
    <w:p w14:paraId="4B861F26" w14:textId="77777777" w:rsidR="00863A5B" w:rsidRPr="000D382B" w:rsidRDefault="00863A5B" w:rsidP="00863A5B">
      <w:pPr>
        <w:ind w:left="360"/>
        <w:rPr>
          <w:rFonts w:asciiTheme="minorHAnsi" w:hAnsiTheme="minorHAnsi" w:cstheme="minorHAnsi"/>
          <w:color w:val="002060"/>
          <w:u w:val="single"/>
        </w:rPr>
      </w:pPr>
    </w:p>
    <w:p w14:paraId="7365E14C" w14:textId="77777777" w:rsidR="00863A5B" w:rsidRPr="000D382B" w:rsidRDefault="00863A5B" w:rsidP="00863A5B">
      <w:pPr>
        <w:ind w:left="360"/>
        <w:rPr>
          <w:rFonts w:asciiTheme="minorHAnsi" w:hAnsiTheme="minorHAnsi" w:cstheme="minorHAnsi"/>
          <w:color w:val="002060"/>
          <w:u w:val="single"/>
        </w:rPr>
      </w:pPr>
    </w:p>
    <w:p w14:paraId="673A3601" w14:textId="77777777" w:rsidR="00863A5B" w:rsidRPr="000D382B" w:rsidRDefault="00863A5B" w:rsidP="00C724A1">
      <w:pPr>
        <w:numPr>
          <w:ilvl w:val="0"/>
          <w:numId w:val="4"/>
        </w:numPr>
        <w:ind w:left="360"/>
        <w:rPr>
          <w:rFonts w:asciiTheme="minorHAnsi" w:hAnsiTheme="minorHAnsi" w:cstheme="minorHAnsi"/>
          <w:color w:val="002060"/>
          <w:u w:val="single"/>
        </w:rPr>
      </w:pPr>
      <w:r w:rsidRPr="000D382B">
        <w:rPr>
          <w:rFonts w:asciiTheme="minorHAnsi" w:hAnsiTheme="minorHAnsi" w:cstheme="minorHAnsi"/>
          <w:color w:val="002060"/>
          <w:u w:val="single"/>
        </w:rPr>
        <w:lastRenderedPageBreak/>
        <w:t>Integration of Health Services</w:t>
      </w:r>
    </w:p>
    <w:p w14:paraId="3F36C28B" w14:textId="77777777" w:rsidR="00863A5B" w:rsidRPr="000D382B" w:rsidRDefault="00863A5B" w:rsidP="00863A5B">
      <w:pPr>
        <w:ind w:left="1080"/>
        <w:rPr>
          <w:rFonts w:asciiTheme="minorHAnsi" w:hAnsiTheme="minorHAnsi" w:cstheme="minorHAnsi"/>
        </w:rPr>
      </w:pPr>
    </w:p>
    <w:p w14:paraId="32D223D7" w14:textId="72B16053" w:rsidR="00863A5B" w:rsidRPr="000D382B" w:rsidRDefault="00863A5B" w:rsidP="00DA4167">
      <w:pPr>
        <w:numPr>
          <w:ilvl w:val="0"/>
          <w:numId w:val="40"/>
        </w:numPr>
        <w:rPr>
          <w:rFonts w:asciiTheme="minorHAnsi" w:hAnsiTheme="minorHAnsi" w:cstheme="minorHAnsi"/>
          <w:color w:val="7030A0"/>
        </w:rPr>
      </w:pPr>
      <w:r w:rsidRPr="000D382B">
        <w:rPr>
          <w:rFonts w:asciiTheme="minorHAnsi" w:hAnsiTheme="minorHAnsi" w:cstheme="minorHAnsi"/>
          <w:color w:val="7030A0"/>
        </w:rPr>
        <w:t>The RETAC could not exist or function effectively without all our healthcare partners. It is imperative that we maintain close working relationships with others. Examples of this include:</w:t>
      </w:r>
    </w:p>
    <w:p w14:paraId="42B5C4AC" w14:textId="67E593A5" w:rsidR="00863A5B" w:rsidRPr="000D382B" w:rsidRDefault="00863A5B" w:rsidP="00DA4167">
      <w:pPr>
        <w:numPr>
          <w:ilvl w:val="1"/>
          <w:numId w:val="41"/>
        </w:numPr>
        <w:rPr>
          <w:rFonts w:asciiTheme="minorHAnsi" w:hAnsiTheme="minorHAnsi" w:cstheme="minorHAnsi"/>
          <w:color w:val="7030A0"/>
        </w:rPr>
      </w:pPr>
      <w:r w:rsidRPr="000D382B">
        <w:rPr>
          <w:rFonts w:asciiTheme="minorHAnsi" w:hAnsiTheme="minorHAnsi" w:cstheme="minorHAnsi"/>
          <w:color w:val="7030A0"/>
        </w:rPr>
        <w:t xml:space="preserve">Multi-Discipline integration </w:t>
      </w:r>
      <w:r w:rsidR="003D3D3A">
        <w:rPr>
          <w:rFonts w:asciiTheme="minorHAnsi" w:hAnsiTheme="minorHAnsi" w:cstheme="minorHAnsi"/>
          <w:color w:val="7030A0"/>
        </w:rPr>
        <w:t>is essential as we work with</w:t>
      </w:r>
      <w:r w:rsidRPr="000D382B">
        <w:rPr>
          <w:rFonts w:asciiTheme="minorHAnsi" w:hAnsiTheme="minorHAnsi" w:cstheme="minorHAnsi"/>
          <w:color w:val="7030A0"/>
        </w:rPr>
        <w:t xml:space="preserve"> our facilities, EMS Agencies, All-hazards</w:t>
      </w:r>
      <w:r w:rsidR="00AD05DC">
        <w:rPr>
          <w:rFonts w:asciiTheme="minorHAnsi" w:hAnsiTheme="minorHAnsi" w:cstheme="minorHAnsi"/>
          <w:color w:val="7030A0"/>
        </w:rPr>
        <w:t xml:space="preserve"> groups</w:t>
      </w:r>
      <w:r w:rsidRPr="000D382B">
        <w:rPr>
          <w:rFonts w:asciiTheme="minorHAnsi" w:hAnsiTheme="minorHAnsi" w:cstheme="minorHAnsi"/>
          <w:color w:val="7030A0"/>
        </w:rPr>
        <w:t xml:space="preserve">, Public Health, Emergency Management, CHA, Medical Directors, Mile-High RETAC, </w:t>
      </w:r>
      <w:r w:rsidR="003D3D3A">
        <w:rPr>
          <w:rFonts w:asciiTheme="minorHAnsi" w:hAnsiTheme="minorHAnsi" w:cstheme="minorHAnsi"/>
          <w:color w:val="7030A0"/>
        </w:rPr>
        <w:t xml:space="preserve">County governments, </w:t>
      </w:r>
      <w:r w:rsidRPr="000D382B">
        <w:rPr>
          <w:rFonts w:asciiTheme="minorHAnsi" w:hAnsiTheme="minorHAnsi" w:cstheme="minorHAnsi"/>
          <w:color w:val="7030A0"/>
        </w:rPr>
        <w:t>and other First Response agencies</w:t>
      </w:r>
    </w:p>
    <w:p w14:paraId="5246E4F5" w14:textId="77777777" w:rsidR="00863A5B" w:rsidRPr="000D382B" w:rsidRDefault="00863A5B" w:rsidP="00DA4167">
      <w:pPr>
        <w:numPr>
          <w:ilvl w:val="1"/>
          <w:numId w:val="41"/>
        </w:numPr>
        <w:rPr>
          <w:rFonts w:asciiTheme="minorHAnsi" w:hAnsiTheme="minorHAnsi" w:cstheme="minorHAnsi"/>
          <w:color w:val="7030A0"/>
        </w:rPr>
      </w:pPr>
      <w:r w:rsidRPr="000D382B">
        <w:rPr>
          <w:rFonts w:asciiTheme="minorHAnsi" w:hAnsiTheme="minorHAnsi" w:cstheme="minorHAnsi"/>
          <w:color w:val="7030A0"/>
        </w:rPr>
        <w:t>These partners are all involved in one or more of our RETAC Committees</w:t>
      </w:r>
    </w:p>
    <w:p w14:paraId="04CA691E" w14:textId="14A7F38B" w:rsidR="00863A5B" w:rsidRPr="000D382B" w:rsidRDefault="00863A5B" w:rsidP="00DA4167">
      <w:pPr>
        <w:numPr>
          <w:ilvl w:val="1"/>
          <w:numId w:val="41"/>
        </w:numPr>
        <w:rPr>
          <w:rFonts w:asciiTheme="minorHAnsi" w:hAnsiTheme="minorHAnsi" w:cstheme="minorHAnsi"/>
          <w:color w:val="7030A0"/>
        </w:rPr>
      </w:pPr>
      <w:r w:rsidRPr="000D382B">
        <w:rPr>
          <w:rFonts w:asciiTheme="minorHAnsi" w:hAnsiTheme="minorHAnsi" w:cstheme="minorHAnsi"/>
          <w:color w:val="7030A0"/>
        </w:rPr>
        <w:t>The RETAC Executive Director and Committee Chairs also attend many other regional meetings so that information is shared back and forth</w:t>
      </w:r>
    </w:p>
    <w:p w14:paraId="642F5CC4" w14:textId="77777777" w:rsidR="00863A5B" w:rsidRPr="000D382B" w:rsidRDefault="00863A5B" w:rsidP="00863A5B">
      <w:pPr>
        <w:rPr>
          <w:rFonts w:asciiTheme="minorHAnsi" w:hAnsiTheme="minorHAnsi" w:cstheme="minorHAnsi"/>
          <w:i/>
          <w:color w:val="BFBFBF"/>
          <w:u w:val="single"/>
        </w:rPr>
      </w:pPr>
    </w:p>
    <w:p w14:paraId="0806C63D" w14:textId="77777777" w:rsidR="00863A5B" w:rsidRPr="000D382B" w:rsidRDefault="00863A5B" w:rsidP="00C724A1">
      <w:pPr>
        <w:numPr>
          <w:ilvl w:val="0"/>
          <w:numId w:val="4"/>
        </w:numPr>
        <w:ind w:left="360"/>
        <w:rPr>
          <w:rFonts w:asciiTheme="minorHAnsi" w:hAnsiTheme="minorHAnsi" w:cstheme="minorHAnsi"/>
          <w:color w:val="002060"/>
          <w:u w:val="single"/>
        </w:rPr>
      </w:pPr>
      <w:r w:rsidRPr="000D382B">
        <w:rPr>
          <w:rFonts w:asciiTheme="minorHAnsi" w:hAnsiTheme="minorHAnsi" w:cstheme="minorHAnsi"/>
          <w:color w:val="002060"/>
          <w:u w:val="single"/>
        </w:rPr>
        <w:t>EMTS Research and System Quality Improvement</w:t>
      </w:r>
    </w:p>
    <w:p w14:paraId="06EFCF61" w14:textId="77777777" w:rsidR="00863A5B" w:rsidRPr="000D382B" w:rsidRDefault="00863A5B" w:rsidP="00863A5B">
      <w:pPr>
        <w:ind w:left="1080"/>
        <w:rPr>
          <w:rFonts w:asciiTheme="minorHAnsi" w:hAnsiTheme="minorHAnsi" w:cstheme="minorHAnsi"/>
        </w:rPr>
      </w:pPr>
    </w:p>
    <w:p w14:paraId="1EF2E385" w14:textId="481EDE10" w:rsidR="00863A5B" w:rsidRPr="003D3D3A" w:rsidRDefault="00863A5B" w:rsidP="00DA4167">
      <w:pPr>
        <w:numPr>
          <w:ilvl w:val="0"/>
          <w:numId w:val="42"/>
        </w:numPr>
        <w:rPr>
          <w:rFonts w:asciiTheme="minorHAnsi" w:hAnsiTheme="minorHAnsi" w:cstheme="minorHAnsi"/>
          <w:color w:val="7030A0"/>
        </w:rPr>
      </w:pPr>
      <w:r w:rsidRPr="003D3D3A">
        <w:rPr>
          <w:rFonts w:asciiTheme="minorHAnsi" w:hAnsiTheme="minorHAnsi" w:cstheme="minorHAnsi"/>
          <w:color w:val="7030A0"/>
        </w:rPr>
        <w:t xml:space="preserve">The RETAC Clinical Care Committee </w:t>
      </w:r>
      <w:r w:rsidR="003D3D3A" w:rsidRPr="003D3D3A">
        <w:rPr>
          <w:rFonts w:asciiTheme="minorHAnsi" w:hAnsiTheme="minorHAnsi" w:cstheme="minorHAnsi"/>
          <w:color w:val="7030A0"/>
        </w:rPr>
        <w:t>completed</w:t>
      </w:r>
      <w:r w:rsidRPr="003D3D3A">
        <w:rPr>
          <w:rFonts w:asciiTheme="minorHAnsi" w:hAnsiTheme="minorHAnsi" w:cstheme="minorHAnsi"/>
          <w:color w:val="7030A0"/>
        </w:rPr>
        <w:t xml:space="preserve"> our efforts in EMTS Research and our RMD program. </w:t>
      </w:r>
      <w:r w:rsidR="003D3D3A" w:rsidRPr="003D3D3A">
        <w:rPr>
          <w:rFonts w:asciiTheme="minorHAnsi" w:hAnsiTheme="minorHAnsi" w:cstheme="minorHAnsi"/>
          <w:color w:val="7030A0"/>
        </w:rPr>
        <w:t xml:space="preserve">We </w:t>
      </w:r>
      <w:r w:rsidR="009E6B2D">
        <w:rPr>
          <w:rFonts w:asciiTheme="minorHAnsi" w:hAnsiTheme="minorHAnsi" w:cstheme="minorHAnsi"/>
          <w:color w:val="7030A0"/>
        </w:rPr>
        <w:t>co</w:t>
      </w:r>
      <w:r w:rsidR="003D3D3A" w:rsidRPr="003D3D3A">
        <w:rPr>
          <w:rFonts w:asciiTheme="minorHAnsi" w:hAnsiTheme="minorHAnsi" w:cstheme="minorHAnsi"/>
          <w:color w:val="7030A0"/>
        </w:rPr>
        <w:t xml:space="preserve">ntinue to pursue other research and QM projects over the next two years. </w:t>
      </w:r>
      <w:r w:rsidRPr="003D3D3A">
        <w:rPr>
          <w:rFonts w:asciiTheme="minorHAnsi" w:hAnsiTheme="minorHAnsi" w:cstheme="minorHAnsi"/>
          <w:color w:val="7030A0"/>
        </w:rPr>
        <w:t>See Clinical Care for specifics.</w:t>
      </w:r>
    </w:p>
    <w:p w14:paraId="341E382F" w14:textId="45B490BA" w:rsidR="00863A5B" w:rsidRPr="000D382B" w:rsidRDefault="00863A5B" w:rsidP="00863A5B">
      <w:pPr>
        <w:ind w:left="1080"/>
        <w:rPr>
          <w:rFonts w:asciiTheme="minorHAnsi" w:hAnsiTheme="minorHAnsi" w:cstheme="minorHAnsi"/>
          <w:color w:val="8064A2" w:themeColor="accent4"/>
        </w:rPr>
      </w:pPr>
    </w:p>
    <w:p w14:paraId="065E3580" w14:textId="77777777" w:rsidR="00863A5B" w:rsidRPr="000D382B" w:rsidRDefault="00863A5B" w:rsidP="00C724A1">
      <w:pPr>
        <w:numPr>
          <w:ilvl w:val="0"/>
          <w:numId w:val="4"/>
        </w:numPr>
        <w:ind w:left="360"/>
        <w:rPr>
          <w:rFonts w:asciiTheme="minorHAnsi" w:hAnsiTheme="minorHAnsi" w:cstheme="minorHAnsi"/>
          <w:color w:val="002060"/>
          <w:u w:val="single"/>
        </w:rPr>
      </w:pPr>
      <w:r w:rsidRPr="000D382B">
        <w:rPr>
          <w:rFonts w:asciiTheme="minorHAnsi" w:hAnsiTheme="minorHAnsi" w:cstheme="minorHAnsi"/>
          <w:color w:val="002060"/>
          <w:u w:val="single"/>
        </w:rPr>
        <w:t>Legislation and Regulation</w:t>
      </w:r>
    </w:p>
    <w:p w14:paraId="67371B7B" w14:textId="77777777" w:rsidR="00863A5B" w:rsidRPr="000D382B" w:rsidRDefault="00863A5B" w:rsidP="00863A5B">
      <w:pPr>
        <w:ind w:left="1080"/>
        <w:rPr>
          <w:rFonts w:asciiTheme="minorHAnsi" w:hAnsiTheme="minorHAnsi" w:cstheme="minorHAnsi"/>
          <w:u w:val="single"/>
        </w:rPr>
      </w:pPr>
    </w:p>
    <w:p w14:paraId="48262F6D" w14:textId="48E322A4" w:rsidR="00863A5B" w:rsidRPr="000D382B" w:rsidRDefault="00863A5B" w:rsidP="00DA4167">
      <w:pPr>
        <w:numPr>
          <w:ilvl w:val="0"/>
          <w:numId w:val="43"/>
        </w:numPr>
        <w:rPr>
          <w:rFonts w:asciiTheme="minorHAnsi" w:hAnsiTheme="minorHAnsi" w:cstheme="minorHAnsi"/>
          <w:color w:val="7030A0"/>
        </w:rPr>
      </w:pPr>
      <w:r w:rsidRPr="000D382B">
        <w:rPr>
          <w:rFonts w:asciiTheme="minorHAnsi" w:hAnsiTheme="minorHAnsi" w:cstheme="minorHAnsi"/>
          <w:color w:val="7030A0"/>
        </w:rPr>
        <w:t>We continue to be involved in the latest efforts by CDPHE, the legislators, and other efforts to reform and codify the EMTS system. We have not been officially involved this year but stay abreast of the latest news</w:t>
      </w:r>
      <w:r w:rsidR="00DE4A03">
        <w:rPr>
          <w:rFonts w:asciiTheme="minorHAnsi" w:hAnsiTheme="minorHAnsi" w:cstheme="minorHAnsi"/>
          <w:color w:val="7030A0"/>
        </w:rPr>
        <w:t>, usually through EMSAC, RETAC forums, and board members</w:t>
      </w:r>
      <w:r w:rsidRPr="000D382B">
        <w:rPr>
          <w:rFonts w:asciiTheme="minorHAnsi" w:hAnsiTheme="minorHAnsi" w:cstheme="minorHAnsi"/>
          <w:color w:val="7030A0"/>
        </w:rPr>
        <w:t>.</w:t>
      </w:r>
    </w:p>
    <w:p w14:paraId="7BF63818" w14:textId="77777777" w:rsidR="00863A5B" w:rsidRPr="000D382B" w:rsidRDefault="00863A5B" w:rsidP="00863A5B">
      <w:pPr>
        <w:rPr>
          <w:rFonts w:asciiTheme="minorHAnsi" w:hAnsiTheme="minorHAnsi" w:cstheme="minorHAnsi"/>
          <w:u w:val="single"/>
        </w:rPr>
      </w:pPr>
    </w:p>
    <w:p w14:paraId="2FD2E635" w14:textId="77777777" w:rsidR="00863A5B" w:rsidRPr="000D382B" w:rsidRDefault="00863A5B" w:rsidP="00C724A1">
      <w:pPr>
        <w:numPr>
          <w:ilvl w:val="0"/>
          <w:numId w:val="4"/>
        </w:numPr>
        <w:ind w:left="360"/>
        <w:rPr>
          <w:rFonts w:asciiTheme="minorHAnsi" w:hAnsiTheme="minorHAnsi" w:cstheme="minorHAnsi"/>
          <w:color w:val="002060"/>
          <w:u w:val="single"/>
        </w:rPr>
      </w:pPr>
      <w:r w:rsidRPr="000D382B">
        <w:rPr>
          <w:rFonts w:asciiTheme="minorHAnsi" w:hAnsiTheme="minorHAnsi" w:cstheme="minorHAnsi"/>
          <w:color w:val="002060"/>
          <w:u w:val="single"/>
        </w:rPr>
        <w:t>System Finance</w:t>
      </w:r>
    </w:p>
    <w:p w14:paraId="48D651E6" w14:textId="77777777" w:rsidR="00863A5B" w:rsidRPr="000D382B" w:rsidRDefault="00863A5B" w:rsidP="00863A5B">
      <w:pPr>
        <w:ind w:left="1080"/>
        <w:rPr>
          <w:rFonts w:asciiTheme="minorHAnsi" w:hAnsiTheme="minorHAnsi" w:cstheme="minorHAnsi"/>
        </w:rPr>
      </w:pPr>
    </w:p>
    <w:p w14:paraId="15BC7C63" w14:textId="5B9B3345" w:rsidR="0010695E" w:rsidRPr="000D382B" w:rsidRDefault="0010695E" w:rsidP="00DA4167">
      <w:pPr>
        <w:numPr>
          <w:ilvl w:val="0"/>
          <w:numId w:val="48"/>
        </w:numPr>
        <w:rPr>
          <w:rFonts w:asciiTheme="minorHAnsi" w:hAnsiTheme="minorHAnsi" w:cstheme="minorHAnsi"/>
          <w:color w:val="7030A0"/>
        </w:rPr>
      </w:pPr>
      <w:r w:rsidRPr="000D382B">
        <w:rPr>
          <w:rFonts w:asciiTheme="minorHAnsi" w:hAnsiTheme="minorHAnsi" w:cstheme="minorHAnsi"/>
          <w:color w:val="7030A0"/>
        </w:rPr>
        <w:t xml:space="preserve">Mini-Grant Competitive Grant process is complete. We have funded all </w:t>
      </w:r>
      <w:r w:rsidR="007F5CD5">
        <w:rPr>
          <w:rFonts w:asciiTheme="minorHAnsi" w:hAnsiTheme="minorHAnsi" w:cstheme="minorHAnsi"/>
          <w:color w:val="7030A0"/>
        </w:rPr>
        <w:t>4 of the 5 requests that were made through the process.</w:t>
      </w:r>
      <w:r w:rsidRPr="000D382B">
        <w:rPr>
          <w:rFonts w:asciiTheme="minorHAnsi" w:hAnsiTheme="minorHAnsi" w:cstheme="minorHAnsi"/>
          <w:color w:val="7030A0"/>
        </w:rPr>
        <w:t xml:space="preserve"> Our process was completed June </w:t>
      </w:r>
      <w:r w:rsidR="007F5CD5">
        <w:rPr>
          <w:rFonts w:asciiTheme="minorHAnsi" w:hAnsiTheme="minorHAnsi" w:cstheme="minorHAnsi"/>
          <w:color w:val="7030A0"/>
        </w:rPr>
        <w:t>2</w:t>
      </w:r>
      <w:r w:rsidRPr="000D382B">
        <w:rPr>
          <w:rFonts w:asciiTheme="minorHAnsi" w:hAnsiTheme="minorHAnsi" w:cstheme="minorHAnsi"/>
          <w:color w:val="7030A0"/>
        </w:rPr>
        <w:t>1st. The total amount funded through the competitive process was $</w:t>
      </w:r>
      <w:r w:rsidR="007F5CD5">
        <w:rPr>
          <w:rFonts w:asciiTheme="minorHAnsi" w:hAnsiTheme="minorHAnsi" w:cstheme="minorHAnsi"/>
          <w:color w:val="7030A0"/>
        </w:rPr>
        <w:t>23,668.35</w:t>
      </w:r>
      <w:r w:rsidRPr="000D382B">
        <w:rPr>
          <w:rFonts w:asciiTheme="minorHAnsi" w:hAnsiTheme="minorHAnsi" w:cstheme="minorHAnsi"/>
          <w:color w:val="7030A0"/>
        </w:rPr>
        <w:t>. For our County Grant funding, 4 of our 5 counties were funded for a total of $20,000. Jefferson County</w:t>
      </w:r>
      <w:r w:rsidR="003D3D3A">
        <w:rPr>
          <w:rFonts w:asciiTheme="minorHAnsi" w:hAnsiTheme="minorHAnsi" w:cstheme="minorHAnsi"/>
          <w:color w:val="7030A0"/>
        </w:rPr>
        <w:t xml:space="preserve"> again did not request their obligated funds. Last year, we were able to move the unused funds into our Special Projects fund, so that our agencies and stakeholders would still benefit from this program.</w:t>
      </w:r>
      <w:r w:rsidRPr="000D382B">
        <w:rPr>
          <w:rFonts w:asciiTheme="minorHAnsi" w:hAnsiTheme="minorHAnsi" w:cstheme="minorHAnsi"/>
          <w:color w:val="7030A0"/>
        </w:rPr>
        <w:t xml:space="preserve"> </w:t>
      </w:r>
    </w:p>
    <w:p w14:paraId="7AFCA40C" w14:textId="28008B1D" w:rsidR="0010695E" w:rsidRPr="000D382B" w:rsidRDefault="0010695E" w:rsidP="00DA4167">
      <w:pPr>
        <w:numPr>
          <w:ilvl w:val="0"/>
          <w:numId w:val="48"/>
        </w:numPr>
        <w:rPr>
          <w:rFonts w:asciiTheme="minorHAnsi" w:hAnsiTheme="minorHAnsi" w:cstheme="minorHAnsi"/>
          <w:color w:val="7030A0"/>
        </w:rPr>
      </w:pPr>
      <w:r w:rsidRPr="000D382B">
        <w:rPr>
          <w:rFonts w:asciiTheme="minorHAnsi" w:hAnsiTheme="minorHAnsi" w:cstheme="minorHAnsi"/>
          <w:color w:val="7030A0"/>
        </w:rPr>
        <w:lastRenderedPageBreak/>
        <w:t xml:space="preserve">The </w:t>
      </w:r>
      <w:r w:rsidR="003D3D3A">
        <w:rPr>
          <w:rFonts w:asciiTheme="minorHAnsi" w:hAnsiTheme="minorHAnsi" w:cstheme="minorHAnsi"/>
          <w:color w:val="7030A0"/>
        </w:rPr>
        <w:t>additional</w:t>
      </w:r>
      <w:r w:rsidRPr="000D382B">
        <w:rPr>
          <w:rFonts w:asciiTheme="minorHAnsi" w:hAnsiTheme="minorHAnsi" w:cstheme="minorHAnsi"/>
          <w:color w:val="7030A0"/>
        </w:rPr>
        <w:t xml:space="preserve"> </w:t>
      </w:r>
      <w:r w:rsidR="007F5CD5">
        <w:rPr>
          <w:rFonts w:asciiTheme="minorHAnsi" w:hAnsiTheme="minorHAnsi" w:cstheme="minorHAnsi"/>
          <w:color w:val="7030A0"/>
        </w:rPr>
        <w:t xml:space="preserve">approximately $20,000 </w:t>
      </w:r>
      <w:r w:rsidRPr="000D382B">
        <w:rPr>
          <w:rFonts w:asciiTheme="minorHAnsi" w:hAnsiTheme="minorHAnsi" w:cstheme="minorHAnsi"/>
          <w:color w:val="7030A0"/>
        </w:rPr>
        <w:t>RETAC funding has continued to allow several of our committees to continue projects</w:t>
      </w:r>
      <w:r w:rsidR="003D3D3A">
        <w:rPr>
          <w:rFonts w:asciiTheme="minorHAnsi" w:hAnsiTheme="minorHAnsi" w:cstheme="minorHAnsi"/>
          <w:color w:val="7030A0"/>
        </w:rPr>
        <w:t>. Our “Special Projects” line-items include Injury Prevention, Clinical Care and Education, and MCI projects.</w:t>
      </w:r>
    </w:p>
    <w:p w14:paraId="492E6881" w14:textId="77777777" w:rsidR="0010695E" w:rsidRPr="000D382B" w:rsidRDefault="0010695E" w:rsidP="00DA4167">
      <w:pPr>
        <w:numPr>
          <w:ilvl w:val="0"/>
          <w:numId w:val="48"/>
        </w:numPr>
        <w:rPr>
          <w:rFonts w:asciiTheme="minorHAnsi" w:hAnsiTheme="minorHAnsi" w:cstheme="minorHAnsi"/>
          <w:color w:val="7030A0"/>
        </w:rPr>
      </w:pPr>
      <w:r w:rsidRPr="000D382B">
        <w:rPr>
          <w:rFonts w:asciiTheme="minorHAnsi" w:hAnsiTheme="minorHAnsi" w:cstheme="minorHAnsi"/>
          <w:color w:val="7030A0"/>
        </w:rPr>
        <w:t>The RETAC budget could only be balanced by adding funds in the additional funds granted to the RETAC this year. We are extremely thankful to be able to continue the great work in the region.</w:t>
      </w:r>
    </w:p>
    <w:p w14:paraId="76F4BBAD" w14:textId="4D5B32DF" w:rsidR="00863A5B" w:rsidRPr="000D382B" w:rsidRDefault="00863A5B" w:rsidP="0010695E">
      <w:pPr>
        <w:ind w:left="1080"/>
        <w:rPr>
          <w:rFonts w:asciiTheme="minorHAnsi" w:hAnsiTheme="minorHAnsi" w:cstheme="minorHAnsi"/>
          <w:color w:val="7030A0"/>
        </w:rPr>
      </w:pPr>
    </w:p>
    <w:p w14:paraId="6170EAF6" w14:textId="77777777" w:rsidR="00863A5B" w:rsidRPr="000D382B" w:rsidRDefault="00863A5B" w:rsidP="00C724A1">
      <w:pPr>
        <w:numPr>
          <w:ilvl w:val="0"/>
          <w:numId w:val="4"/>
        </w:numPr>
        <w:ind w:left="360"/>
        <w:rPr>
          <w:rFonts w:asciiTheme="minorHAnsi" w:hAnsiTheme="minorHAnsi" w:cstheme="minorHAnsi"/>
          <w:color w:val="002060"/>
          <w:u w:val="single"/>
        </w:rPr>
      </w:pPr>
      <w:r w:rsidRPr="000D382B">
        <w:rPr>
          <w:rFonts w:asciiTheme="minorHAnsi" w:hAnsiTheme="minorHAnsi" w:cstheme="minorHAnsi"/>
          <w:color w:val="002060"/>
          <w:u w:val="single"/>
        </w:rPr>
        <w:t>Human Resources</w:t>
      </w:r>
    </w:p>
    <w:p w14:paraId="43F2D920" w14:textId="77777777" w:rsidR="00863A5B" w:rsidRPr="000D382B" w:rsidRDefault="00863A5B" w:rsidP="00863A5B">
      <w:pPr>
        <w:ind w:left="1080"/>
        <w:rPr>
          <w:rFonts w:asciiTheme="minorHAnsi" w:hAnsiTheme="minorHAnsi" w:cstheme="minorHAnsi"/>
        </w:rPr>
      </w:pPr>
    </w:p>
    <w:p w14:paraId="568080D5" w14:textId="14A44434" w:rsidR="00863A5B" w:rsidRPr="000D382B" w:rsidRDefault="00863A5B" w:rsidP="00DA4167">
      <w:pPr>
        <w:numPr>
          <w:ilvl w:val="0"/>
          <w:numId w:val="44"/>
        </w:numPr>
        <w:rPr>
          <w:rFonts w:asciiTheme="minorHAnsi" w:hAnsiTheme="minorHAnsi" w:cstheme="minorHAnsi"/>
          <w:color w:val="7030A0"/>
        </w:rPr>
      </w:pPr>
      <w:r w:rsidRPr="000D382B">
        <w:rPr>
          <w:rFonts w:asciiTheme="minorHAnsi" w:hAnsiTheme="minorHAnsi" w:cstheme="minorHAnsi"/>
          <w:color w:val="7030A0"/>
        </w:rPr>
        <w:t>Our RETAC is very lucky to have Human Resource issues as a low priority. No activities for this year</w:t>
      </w:r>
      <w:r w:rsidR="000257E0">
        <w:rPr>
          <w:rFonts w:asciiTheme="minorHAnsi" w:hAnsiTheme="minorHAnsi" w:cstheme="minorHAnsi"/>
          <w:color w:val="7030A0"/>
        </w:rPr>
        <w:t>. Clear Creek, Gilpin, and Grand do have R&amp;R programs.</w:t>
      </w:r>
    </w:p>
    <w:p w14:paraId="1ADB4DEA" w14:textId="77777777" w:rsidR="00863A5B" w:rsidRPr="000D382B" w:rsidRDefault="00863A5B" w:rsidP="00863A5B">
      <w:pPr>
        <w:rPr>
          <w:rFonts w:asciiTheme="minorHAnsi" w:hAnsiTheme="minorHAnsi" w:cstheme="minorHAnsi"/>
          <w:u w:val="single"/>
        </w:rPr>
      </w:pPr>
    </w:p>
    <w:p w14:paraId="6A48B803" w14:textId="77777777" w:rsidR="00863A5B" w:rsidRPr="000D382B" w:rsidRDefault="00863A5B" w:rsidP="00C724A1">
      <w:pPr>
        <w:numPr>
          <w:ilvl w:val="0"/>
          <w:numId w:val="4"/>
        </w:numPr>
        <w:ind w:left="360"/>
        <w:rPr>
          <w:rFonts w:asciiTheme="minorHAnsi" w:hAnsiTheme="minorHAnsi" w:cstheme="minorHAnsi"/>
          <w:color w:val="002060"/>
          <w:u w:val="single"/>
        </w:rPr>
      </w:pPr>
      <w:r w:rsidRPr="000D382B">
        <w:rPr>
          <w:rFonts w:asciiTheme="minorHAnsi" w:hAnsiTheme="minorHAnsi" w:cstheme="minorHAnsi"/>
          <w:color w:val="002060"/>
          <w:u w:val="single"/>
        </w:rPr>
        <w:t>Education Systems</w:t>
      </w:r>
    </w:p>
    <w:p w14:paraId="02C8392A" w14:textId="77777777" w:rsidR="00863A5B" w:rsidRPr="000D382B" w:rsidRDefault="00863A5B" w:rsidP="00863A5B">
      <w:pPr>
        <w:ind w:left="1080"/>
        <w:rPr>
          <w:rFonts w:asciiTheme="minorHAnsi" w:hAnsiTheme="minorHAnsi" w:cstheme="minorHAnsi"/>
          <w:u w:val="single"/>
        </w:rPr>
      </w:pPr>
    </w:p>
    <w:p w14:paraId="5645AD37" w14:textId="3E2F5485" w:rsidR="00863A5B" w:rsidRPr="000D382B" w:rsidRDefault="00863A5B" w:rsidP="00DA4167">
      <w:pPr>
        <w:numPr>
          <w:ilvl w:val="0"/>
          <w:numId w:val="44"/>
        </w:numPr>
        <w:rPr>
          <w:rFonts w:asciiTheme="minorHAnsi" w:hAnsiTheme="minorHAnsi" w:cstheme="minorHAnsi"/>
          <w:color w:val="7030A0"/>
        </w:rPr>
      </w:pPr>
      <w:r w:rsidRPr="000D382B">
        <w:rPr>
          <w:rFonts w:asciiTheme="minorHAnsi" w:hAnsiTheme="minorHAnsi" w:cstheme="minorHAnsi"/>
          <w:color w:val="7030A0"/>
        </w:rPr>
        <w:t xml:space="preserve">Again, our RETAC is extremely lucky to have numerous mature and effective education programs. This includes our numerous Community Colleges, CU in Boulder, the smaller satellite colleges, and our private EMS educators such as St Anthony prehospital services, Pridemark education, AMR education, and the Boulder education groups. </w:t>
      </w:r>
      <w:r w:rsidR="003D3D3A">
        <w:rPr>
          <w:rFonts w:asciiTheme="minorHAnsi" w:hAnsiTheme="minorHAnsi" w:cstheme="minorHAnsi"/>
          <w:color w:val="7030A0"/>
        </w:rPr>
        <w:t>This year we were also able to fund a regional Handtevy System for those agencies that wanted to participate.</w:t>
      </w:r>
    </w:p>
    <w:p w14:paraId="4A12F039" w14:textId="24B54681" w:rsidR="00863A5B" w:rsidRPr="000D382B" w:rsidRDefault="00863A5B" w:rsidP="00DA4167">
      <w:pPr>
        <w:numPr>
          <w:ilvl w:val="0"/>
          <w:numId w:val="44"/>
        </w:numPr>
        <w:rPr>
          <w:rFonts w:asciiTheme="minorHAnsi" w:hAnsiTheme="minorHAnsi" w:cstheme="minorHAnsi"/>
          <w:color w:val="7030A0"/>
        </w:rPr>
      </w:pPr>
      <w:r w:rsidRPr="000D382B">
        <w:rPr>
          <w:rFonts w:asciiTheme="minorHAnsi" w:hAnsiTheme="minorHAnsi" w:cstheme="minorHAnsi"/>
          <w:color w:val="7030A0"/>
        </w:rPr>
        <w:t>Grand County has a very active education program within their EMS system</w:t>
      </w:r>
      <w:r w:rsidR="000257E0">
        <w:rPr>
          <w:rFonts w:asciiTheme="minorHAnsi" w:hAnsiTheme="minorHAnsi" w:cstheme="minorHAnsi"/>
          <w:color w:val="7030A0"/>
        </w:rPr>
        <w:t xml:space="preserve"> as does Boulder County</w:t>
      </w:r>
      <w:r w:rsidRPr="000D382B">
        <w:rPr>
          <w:rFonts w:asciiTheme="minorHAnsi" w:hAnsiTheme="minorHAnsi" w:cstheme="minorHAnsi"/>
          <w:color w:val="7030A0"/>
        </w:rPr>
        <w:t>.</w:t>
      </w:r>
    </w:p>
    <w:p w14:paraId="539691FF" w14:textId="77777777" w:rsidR="00863A5B" w:rsidRPr="000D382B" w:rsidRDefault="00863A5B" w:rsidP="00863A5B">
      <w:pPr>
        <w:rPr>
          <w:rFonts w:asciiTheme="minorHAnsi" w:hAnsiTheme="minorHAnsi" w:cstheme="minorHAnsi"/>
          <w:u w:val="single"/>
        </w:rPr>
      </w:pPr>
    </w:p>
    <w:p w14:paraId="526BD4ED" w14:textId="77777777" w:rsidR="00863A5B" w:rsidRPr="000D382B" w:rsidRDefault="00863A5B" w:rsidP="00C724A1">
      <w:pPr>
        <w:numPr>
          <w:ilvl w:val="0"/>
          <w:numId w:val="4"/>
        </w:numPr>
        <w:ind w:left="360"/>
        <w:rPr>
          <w:rFonts w:asciiTheme="minorHAnsi" w:hAnsiTheme="minorHAnsi" w:cstheme="minorHAnsi"/>
          <w:color w:val="002060"/>
          <w:u w:val="single"/>
        </w:rPr>
      </w:pPr>
      <w:r w:rsidRPr="000D382B">
        <w:rPr>
          <w:rFonts w:asciiTheme="minorHAnsi" w:hAnsiTheme="minorHAnsi" w:cstheme="minorHAnsi"/>
          <w:color w:val="002060"/>
          <w:u w:val="single"/>
        </w:rPr>
        <w:t>Public Access</w:t>
      </w:r>
    </w:p>
    <w:p w14:paraId="0DD47A84" w14:textId="77777777" w:rsidR="00863A5B" w:rsidRPr="000D382B" w:rsidRDefault="00863A5B" w:rsidP="00863A5B">
      <w:pPr>
        <w:rPr>
          <w:rFonts w:asciiTheme="minorHAnsi" w:hAnsiTheme="minorHAnsi" w:cstheme="minorHAnsi"/>
          <w:u w:val="single"/>
        </w:rPr>
      </w:pPr>
    </w:p>
    <w:p w14:paraId="2B6CDB71" w14:textId="77777777" w:rsidR="00863A5B" w:rsidRPr="000D382B" w:rsidRDefault="00863A5B" w:rsidP="00DA4167">
      <w:pPr>
        <w:numPr>
          <w:ilvl w:val="0"/>
          <w:numId w:val="45"/>
        </w:numPr>
        <w:rPr>
          <w:rFonts w:asciiTheme="minorHAnsi" w:hAnsiTheme="minorHAnsi" w:cstheme="minorHAnsi"/>
          <w:color w:val="7030A0"/>
        </w:rPr>
      </w:pPr>
      <w:r w:rsidRPr="000D382B">
        <w:rPr>
          <w:rFonts w:asciiTheme="minorHAnsi" w:hAnsiTheme="minorHAnsi" w:cstheme="minorHAnsi"/>
          <w:color w:val="7030A0"/>
        </w:rPr>
        <w:t>No activities this year</w:t>
      </w:r>
    </w:p>
    <w:p w14:paraId="0A2B4E74" w14:textId="77777777" w:rsidR="00863A5B" w:rsidRPr="000D382B" w:rsidRDefault="00863A5B" w:rsidP="00863A5B">
      <w:pPr>
        <w:rPr>
          <w:rFonts w:asciiTheme="minorHAnsi" w:hAnsiTheme="minorHAnsi" w:cstheme="minorHAnsi"/>
          <w:u w:val="single"/>
        </w:rPr>
      </w:pPr>
    </w:p>
    <w:p w14:paraId="3A6D67CC" w14:textId="77777777" w:rsidR="00863A5B" w:rsidRPr="000D382B" w:rsidRDefault="00863A5B" w:rsidP="00C724A1">
      <w:pPr>
        <w:numPr>
          <w:ilvl w:val="0"/>
          <w:numId w:val="4"/>
        </w:numPr>
        <w:ind w:left="360"/>
        <w:rPr>
          <w:rFonts w:asciiTheme="minorHAnsi" w:hAnsiTheme="minorHAnsi" w:cstheme="minorHAnsi"/>
          <w:color w:val="002060"/>
          <w:u w:val="single"/>
        </w:rPr>
      </w:pPr>
      <w:r w:rsidRPr="000D382B">
        <w:rPr>
          <w:rFonts w:asciiTheme="minorHAnsi" w:hAnsiTheme="minorHAnsi" w:cstheme="minorHAnsi"/>
          <w:color w:val="002060"/>
          <w:u w:val="single"/>
        </w:rPr>
        <w:t>Evaluation</w:t>
      </w:r>
    </w:p>
    <w:p w14:paraId="1233C4AB" w14:textId="77777777" w:rsidR="00863A5B" w:rsidRPr="000D382B" w:rsidRDefault="00863A5B" w:rsidP="00863A5B">
      <w:pPr>
        <w:rPr>
          <w:rFonts w:asciiTheme="minorHAnsi" w:hAnsiTheme="minorHAnsi" w:cstheme="minorHAnsi"/>
          <w:u w:val="single"/>
        </w:rPr>
      </w:pPr>
    </w:p>
    <w:p w14:paraId="670C9981" w14:textId="3579DA90" w:rsidR="00863A5B" w:rsidRPr="000D382B" w:rsidRDefault="00863A5B" w:rsidP="00DA4167">
      <w:pPr>
        <w:numPr>
          <w:ilvl w:val="0"/>
          <w:numId w:val="45"/>
        </w:numPr>
        <w:rPr>
          <w:rFonts w:asciiTheme="minorHAnsi" w:hAnsiTheme="minorHAnsi" w:cstheme="minorHAnsi"/>
          <w:color w:val="7030A0"/>
        </w:rPr>
      </w:pPr>
      <w:r w:rsidRPr="000D382B">
        <w:rPr>
          <w:rFonts w:asciiTheme="minorHAnsi" w:hAnsiTheme="minorHAnsi" w:cstheme="minorHAnsi"/>
          <w:color w:val="7030A0"/>
        </w:rPr>
        <w:t>SYSTEM evaluation is an overall theme in our RETAC. We are extremely pleased that all</w:t>
      </w:r>
      <w:r w:rsidR="0010695E" w:rsidRPr="000D382B">
        <w:rPr>
          <w:rFonts w:asciiTheme="minorHAnsi" w:hAnsiTheme="minorHAnsi" w:cstheme="minorHAnsi"/>
          <w:color w:val="7030A0"/>
        </w:rPr>
        <w:t xml:space="preserve"> </w:t>
      </w:r>
      <w:r w:rsidRPr="000D382B">
        <w:rPr>
          <w:rFonts w:asciiTheme="minorHAnsi" w:hAnsiTheme="minorHAnsi" w:cstheme="minorHAnsi"/>
          <w:color w:val="7030A0"/>
        </w:rPr>
        <w:t>our Healthcare facilities participate</w:t>
      </w:r>
      <w:r w:rsidR="0010695E" w:rsidRPr="000D382B">
        <w:rPr>
          <w:rFonts w:asciiTheme="minorHAnsi" w:hAnsiTheme="minorHAnsi" w:cstheme="minorHAnsi"/>
          <w:color w:val="7030A0"/>
        </w:rPr>
        <w:t>d</w:t>
      </w:r>
      <w:r w:rsidRPr="000D382B">
        <w:rPr>
          <w:rFonts w:asciiTheme="minorHAnsi" w:hAnsiTheme="minorHAnsi" w:cstheme="minorHAnsi"/>
          <w:color w:val="7030A0"/>
        </w:rPr>
        <w:t xml:space="preserve"> in our Spinal Immobilization Project as described above</w:t>
      </w:r>
      <w:r w:rsidR="007F5CD5">
        <w:rPr>
          <w:rFonts w:asciiTheme="minorHAnsi" w:hAnsiTheme="minorHAnsi" w:cstheme="minorHAnsi"/>
          <w:color w:val="7030A0"/>
        </w:rPr>
        <w:t>. We are now drafting a new project to study the efficacy of air versus ground transport in the trauma patient.</w:t>
      </w:r>
    </w:p>
    <w:p w14:paraId="1AAAD4E0" w14:textId="77777777" w:rsidR="00863A5B" w:rsidRPr="000D382B" w:rsidRDefault="00863A5B" w:rsidP="00DA4167">
      <w:pPr>
        <w:numPr>
          <w:ilvl w:val="0"/>
          <w:numId w:val="45"/>
        </w:numPr>
        <w:rPr>
          <w:rFonts w:asciiTheme="minorHAnsi" w:hAnsiTheme="minorHAnsi" w:cstheme="minorHAnsi"/>
          <w:color w:val="7030A0"/>
        </w:rPr>
      </w:pPr>
      <w:r w:rsidRPr="000D382B">
        <w:rPr>
          <w:rFonts w:asciiTheme="minorHAnsi" w:hAnsiTheme="minorHAnsi" w:cstheme="minorHAnsi"/>
          <w:color w:val="7030A0"/>
        </w:rPr>
        <w:t>Evaluation continues to be an important component in our Regional Medical Collaboration project as described above</w:t>
      </w:r>
    </w:p>
    <w:p w14:paraId="26B54A0D" w14:textId="77777777" w:rsidR="00863A5B" w:rsidRPr="000D382B" w:rsidRDefault="00863A5B" w:rsidP="00863A5B">
      <w:pPr>
        <w:ind w:left="360"/>
        <w:rPr>
          <w:rFonts w:asciiTheme="minorHAnsi" w:hAnsiTheme="minorHAnsi" w:cstheme="minorHAnsi"/>
          <w:u w:val="single"/>
        </w:rPr>
      </w:pPr>
    </w:p>
    <w:p w14:paraId="13E6A2CD" w14:textId="77777777" w:rsidR="00863A5B" w:rsidRPr="000D382B" w:rsidRDefault="00863A5B" w:rsidP="00C724A1">
      <w:pPr>
        <w:numPr>
          <w:ilvl w:val="0"/>
          <w:numId w:val="4"/>
        </w:numPr>
        <w:ind w:left="360"/>
        <w:rPr>
          <w:rFonts w:asciiTheme="minorHAnsi" w:hAnsiTheme="minorHAnsi" w:cstheme="minorHAnsi"/>
          <w:color w:val="002060"/>
          <w:u w:val="single"/>
        </w:rPr>
      </w:pPr>
      <w:r w:rsidRPr="000D382B">
        <w:rPr>
          <w:rFonts w:asciiTheme="minorHAnsi" w:hAnsiTheme="minorHAnsi" w:cstheme="minorHAnsi"/>
          <w:color w:val="002060"/>
          <w:u w:val="single"/>
        </w:rPr>
        <w:t>Communications Systems</w:t>
      </w:r>
    </w:p>
    <w:p w14:paraId="1200504B" w14:textId="77777777" w:rsidR="00863A5B" w:rsidRPr="000D382B" w:rsidRDefault="00863A5B" w:rsidP="00863A5B">
      <w:pPr>
        <w:rPr>
          <w:rFonts w:asciiTheme="minorHAnsi" w:hAnsiTheme="minorHAnsi" w:cstheme="minorHAnsi"/>
          <w:u w:val="single"/>
        </w:rPr>
      </w:pPr>
    </w:p>
    <w:p w14:paraId="3114FB1A" w14:textId="77777777" w:rsidR="00863A5B" w:rsidRPr="000D382B" w:rsidRDefault="00863A5B" w:rsidP="00DA4167">
      <w:pPr>
        <w:numPr>
          <w:ilvl w:val="0"/>
          <w:numId w:val="45"/>
        </w:numPr>
        <w:rPr>
          <w:rFonts w:asciiTheme="minorHAnsi" w:hAnsiTheme="minorHAnsi" w:cstheme="minorHAnsi"/>
          <w:color w:val="7030A0"/>
        </w:rPr>
      </w:pPr>
      <w:r w:rsidRPr="000D382B">
        <w:rPr>
          <w:rFonts w:asciiTheme="minorHAnsi" w:hAnsiTheme="minorHAnsi" w:cstheme="minorHAnsi"/>
          <w:color w:val="7030A0"/>
        </w:rPr>
        <w:t>The RETAC MCI Committee works hand-in-hand with numerous communication systems. This includes EMSystems and Dispatch Centers</w:t>
      </w:r>
    </w:p>
    <w:p w14:paraId="0CF1F495" w14:textId="6C74D116" w:rsidR="00863A5B" w:rsidRPr="000D382B" w:rsidRDefault="0010695E" w:rsidP="00DA4167">
      <w:pPr>
        <w:numPr>
          <w:ilvl w:val="0"/>
          <w:numId w:val="45"/>
        </w:numPr>
        <w:rPr>
          <w:rFonts w:asciiTheme="minorHAnsi" w:hAnsiTheme="minorHAnsi" w:cstheme="minorHAnsi"/>
          <w:color w:val="7030A0"/>
        </w:rPr>
      </w:pPr>
      <w:r w:rsidRPr="000D382B">
        <w:rPr>
          <w:rFonts w:asciiTheme="minorHAnsi" w:hAnsiTheme="minorHAnsi" w:cstheme="minorHAnsi"/>
          <w:color w:val="7030A0"/>
        </w:rPr>
        <w:t>Much work has been done by some of our members working with NCR all-hazards to revamp the current EMS channels to standardize radio communications.</w:t>
      </w:r>
    </w:p>
    <w:p w14:paraId="01464803" w14:textId="77777777" w:rsidR="00863A5B" w:rsidRPr="000D382B" w:rsidRDefault="00863A5B" w:rsidP="00863A5B">
      <w:pPr>
        <w:rPr>
          <w:rFonts w:asciiTheme="minorHAnsi" w:hAnsiTheme="minorHAnsi" w:cstheme="minorHAnsi"/>
          <w:color w:val="00B050"/>
        </w:rPr>
      </w:pPr>
    </w:p>
    <w:p w14:paraId="00453C10" w14:textId="77777777" w:rsidR="00863A5B" w:rsidRPr="000D382B" w:rsidRDefault="00863A5B" w:rsidP="00863A5B">
      <w:pPr>
        <w:rPr>
          <w:rFonts w:asciiTheme="minorHAnsi" w:hAnsiTheme="minorHAnsi" w:cstheme="minorHAnsi"/>
          <w:color w:val="002060"/>
          <w:u w:val="single"/>
        </w:rPr>
      </w:pPr>
      <w:r w:rsidRPr="000D382B">
        <w:rPr>
          <w:rFonts w:asciiTheme="minorHAnsi" w:hAnsiTheme="minorHAnsi" w:cstheme="minorHAnsi"/>
          <w:color w:val="002060"/>
          <w:u w:val="single"/>
        </w:rPr>
        <w:t>Medical Direction</w:t>
      </w:r>
    </w:p>
    <w:p w14:paraId="7B1DE24A" w14:textId="77B9A6A5" w:rsidR="00863A5B" w:rsidRDefault="00863A5B" w:rsidP="00863A5B">
      <w:pPr>
        <w:rPr>
          <w:rFonts w:asciiTheme="minorHAnsi" w:hAnsiTheme="minorHAnsi" w:cstheme="minorHAnsi"/>
          <w:u w:val="single"/>
        </w:rPr>
      </w:pPr>
    </w:p>
    <w:p w14:paraId="283AFCC2" w14:textId="2DB94EFE" w:rsidR="00521512" w:rsidRPr="00521512" w:rsidRDefault="00521512" w:rsidP="00863A5B">
      <w:pPr>
        <w:rPr>
          <w:rFonts w:asciiTheme="minorHAnsi" w:hAnsiTheme="minorHAnsi" w:cstheme="minorHAnsi"/>
          <w:color w:val="002060"/>
        </w:rPr>
      </w:pPr>
      <w:r w:rsidRPr="00521512">
        <w:rPr>
          <w:rFonts w:asciiTheme="minorHAnsi" w:hAnsiTheme="minorHAnsi" w:cstheme="minorHAnsi"/>
          <w:color w:val="002060"/>
        </w:rPr>
        <w:t>See also Clinical Care above.</w:t>
      </w:r>
    </w:p>
    <w:p w14:paraId="5E145498" w14:textId="77777777" w:rsidR="00521512" w:rsidRDefault="00521512" w:rsidP="00521512">
      <w:pPr>
        <w:ind w:left="1080"/>
        <w:rPr>
          <w:rFonts w:asciiTheme="minorHAnsi" w:hAnsiTheme="minorHAnsi" w:cstheme="minorHAnsi"/>
          <w:color w:val="7030A0"/>
        </w:rPr>
      </w:pPr>
    </w:p>
    <w:p w14:paraId="447F2A3A" w14:textId="68E6172F" w:rsidR="00863A5B" w:rsidRPr="000D382B" w:rsidRDefault="00863A5B" w:rsidP="00DA4167">
      <w:pPr>
        <w:numPr>
          <w:ilvl w:val="0"/>
          <w:numId w:val="46"/>
        </w:numPr>
        <w:rPr>
          <w:rFonts w:asciiTheme="minorHAnsi" w:hAnsiTheme="minorHAnsi" w:cstheme="minorHAnsi"/>
          <w:color w:val="7030A0"/>
        </w:rPr>
      </w:pPr>
      <w:r w:rsidRPr="000D382B">
        <w:rPr>
          <w:rFonts w:asciiTheme="minorHAnsi" w:hAnsiTheme="minorHAnsi" w:cstheme="minorHAnsi"/>
          <w:color w:val="7030A0"/>
        </w:rPr>
        <w:t xml:space="preserve">Besides our RMD project listed in our goals above, the RETAC meets </w:t>
      </w:r>
      <w:r w:rsidR="0010695E" w:rsidRPr="000D382B">
        <w:rPr>
          <w:rFonts w:asciiTheme="minorHAnsi" w:hAnsiTheme="minorHAnsi" w:cstheme="minorHAnsi"/>
          <w:color w:val="7030A0"/>
        </w:rPr>
        <w:t>bi-annually</w:t>
      </w:r>
      <w:r w:rsidRPr="000D382B">
        <w:rPr>
          <w:rFonts w:asciiTheme="minorHAnsi" w:hAnsiTheme="minorHAnsi" w:cstheme="minorHAnsi"/>
          <w:color w:val="7030A0"/>
        </w:rPr>
        <w:t xml:space="preserve"> with all our Medical Directors. This includes our facility Directors, Trauma directors, and of course our prehospital Medical Directors. We find this to be a good time to:</w:t>
      </w:r>
    </w:p>
    <w:p w14:paraId="5D83D274" w14:textId="77777777" w:rsidR="00863A5B" w:rsidRPr="000D382B" w:rsidRDefault="00863A5B" w:rsidP="00DA4167">
      <w:pPr>
        <w:numPr>
          <w:ilvl w:val="1"/>
          <w:numId w:val="46"/>
        </w:numPr>
        <w:rPr>
          <w:rFonts w:asciiTheme="minorHAnsi" w:hAnsiTheme="minorHAnsi" w:cstheme="minorHAnsi"/>
          <w:color w:val="7030A0"/>
        </w:rPr>
      </w:pPr>
      <w:r w:rsidRPr="000D382B">
        <w:rPr>
          <w:rFonts w:asciiTheme="minorHAnsi" w:hAnsiTheme="minorHAnsi" w:cstheme="minorHAnsi"/>
          <w:color w:val="7030A0"/>
        </w:rPr>
        <w:t>Inform them of our activities</w:t>
      </w:r>
    </w:p>
    <w:p w14:paraId="252D8EC0" w14:textId="77777777" w:rsidR="00863A5B" w:rsidRPr="000D382B" w:rsidRDefault="00863A5B" w:rsidP="00DA4167">
      <w:pPr>
        <w:numPr>
          <w:ilvl w:val="1"/>
          <w:numId w:val="46"/>
        </w:numPr>
        <w:rPr>
          <w:rFonts w:asciiTheme="minorHAnsi" w:hAnsiTheme="minorHAnsi" w:cstheme="minorHAnsi"/>
          <w:color w:val="7030A0"/>
        </w:rPr>
      </w:pPr>
      <w:r w:rsidRPr="000D382B">
        <w:rPr>
          <w:rFonts w:asciiTheme="minorHAnsi" w:hAnsiTheme="minorHAnsi" w:cstheme="minorHAnsi"/>
          <w:color w:val="7030A0"/>
        </w:rPr>
        <w:t>Get their buy-in with activities</w:t>
      </w:r>
    </w:p>
    <w:p w14:paraId="5FCA10B9" w14:textId="77777777" w:rsidR="00863A5B" w:rsidRPr="000D382B" w:rsidRDefault="00863A5B" w:rsidP="00DA4167">
      <w:pPr>
        <w:numPr>
          <w:ilvl w:val="1"/>
          <w:numId w:val="46"/>
        </w:numPr>
        <w:rPr>
          <w:rFonts w:asciiTheme="minorHAnsi" w:hAnsiTheme="minorHAnsi" w:cstheme="minorHAnsi"/>
          <w:color w:val="7030A0"/>
        </w:rPr>
      </w:pPr>
      <w:r w:rsidRPr="000D382B">
        <w:rPr>
          <w:rFonts w:asciiTheme="minorHAnsi" w:hAnsiTheme="minorHAnsi" w:cstheme="minorHAnsi"/>
          <w:color w:val="7030A0"/>
        </w:rPr>
        <w:t>Find out their thoughts and opinions on what we should address</w:t>
      </w:r>
    </w:p>
    <w:p w14:paraId="65F07327" w14:textId="77777777" w:rsidR="00863A5B" w:rsidRPr="000D382B" w:rsidRDefault="00863A5B" w:rsidP="00DA4167">
      <w:pPr>
        <w:numPr>
          <w:ilvl w:val="1"/>
          <w:numId w:val="46"/>
        </w:numPr>
        <w:rPr>
          <w:rFonts w:asciiTheme="minorHAnsi" w:hAnsiTheme="minorHAnsi" w:cstheme="minorHAnsi"/>
          <w:color w:val="7030A0"/>
        </w:rPr>
      </w:pPr>
      <w:r w:rsidRPr="000D382B">
        <w:rPr>
          <w:rFonts w:asciiTheme="minorHAnsi" w:hAnsiTheme="minorHAnsi" w:cstheme="minorHAnsi"/>
          <w:color w:val="7030A0"/>
        </w:rPr>
        <w:t>Integrate them into our systems</w:t>
      </w:r>
    </w:p>
    <w:p w14:paraId="547E993A" w14:textId="77777777" w:rsidR="00863A5B" w:rsidRPr="000D382B" w:rsidRDefault="00863A5B" w:rsidP="00863A5B">
      <w:pPr>
        <w:rPr>
          <w:rFonts w:asciiTheme="minorHAnsi" w:hAnsiTheme="minorHAnsi" w:cstheme="minorHAnsi"/>
          <w:u w:val="single"/>
        </w:rPr>
      </w:pPr>
    </w:p>
    <w:p w14:paraId="193BE66F" w14:textId="77777777" w:rsidR="00863A5B" w:rsidRPr="000D382B" w:rsidRDefault="00863A5B" w:rsidP="00C724A1">
      <w:pPr>
        <w:numPr>
          <w:ilvl w:val="0"/>
          <w:numId w:val="4"/>
        </w:numPr>
        <w:ind w:left="360"/>
        <w:rPr>
          <w:rFonts w:asciiTheme="minorHAnsi" w:hAnsiTheme="minorHAnsi" w:cstheme="minorHAnsi"/>
          <w:color w:val="002060"/>
          <w:u w:val="single"/>
        </w:rPr>
      </w:pPr>
      <w:r w:rsidRPr="000D382B">
        <w:rPr>
          <w:rFonts w:asciiTheme="minorHAnsi" w:hAnsiTheme="minorHAnsi" w:cstheme="minorHAnsi"/>
          <w:color w:val="002060"/>
          <w:u w:val="single"/>
        </w:rPr>
        <w:t>Clinical Care</w:t>
      </w:r>
    </w:p>
    <w:p w14:paraId="2A03DFD5" w14:textId="77777777" w:rsidR="00863A5B" w:rsidRPr="000D382B" w:rsidRDefault="00863A5B" w:rsidP="00C724A1">
      <w:pPr>
        <w:numPr>
          <w:ilvl w:val="0"/>
          <w:numId w:val="4"/>
        </w:numPr>
        <w:rPr>
          <w:rFonts w:asciiTheme="minorHAnsi" w:hAnsiTheme="minorHAnsi" w:cstheme="minorHAnsi"/>
          <w:color w:val="7030A0"/>
        </w:rPr>
      </w:pPr>
      <w:r w:rsidRPr="000D382B">
        <w:rPr>
          <w:rFonts w:asciiTheme="minorHAnsi" w:hAnsiTheme="minorHAnsi" w:cstheme="minorHAnsi"/>
          <w:color w:val="7030A0"/>
        </w:rPr>
        <w:t>This component is well documented above under Goals and Objectives</w:t>
      </w:r>
    </w:p>
    <w:p w14:paraId="71AEA7FF" w14:textId="77777777" w:rsidR="00863A5B" w:rsidRPr="000D382B" w:rsidRDefault="00863A5B" w:rsidP="00863A5B">
      <w:pPr>
        <w:ind w:left="360"/>
        <w:rPr>
          <w:rFonts w:asciiTheme="minorHAnsi" w:hAnsiTheme="minorHAnsi" w:cstheme="minorHAnsi"/>
          <w:color w:val="002060"/>
          <w:u w:val="single"/>
        </w:rPr>
      </w:pPr>
    </w:p>
    <w:p w14:paraId="546FD5A0" w14:textId="77777777" w:rsidR="00863A5B" w:rsidRPr="000D382B" w:rsidRDefault="00863A5B" w:rsidP="00C724A1">
      <w:pPr>
        <w:numPr>
          <w:ilvl w:val="0"/>
          <w:numId w:val="4"/>
        </w:numPr>
        <w:ind w:left="360"/>
        <w:rPr>
          <w:rFonts w:asciiTheme="minorHAnsi" w:hAnsiTheme="minorHAnsi" w:cstheme="minorHAnsi"/>
          <w:color w:val="002060"/>
          <w:u w:val="single"/>
        </w:rPr>
      </w:pPr>
      <w:r w:rsidRPr="000D382B">
        <w:rPr>
          <w:rFonts w:asciiTheme="minorHAnsi" w:hAnsiTheme="minorHAnsi" w:cstheme="minorHAnsi"/>
          <w:color w:val="002060"/>
          <w:u w:val="single"/>
        </w:rPr>
        <w:t>Mass Casualty</w:t>
      </w:r>
    </w:p>
    <w:p w14:paraId="61633BDB" w14:textId="77777777" w:rsidR="00863A5B" w:rsidRPr="000D382B" w:rsidRDefault="00863A5B" w:rsidP="00863A5B">
      <w:pPr>
        <w:rPr>
          <w:rFonts w:asciiTheme="minorHAnsi" w:hAnsiTheme="minorHAnsi" w:cstheme="minorHAnsi"/>
          <w:u w:val="single"/>
        </w:rPr>
      </w:pPr>
    </w:p>
    <w:p w14:paraId="36FC2D81" w14:textId="77777777" w:rsidR="00863A5B" w:rsidRPr="000D382B" w:rsidRDefault="00863A5B" w:rsidP="00DA4167">
      <w:pPr>
        <w:numPr>
          <w:ilvl w:val="0"/>
          <w:numId w:val="47"/>
        </w:numPr>
        <w:rPr>
          <w:rFonts w:asciiTheme="minorHAnsi" w:hAnsiTheme="minorHAnsi" w:cstheme="minorHAnsi"/>
          <w:color w:val="7030A0"/>
        </w:rPr>
      </w:pPr>
      <w:r w:rsidRPr="000D382B">
        <w:rPr>
          <w:rFonts w:asciiTheme="minorHAnsi" w:hAnsiTheme="minorHAnsi" w:cstheme="minorHAnsi"/>
          <w:color w:val="7030A0"/>
        </w:rPr>
        <w:t>This component is well documented above under Goals and Objectives</w:t>
      </w:r>
    </w:p>
    <w:p w14:paraId="036A8BC1" w14:textId="77777777" w:rsidR="00863A5B" w:rsidRPr="000D382B" w:rsidRDefault="00863A5B" w:rsidP="00863A5B">
      <w:pPr>
        <w:rPr>
          <w:rFonts w:asciiTheme="minorHAnsi" w:hAnsiTheme="minorHAnsi" w:cstheme="minorHAnsi"/>
          <w:color w:val="00B050"/>
          <w:u w:val="single"/>
        </w:rPr>
      </w:pPr>
      <w:r w:rsidRPr="000D382B">
        <w:rPr>
          <w:rFonts w:asciiTheme="minorHAnsi" w:hAnsiTheme="minorHAnsi" w:cstheme="minorHAnsi"/>
          <w:i/>
          <w:color w:val="00B050"/>
        </w:rPr>
        <w:t>.</w:t>
      </w:r>
    </w:p>
    <w:p w14:paraId="29800F15" w14:textId="77777777" w:rsidR="00863A5B" w:rsidRPr="000D382B" w:rsidRDefault="00863A5B" w:rsidP="00C724A1">
      <w:pPr>
        <w:numPr>
          <w:ilvl w:val="0"/>
          <w:numId w:val="4"/>
        </w:numPr>
        <w:ind w:left="360"/>
        <w:rPr>
          <w:rFonts w:asciiTheme="minorHAnsi" w:hAnsiTheme="minorHAnsi" w:cstheme="minorHAnsi"/>
          <w:color w:val="002060"/>
          <w:u w:val="single"/>
        </w:rPr>
      </w:pPr>
      <w:r w:rsidRPr="000D382B">
        <w:rPr>
          <w:rFonts w:asciiTheme="minorHAnsi" w:hAnsiTheme="minorHAnsi" w:cstheme="minorHAnsi"/>
          <w:color w:val="002060"/>
          <w:u w:val="single"/>
        </w:rPr>
        <w:t>Public Education</w:t>
      </w:r>
    </w:p>
    <w:p w14:paraId="30CF534D" w14:textId="77777777" w:rsidR="00863A5B" w:rsidRPr="000D382B" w:rsidRDefault="00863A5B" w:rsidP="00863A5B">
      <w:pPr>
        <w:rPr>
          <w:rFonts w:asciiTheme="minorHAnsi" w:hAnsiTheme="minorHAnsi" w:cstheme="minorHAnsi"/>
          <w:u w:val="single"/>
        </w:rPr>
      </w:pPr>
    </w:p>
    <w:p w14:paraId="1CBB6D11" w14:textId="77777777" w:rsidR="00863A5B" w:rsidRPr="000D382B" w:rsidRDefault="00863A5B" w:rsidP="00DA4167">
      <w:pPr>
        <w:numPr>
          <w:ilvl w:val="0"/>
          <w:numId w:val="47"/>
        </w:numPr>
        <w:rPr>
          <w:rFonts w:asciiTheme="minorHAnsi" w:hAnsiTheme="minorHAnsi" w:cstheme="minorHAnsi"/>
          <w:color w:val="7030A0"/>
        </w:rPr>
      </w:pPr>
      <w:r w:rsidRPr="000D382B">
        <w:rPr>
          <w:rFonts w:asciiTheme="minorHAnsi" w:hAnsiTheme="minorHAnsi" w:cstheme="minorHAnsi"/>
          <w:color w:val="7030A0"/>
        </w:rPr>
        <w:t>No activity within this component as a RETAC although many of our members are involved in their communities</w:t>
      </w:r>
    </w:p>
    <w:p w14:paraId="5D53F293" w14:textId="77777777" w:rsidR="00863A5B" w:rsidRPr="000D382B" w:rsidRDefault="00863A5B" w:rsidP="00863A5B">
      <w:pPr>
        <w:rPr>
          <w:rFonts w:asciiTheme="minorHAnsi" w:hAnsiTheme="minorHAnsi" w:cstheme="minorHAnsi"/>
          <w:u w:val="single"/>
        </w:rPr>
      </w:pPr>
    </w:p>
    <w:p w14:paraId="788DE397" w14:textId="77777777" w:rsidR="00863A5B" w:rsidRPr="000D382B" w:rsidRDefault="00863A5B" w:rsidP="00C724A1">
      <w:pPr>
        <w:numPr>
          <w:ilvl w:val="0"/>
          <w:numId w:val="4"/>
        </w:numPr>
        <w:ind w:left="360"/>
        <w:rPr>
          <w:rFonts w:asciiTheme="minorHAnsi" w:hAnsiTheme="minorHAnsi" w:cstheme="minorHAnsi"/>
          <w:color w:val="002060"/>
          <w:u w:val="single"/>
        </w:rPr>
      </w:pPr>
      <w:r w:rsidRPr="000D382B">
        <w:rPr>
          <w:rFonts w:asciiTheme="minorHAnsi" w:hAnsiTheme="minorHAnsi" w:cstheme="minorHAnsi"/>
          <w:color w:val="002060"/>
          <w:u w:val="single"/>
        </w:rPr>
        <w:t>Prevention</w:t>
      </w:r>
    </w:p>
    <w:p w14:paraId="76611129" w14:textId="77777777" w:rsidR="00863A5B" w:rsidRPr="000D382B" w:rsidRDefault="00863A5B" w:rsidP="00863A5B">
      <w:pPr>
        <w:rPr>
          <w:rFonts w:asciiTheme="minorHAnsi" w:hAnsiTheme="minorHAnsi" w:cstheme="minorHAnsi"/>
          <w:u w:val="single"/>
        </w:rPr>
      </w:pPr>
    </w:p>
    <w:p w14:paraId="04DC5519" w14:textId="77777777" w:rsidR="00863A5B" w:rsidRPr="000D382B" w:rsidRDefault="00863A5B" w:rsidP="00DA4167">
      <w:pPr>
        <w:numPr>
          <w:ilvl w:val="0"/>
          <w:numId w:val="47"/>
        </w:numPr>
        <w:rPr>
          <w:rFonts w:asciiTheme="minorHAnsi" w:hAnsiTheme="minorHAnsi" w:cstheme="minorHAnsi"/>
          <w:color w:val="7030A0"/>
        </w:rPr>
      </w:pPr>
      <w:r w:rsidRPr="000D382B">
        <w:rPr>
          <w:rFonts w:asciiTheme="minorHAnsi" w:hAnsiTheme="minorHAnsi" w:cstheme="minorHAnsi"/>
          <w:color w:val="7030A0"/>
        </w:rPr>
        <w:t>This component is well documented above under Goals and Objectives</w:t>
      </w:r>
    </w:p>
    <w:p w14:paraId="13B955A9" w14:textId="77777777" w:rsidR="00863A5B" w:rsidRPr="000D382B" w:rsidRDefault="00863A5B" w:rsidP="00863A5B">
      <w:pPr>
        <w:rPr>
          <w:rFonts w:asciiTheme="minorHAnsi" w:hAnsiTheme="minorHAnsi" w:cstheme="minorHAnsi"/>
          <w:u w:val="single"/>
        </w:rPr>
      </w:pPr>
    </w:p>
    <w:p w14:paraId="4817E300" w14:textId="77777777" w:rsidR="00863A5B" w:rsidRPr="000D382B" w:rsidRDefault="00863A5B" w:rsidP="00C724A1">
      <w:pPr>
        <w:numPr>
          <w:ilvl w:val="0"/>
          <w:numId w:val="4"/>
        </w:numPr>
        <w:ind w:left="360"/>
        <w:rPr>
          <w:rFonts w:asciiTheme="minorHAnsi" w:hAnsiTheme="minorHAnsi" w:cstheme="minorHAnsi"/>
          <w:color w:val="002060"/>
          <w:u w:val="single"/>
        </w:rPr>
      </w:pPr>
      <w:r w:rsidRPr="000D382B">
        <w:rPr>
          <w:rFonts w:asciiTheme="minorHAnsi" w:hAnsiTheme="minorHAnsi" w:cstheme="minorHAnsi"/>
          <w:color w:val="002060"/>
          <w:u w:val="single"/>
        </w:rPr>
        <w:t>Information Systems</w:t>
      </w:r>
    </w:p>
    <w:p w14:paraId="576C5017" w14:textId="77777777" w:rsidR="00863A5B" w:rsidRPr="000D382B" w:rsidRDefault="00863A5B" w:rsidP="00863A5B">
      <w:pPr>
        <w:rPr>
          <w:rFonts w:asciiTheme="minorHAnsi" w:hAnsiTheme="minorHAnsi" w:cstheme="minorHAnsi"/>
          <w:u w:val="single"/>
        </w:rPr>
      </w:pPr>
    </w:p>
    <w:p w14:paraId="71495B11" w14:textId="71CB2295" w:rsidR="00863A5B" w:rsidRPr="000D382B" w:rsidRDefault="00863A5B" w:rsidP="00DA4167">
      <w:pPr>
        <w:numPr>
          <w:ilvl w:val="0"/>
          <w:numId w:val="47"/>
        </w:numPr>
        <w:rPr>
          <w:rFonts w:asciiTheme="minorHAnsi" w:hAnsiTheme="minorHAnsi" w:cstheme="minorHAnsi"/>
          <w:color w:val="7030A0"/>
        </w:rPr>
      </w:pPr>
      <w:r w:rsidRPr="000D382B">
        <w:rPr>
          <w:rFonts w:asciiTheme="minorHAnsi" w:hAnsiTheme="minorHAnsi" w:cstheme="minorHAnsi"/>
          <w:color w:val="7030A0"/>
        </w:rPr>
        <w:t xml:space="preserve">The Clinical Care Committee, the RMD program, RETAC </w:t>
      </w:r>
      <w:r w:rsidR="0010695E" w:rsidRPr="000D382B">
        <w:rPr>
          <w:rFonts w:asciiTheme="minorHAnsi" w:hAnsiTheme="minorHAnsi" w:cstheme="minorHAnsi"/>
          <w:color w:val="7030A0"/>
        </w:rPr>
        <w:t>Executive Director</w:t>
      </w:r>
      <w:r w:rsidRPr="000D382B">
        <w:rPr>
          <w:rFonts w:asciiTheme="minorHAnsi" w:hAnsiTheme="minorHAnsi" w:cstheme="minorHAnsi"/>
          <w:color w:val="7030A0"/>
        </w:rPr>
        <w:t>, and the Regional EMS Coordinator are working diligently on this component</w:t>
      </w:r>
    </w:p>
    <w:p w14:paraId="26379DC7" w14:textId="77777777" w:rsidR="00863A5B" w:rsidRPr="000D382B" w:rsidRDefault="00863A5B" w:rsidP="00DA4167">
      <w:pPr>
        <w:numPr>
          <w:ilvl w:val="1"/>
          <w:numId w:val="47"/>
        </w:numPr>
        <w:rPr>
          <w:rFonts w:asciiTheme="minorHAnsi" w:hAnsiTheme="minorHAnsi" w:cstheme="minorHAnsi"/>
          <w:color w:val="7030A0"/>
        </w:rPr>
      </w:pPr>
      <w:r w:rsidRPr="000D382B">
        <w:rPr>
          <w:rFonts w:asciiTheme="minorHAnsi" w:hAnsiTheme="minorHAnsi" w:cstheme="minorHAnsi"/>
          <w:color w:val="7030A0"/>
        </w:rPr>
        <w:t>Numerous meetings with Docs, CDPHE, and others to try and solve the difficult problem with data and its usefulness.</w:t>
      </w:r>
    </w:p>
    <w:p w14:paraId="7B6A7CDF" w14:textId="694AA924" w:rsidR="00863A5B" w:rsidRPr="000D382B" w:rsidRDefault="00863A5B" w:rsidP="00DA4167">
      <w:pPr>
        <w:numPr>
          <w:ilvl w:val="0"/>
          <w:numId w:val="47"/>
        </w:numPr>
        <w:rPr>
          <w:rFonts w:asciiTheme="minorHAnsi" w:hAnsiTheme="minorHAnsi" w:cstheme="minorHAnsi"/>
          <w:color w:val="7030A0"/>
        </w:rPr>
      </w:pPr>
      <w:r w:rsidRPr="000D382B">
        <w:rPr>
          <w:rFonts w:asciiTheme="minorHAnsi" w:hAnsiTheme="minorHAnsi" w:cstheme="minorHAnsi"/>
          <w:color w:val="7030A0"/>
        </w:rPr>
        <w:t xml:space="preserve">The MCI Committee also works on this component </w:t>
      </w:r>
      <w:r w:rsidR="0010695E" w:rsidRPr="000D382B">
        <w:rPr>
          <w:rFonts w:asciiTheme="minorHAnsi" w:hAnsiTheme="minorHAnsi" w:cstheme="minorHAnsi"/>
          <w:color w:val="7030A0"/>
        </w:rPr>
        <w:t>regarding</w:t>
      </w:r>
      <w:r w:rsidRPr="000D382B">
        <w:rPr>
          <w:rFonts w:asciiTheme="minorHAnsi" w:hAnsiTheme="minorHAnsi" w:cstheme="minorHAnsi"/>
          <w:color w:val="7030A0"/>
        </w:rPr>
        <w:t xml:space="preserve"> EMSystems and Resources</w:t>
      </w:r>
    </w:p>
    <w:p w14:paraId="3F456BE7" w14:textId="77777777" w:rsidR="00863A5B" w:rsidRPr="000D382B" w:rsidRDefault="00863A5B" w:rsidP="00863A5B">
      <w:pPr>
        <w:rPr>
          <w:rFonts w:asciiTheme="minorHAnsi" w:hAnsiTheme="minorHAnsi" w:cstheme="minorHAnsi"/>
          <w:color w:val="7030A0"/>
        </w:rPr>
      </w:pPr>
    </w:p>
    <w:p w14:paraId="31DA01BB" w14:textId="7EED673E" w:rsidR="003B2ECC" w:rsidRPr="000D382B" w:rsidRDefault="003B2ECC" w:rsidP="003B2ECC">
      <w:pPr>
        <w:rPr>
          <w:rFonts w:asciiTheme="minorHAnsi" w:hAnsiTheme="minorHAnsi" w:cstheme="minorHAnsi"/>
          <w:b/>
          <w:i/>
          <w:u w:val="single"/>
        </w:rPr>
      </w:pPr>
    </w:p>
    <w:p w14:paraId="749EC289" w14:textId="4E396E06" w:rsidR="0010695E" w:rsidRPr="000D382B" w:rsidRDefault="0010695E" w:rsidP="003B2ECC">
      <w:pPr>
        <w:rPr>
          <w:rFonts w:asciiTheme="minorHAnsi" w:hAnsiTheme="minorHAnsi" w:cstheme="minorHAnsi"/>
          <w:b/>
          <w:i/>
          <w:u w:val="single"/>
        </w:rPr>
      </w:pPr>
    </w:p>
    <w:p w14:paraId="0C3EC2FC" w14:textId="6FD35D7D" w:rsidR="0010695E" w:rsidRPr="000D382B" w:rsidRDefault="0010695E" w:rsidP="003B2ECC">
      <w:pPr>
        <w:rPr>
          <w:rFonts w:asciiTheme="minorHAnsi" w:hAnsiTheme="minorHAnsi" w:cstheme="minorHAnsi"/>
          <w:b/>
          <w:i/>
          <w:u w:val="single"/>
        </w:rPr>
      </w:pPr>
    </w:p>
    <w:p w14:paraId="1AB66AFD" w14:textId="2ABD03F8" w:rsidR="0010695E" w:rsidRPr="000D382B" w:rsidRDefault="0010695E" w:rsidP="003B2ECC">
      <w:pPr>
        <w:rPr>
          <w:rFonts w:asciiTheme="minorHAnsi" w:hAnsiTheme="minorHAnsi" w:cstheme="minorHAnsi"/>
          <w:b/>
          <w:i/>
          <w:u w:val="single"/>
        </w:rPr>
      </w:pPr>
    </w:p>
    <w:p w14:paraId="304DFAF1" w14:textId="7A55442A" w:rsidR="0010695E" w:rsidRPr="000D382B" w:rsidRDefault="0010695E" w:rsidP="003B2ECC">
      <w:pPr>
        <w:rPr>
          <w:rFonts w:asciiTheme="minorHAnsi" w:hAnsiTheme="minorHAnsi" w:cstheme="minorHAnsi"/>
          <w:b/>
          <w:i/>
          <w:u w:val="single"/>
        </w:rPr>
      </w:pPr>
    </w:p>
    <w:p w14:paraId="342504A2" w14:textId="2A289F68" w:rsidR="0010695E" w:rsidRPr="000D382B" w:rsidRDefault="0010695E" w:rsidP="003B2ECC">
      <w:pPr>
        <w:rPr>
          <w:rFonts w:asciiTheme="minorHAnsi" w:hAnsiTheme="minorHAnsi" w:cstheme="minorHAnsi"/>
          <w:b/>
          <w:i/>
          <w:u w:val="single"/>
        </w:rPr>
      </w:pPr>
    </w:p>
    <w:p w14:paraId="7378346A" w14:textId="1C815914" w:rsidR="0010695E" w:rsidRPr="000D382B" w:rsidRDefault="0010695E" w:rsidP="003B2ECC">
      <w:pPr>
        <w:rPr>
          <w:rFonts w:asciiTheme="minorHAnsi" w:hAnsiTheme="minorHAnsi" w:cstheme="minorHAnsi"/>
          <w:b/>
          <w:i/>
          <w:u w:val="single"/>
        </w:rPr>
      </w:pPr>
    </w:p>
    <w:p w14:paraId="29431348" w14:textId="31803B86" w:rsidR="0010695E" w:rsidRPr="000D382B" w:rsidRDefault="0010695E" w:rsidP="003B2ECC">
      <w:pPr>
        <w:rPr>
          <w:rFonts w:asciiTheme="minorHAnsi" w:hAnsiTheme="minorHAnsi" w:cstheme="minorHAnsi"/>
          <w:b/>
          <w:i/>
          <w:u w:val="single"/>
        </w:rPr>
      </w:pPr>
    </w:p>
    <w:p w14:paraId="1F784518" w14:textId="66016952" w:rsidR="0010695E" w:rsidRPr="000D382B" w:rsidRDefault="0010695E" w:rsidP="003B2ECC">
      <w:pPr>
        <w:rPr>
          <w:rFonts w:asciiTheme="minorHAnsi" w:hAnsiTheme="minorHAnsi" w:cstheme="minorHAnsi"/>
          <w:b/>
          <w:i/>
          <w:u w:val="single"/>
        </w:rPr>
      </w:pPr>
    </w:p>
    <w:p w14:paraId="5F326879" w14:textId="7047E8AC" w:rsidR="0010695E" w:rsidRPr="000D382B" w:rsidRDefault="0010695E" w:rsidP="003B2ECC">
      <w:pPr>
        <w:rPr>
          <w:rFonts w:asciiTheme="minorHAnsi" w:hAnsiTheme="minorHAnsi" w:cstheme="minorHAnsi"/>
          <w:b/>
          <w:i/>
          <w:u w:val="single"/>
        </w:rPr>
      </w:pPr>
    </w:p>
    <w:p w14:paraId="11B60147" w14:textId="06AE1ED6" w:rsidR="0010695E" w:rsidRPr="000D382B" w:rsidRDefault="0010695E" w:rsidP="003B2ECC">
      <w:pPr>
        <w:rPr>
          <w:rFonts w:asciiTheme="minorHAnsi" w:hAnsiTheme="minorHAnsi" w:cstheme="minorHAnsi"/>
          <w:b/>
          <w:i/>
          <w:u w:val="single"/>
        </w:rPr>
      </w:pPr>
    </w:p>
    <w:p w14:paraId="60E1A73F" w14:textId="66D0E33D" w:rsidR="0010695E" w:rsidRPr="000D382B" w:rsidRDefault="0010695E" w:rsidP="003B2ECC">
      <w:pPr>
        <w:rPr>
          <w:rFonts w:asciiTheme="minorHAnsi" w:hAnsiTheme="minorHAnsi" w:cstheme="minorHAnsi"/>
          <w:b/>
          <w:i/>
          <w:u w:val="single"/>
        </w:rPr>
      </w:pPr>
    </w:p>
    <w:p w14:paraId="76AA8628" w14:textId="1289116C" w:rsidR="0010695E" w:rsidRPr="000D382B" w:rsidRDefault="0010695E" w:rsidP="003B2ECC">
      <w:pPr>
        <w:rPr>
          <w:rFonts w:asciiTheme="minorHAnsi" w:hAnsiTheme="minorHAnsi" w:cstheme="minorHAnsi"/>
          <w:b/>
          <w:i/>
          <w:u w:val="single"/>
        </w:rPr>
      </w:pPr>
    </w:p>
    <w:p w14:paraId="2F6E1568" w14:textId="5B149859" w:rsidR="0010695E" w:rsidRPr="000D382B" w:rsidRDefault="0010695E" w:rsidP="003B2ECC">
      <w:pPr>
        <w:rPr>
          <w:rFonts w:asciiTheme="minorHAnsi" w:hAnsiTheme="minorHAnsi" w:cstheme="minorHAnsi"/>
          <w:b/>
          <w:i/>
          <w:u w:val="single"/>
        </w:rPr>
      </w:pPr>
    </w:p>
    <w:p w14:paraId="40256EC4" w14:textId="07D59501" w:rsidR="0010695E" w:rsidRPr="000D382B" w:rsidRDefault="0010695E" w:rsidP="003B2ECC">
      <w:pPr>
        <w:rPr>
          <w:rFonts w:asciiTheme="minorHAnsi" w:hAnsiTheme="minorHAnsi" w:cstheme="minorHAnsi"/>
          <w:b/>
          <w:i/>
          <w:u w:val="single"/>
        </w:rPr>
      </w:pPr>
    </w:p>
    <w:p w14:paraId="27C2064E" w14:textId="4D49822D" w:rsidR="0010695E" w:rsidRPr="000D382B" w:rsidRDefault="0010695E" w:rsidP="003B2ECC">
      <w:pPr>
        <w:rPr>
          <w:rFonts w:asciiTheme="minorHAnsi" w:hAnsiTheme="minorHAnsi" w:cstheme="minorHAnsi"/>
          <w:b/>
          <w:i/>
          <w:u w:val="single"/>
        </w:rPr>
      </w:pPr>
    </w:p>
    <w:p w14:paraId="1813CFA4" w14:textId="0441FE15" w:rsidR="0010695E" w:rsidRPr="000D382B" w:rsidRDefault="0010695E" w:rsidP="003B2ECC">
      <w:pPr>
        <w:rPr>
          <w:rFonts w:asciiTheme="minorHAnsi" w:hAnsiTheme="minorHAnsi" w:cstheme="minorHAnsi"/>
          <w:b/>
          <w:i/>
          <w:u w:val="single"/>
        </w:rPr>
      </w:pPr>
    </w:p>
    <w:p w14:paraId="72BD1CED" w14:textId="254DE96A" w:rsidR="0010695E" w:rsidRPr="000D382B" w:rsidRDefault="0010695E" w:rsidP="003B2ECC">
      <w:pPr>
        <w:rPr>
          <w:rFonts w:asciiTheme="minorHAnsi" w:hAnsiTheme="minorHAnsi" w:cstheme="minorHAnsi"/>
          <w:b/>
          <w:i/>
          <w:u w:val="single"/>
        </w:rPr>
      </w:pPr>
    </w:p>
    <w:p w14:paraId="39004ADE" w14:textId="51F3EB40" w:rsidR="0010695E" w:rsidRPr="000D382B" w:rsidRDefault="0010695E" w:rsidP="003B2ECC">
      <w:pPr>
        <w:rPr>
          <w:rFonts w:asciiTheme="minorHAnsi" w:hAnsiTheme="minorHAnsi" w:cstheme="minorHAnsi"/>
          <w:b/>
          <w:i/>
          <w:u w:val="single"/>
        </w:rPr>
      </w:pPr>
    </w:p>
    <w:p w14:paraId="1594DD94" w14:textId="086559F4" w:rsidR="0010695E" w:rsidRPr="000D382B" w:rsidRDefault="0010695E" w:rsidP="003B2ECC">
      <w:pPr>
        <w:rPr>
          <w:rFonts w:asciiTheme="minorHAnsi" w:hAnsiTheme="minorHAnsi" w:cstheme="minorHAnsi"/>
          <w:b/>
          <w:i/>
          <w:u w:val="single"/>
        </w:rPr>
      </w:pPr>
    </w:p>
    <w:p w14:paraId="33389A8B" w14:textId="134F5BF7" w:rsidR="0010695E" w:rsidRPr="000D382B" w:rsidRDefault="0010695E" w:rsidP="003B2ECC">
      <w:pPr>
        <w:rPr>
          <w:rFonts w:asciiTheme="minorHAnsi" w:hAnsiTheme="minorHAnsi" w:cstheme="minorHAnsi"/>
          <w:b/>
          <w:i/>
          <w:u w:val="single"/>
        </w:rPr>
      </w:pPr>
    </w:p>
    <w:p w14:paraId="6687C83A" w14:textId="65AE08F1" w:rsidR="0010695E" w:rsidRPr="000D382B" w:rsidRDefault="0010695E" w:rsidP="003B2ECC">
      <w:pPr>
        <w:rPr>
          <w:rFonts w:asciiTheme="minorHAnsi" w:hAnsiTheme="minorHAnsi" w:cstheme="minorHAnsi"/>
          <w:b/>
          <w:i/>
          <w:u w:val="single"/>
        </w:rPr>
      </w:pPr>
    </w:p>
    <w:p w14:paraId="6099F7BD" w14:textId="6B0DAF2D" w:rsidR="0010695E" w:rsidRPr="000D382B" w:rsidRDefault="0010695E" w:rsidP="003B2ECC">
      <w:pPr>
        <w:rPr>
          <w:rFonts w:asciiTheme="minorHAnsi" w:hAnsiTheme="minorHAnsi" w:cstheme="minorHAnsi"/>
          <w:b/>
          <w:i/>
          <w:u w:val="single"/>
        </w:rPr>
      </w:pPr>
    </w:p>
    <w:p w14:paraId="070651B4" w14:textId="58CBBCF8" w:rsidR="0010695E" w:rsidRPr="000D382B" w:rsidRDefault="0010695E" w:rsidP="003B2ECC">
      <w:pPr>
        <w:rPr>
          <w:rFonts w:asciiTheme="minorHAnsi" w:hAnsiTheme="minorHAnsi" w:cstheme="minorHAnsi"/>
          <w:b/>
          <w:i/>
          <w:u w:val="single"/>
        </w:rPr>
      </w:pPr>
    </w:p>
    <w:p w14:paraId="1B1D6690" w14:textId="186064B3" w:rsidR="0010695E" w:rsidRPr="000D382B" w:rsidRDefault="0010695E" w:rsidP="003B2ECC">
      <w:pPr>
        <w:rPr>
          <w:rFonts w:asciiTheme="minorHAnsi" w:hAnsiTheme="minorHAnsi" w:cstheme="minorHAnsi"/>
          <w:b/>
          <w:i/>
          <w:u w:val="single"/>
        </w:rPr>
      </w:pPr>
    </w:p>
    <w:p w14:paraId="4503F062" w14:textId="25F66FFD" w:rsidR="0010695E" w:rsidRPr="000D382B" w:rsidRDefault="0010695E" w:rsidP="003B2ECC">
      <w:pPr>
        <w:rPr>
          <w:rFonts w:asciiTheme="minorHAnsi" w:hAnsiTheme="minorHAnsi" w:cstheme="minorHAnsi"/>
          <w:b/>
          <w:i/>
          <w:u w:val="single"/>
        </w:rPr>
      </w:pPr>
    </w:p>
    <w:p w14:paraId="7A32F853" w14:textId="6D1085C1" w:rsidR="0010695E" w:rsidRPr="000D382B" w:rsidRDefault="0010695E" w:rsidP="003B2ECC">
      <w:pPr>
        <w:rPr>
          <w:rFonts w:asciiTheme="minorHAnsi" w:hAnsiTheme="minorHAnsi" w:cstheme="minorHAnsi"/>
          <w:b/>
          <w:i/>
          <w:u w:val="single"/>
        </w:rPr>
      </w:pPr>
    </w:p>
    <w:p w14:paraId="2DE833BA" w14:textId="59B305E1" w:rsidR="0010695E" w:rsidRPr="000D382B" w:rsidRDefault="0010695E" w:rsidP="003B2ECC">
      <w:pPr>
        <w:rPr>
          <w:rFonts w:asciiTheme="minorHAnsi" w:hAnsiTheme="minorHAnsi" w:cstheme="minorHAnsi"/>
          <w:b/>
          <w:i/>
          <w:u w:val="single"/>
        </w:rPr>
      </w:pPr>
    </w:p>
    <w:p w14:paraId="299E1FD4" w14:textId="77777777" w:rsidR="007F5CD5" w:rsidRDefault="007F5CD5" w:rsidP="003B2ECC">
      <w:pPr>
        <w:rPr>
          <w:rFonts w:asciiTheme="minorHAnsi" w:hAnsiTheme="minorHAnsi" w:cstheme="minorHAnsi"/>
          <w:b/>
          <w:i/>
          <w:sz w:val="36"/>
          <w:szCs w:val="36"/>
          <w:u w:val="single"/>
        </w:rPr>
      </w:pPr>
    </w:p>
    <w:p w14:paraId="4CFBF76D" w14:textId="1EC2936B" w:rsidR="0010695E" w:rsidRPr="000D382B" w:rsidRDefault="00C57CC0" w:rsidP="003B2ECC">
      <w:pPr>
        <w:rPr>
          <w:rFonts w:asciiTheme="minorHAnsi" w:hAnsiTheme="minorHAnsi" w:cstheme="minorHAnsi"/>
          <w:b/>
          <w:i/>
          <w:sz w:val="36"/>
          <w:szCs w:val="36"/>
          <w:u w:val="single"/>
        </w:rPr>
      </w:pPr>
      <w:r w:rsidRPr="000D382B">
        <w:rPr>
          <w:rFonts w:asciiTheme="minorHAnsi" w:hAnsiTheme="minorHAnsi" w:cstheme="minorHAnsi"/>
          <w:b/>
          <w:i/>
          <w:sz w:val="36"/>
          <w:szCs w:val="36"/>
          <w:u w:val="single"/>
        </w:rPr>
        <w:lastRenderedPageBreak/>
        <w:t>Section 4:  Goals and Objectives</w:t>
      </w:r>
      <w:r w:rsidR="0010695E" w:rsidRPr="000D382B">
        <w:rPr>
          <w:rFonts w:asciiTheme="minorHAnsi" w:hAnsiTheme="minorHAnsi" w:cstheme="minorHAnsi"/>
          <w:b/>
          <w:i/>
          <w:sz w:val="36"/>
          <w:szCs w:val="36"/>
          <w:u w:val="single"/>
        </w:rPr>
        <w:t xml:space="preserve"> for FY-</w:t>
      </w:r>
      <w:r w:rsidR="009E6B2D">
        <w:rPr>
          <w:rFonts w:asciiTheme="minorHAnsi" w:hAnsiTheme="minorHAnsi" w:cstheme="minorHAnsi"/>
          <w:b/>
          <w:i/>
          <w:sz w:val="36"/>
          <w:szCs w:val="36"/>
          <w:u w:val="single"/>
        </w:rPr>
        <w:t>20</w:t>
      </w:r>
      <w:r w:rsidR="0010695E" w:rsidRPr="000D382B">
        <w:rPr>
          <w:rFonts w:asciiTheme="minorHAnsi" w:hAnsiTheme="minorHAnsi" w:cstheme="minorHAnsi"/>
          <w:b/>
          <w:i/>
          <w:sz w:val="36"/>
          <w:szCs w:val="36"/>
          <w:u w:val="single"/>
        </w:rPr>
        <w:t xml:space="preserve"> and FY-</w:t>
      </w:r>
      <w:r w:rsidR="00AD05DC">
        <w:rPr>
          <w:rFonts w:asciiTheme="minorHAnsi" w:hAnsiTheme="minorHAnsi" w:cstheme="minorHAnsi"/>
          <w:b/>
          <w:i/>
          <w:sz w:val="36"/>
          <w:szCs w:val="36"/>
          <w:u w:val="single"/>
        </w:rPr>
        <w:t>2</w:t>
      </w:r>
      <w:r w:rsidR="009E6B2D">
        <w:rPr>
          <w:rFonts w:asciiTheme="minorHAnsi" w:hAnsiTheme="minorHAnsi" w:cstheme="minorHAnsi"/>
          <w:b/>
          <w:i/>
          <w:sz w:val="36"/>
          <w:szCs w:val="36"/>
          <w:u w:val="single"/>
        </w:rPr>
        <w:t>1</w:t>
      </w:r>
    </w:p>
    <w:p w14:paraId="3900CBD2" w14:textId="77777777" w:rsidR="0010695E" w:rsidRPr="000D382B" w:rsidRDefault="0010695E" w:rsidP="003B2ECC">
      <w:pPr>
        <w:rPr>
          <w:rFonts w:asciiTheme="minorHAnsi" w:hAnsiTheme="minorHAnsi" w:cstheme="minorHAnsi"/>
          <w:b/>
          <w:i/>
          <w:u w:val="single"/>
        </w:rPr>
      </w:pPr>
    </w:p>
    <w:p w14:paraId="15520497" w14:textId="77777777" w:rsidR="0010695E" w:rsidRPr="000D382B" w:rsidRDefault="0010695E" w:rsidP="003B2ECC">
      <w:pPr>
        <w:rPr>
          <w:rFonts w:asciiTheme="minorHAnsi" w:hAnsiTheme="minorHAnsi" w:cstheme="minorHAnsi"/>
          <w:b/>
          <w:i/>
          <w:u w:val="single"/>
        </w:rPr>
      </w:pPr>
    </w:p>
    <w:p w14:paraId="5E01C85B" w14:textId="77777777" w:rsidR="0010695E" w:rsidRPr="000D382B" w:rsidRDefault="0010695E" w:rsidP="003B2ECC">
      <w:pPr>
        <w:rPr>
          <w:rFonts w:asciiTheme="minorHAnsi" w:hAnsiTheme="minorHAnsi" w:cstheme="minorHAnsi"/>
          <w:b/>
          <w:i/>
          <w:u w:val="single"/>
        </w:rPr>
      </w:pPr>
    </w:p>
    <w:p w14:paraId="0F8215D6" w14:textId="77777777" w:rsidR="0010695E" w:rsidRPr="000D382B" w:rsidRDefault="0010695E" w:rsidP="003B2ECC">
      <w:pPr>
        <w:rPr>
          <w:rFonts w:asciiTheme="minorHAnsi" w:hAnsiTheme="minorHAnsi" w:cstheme="minorHAnsi"/>
          <w:b/>
          <w:i/>
          <w:u w:val="single"/>
        </w:rPr>
      </w:pPr>
    </w:p>
    <w:p w14:paraId="549772BB" w14:textId="77777777" w:rsidR="0010695E" w:rsidRPr="000D382B" w:rsidRDefault="0010695E" w:rsidP="003B2ECC">
      <w:pPr>
        <w:rPr>
          <w:rFonts w:asciiTheme="minorHAnsi" w:hAnsiTheme="minorHAnsi" w:cstheme="minorHAnsi"/>
          <w:b/>
          <w:i/>
          <w:u w:val="single"/>
        </w:rPr>
      </w:pPr>
    </w:p>
    <w:p w14:paraId="55B950CC" w14:textId="77777777" w:rsidR="0010695E" w:rsidRPr="000D382B" w:rsidRDefault="0010695E" w:rsidP="003B2ECC">
      <w:pPr>
        <w:rPr>
          <w:rFonts w:asciiTheme="minorHAnsi" w:hAnsiTheme="minorHAnsi" w:cstheme="minorHAnsi"/>
          <w:b/>
          <w:i/>
          <w:u w:val="single"/>
        </w:rPr>
      </w:pPr>
    </w:p>
    <w:p w14:paraId="0B63858E" w14:textId="77777777" w:rsidR="0010695E" w:rsidRPr="000D382B" w:rsidRDefault="0010695E" w:rsidP="003B2ECC">
      <w:pPr>
        <w:rPr>
          <w:rFonts w:asciiTheme="minorHAnsi" w:hAnsiTheme="minorHAnsi" w:cstheme="minorHAnsi"/>
          <w:b/>
          <w:i/>
          <w:u w:val="single"/>
        </w:rPr>
      </w:pPr>
    </w:p>
    <w:p w14:paraId="167E9CBE" w14:textId="77777777" w:rsidR="0010695E" w:rsidRPr="000D382B" w:rsidRDefault="0010695E" w:rsidP="003B2ECC">
      <w:pPr>
        <w:rPr>
          <w:rFonts w:asciiTheme="minorHAnsi" w:hAnsiTheme="minorHAnsi" w:cstheme="minorHAnsi"/>
          <w:b/>
          <w:i/>
          <w:u w:val="single"/>
        </w:rPr>
      </w:pPr>
    </w:p>
    <w:p w14:paraId="153A301E" w14:textId="77777777" w:rsidR="0010695E" w:rsidRPr="000D382B" w:rsidRDefault="0010695E" w:rsidP="003B2ECC">
      <w:pPr>
        <w:rPr>
          <w:rFonts w:asciiTheme="minorHAnsi" w:hAnsiTheme="minorHAnsi" w:cstheme="minorHAnsi"/>
          <w:b/>
          <w:i/>
          <w:u w:val="single"/>
        </w:rPr>
      </w:pPr>
    </w:p>
    <w:p w14:paraId="575E7E39" w14:textId="77777777" w:rsidR="0010695E" w:rsidRPr="000D382B" w:rsidRDefault="0010695E" w:rsidP="003B2ECC">
      <w:pPr>
        <w:rPr>
          <w:rFonts w:asciiTheme="minorHAnsi" w:hAnsiTheme="minorHAnsi" w:cstheme="minorHAnsi"/>
          <w:b/>
          <w:i/>
          <w:u w:val="single"/>
        </w:rPr>
      </w:pPr>
    </w:p>
    <w:p w14:paraId="3EEC13A0" w14:textId="77777777" w:rsidR="0010695E" w:rsidRPr="000D382B" w:rsidRDefault="0010695E" w:rsidP="003B2ECC">
      <w:pPr>
        <w:rPr>
          <w:rFonts w:asciiTheme="minorHAnsi" w:hAnsiTheme="minorHAnsi" w:cstheme="minorHAnsi"/>
          <w:b/>
          <w:i/>
          <w:u w:val="single"/>
        </w:rPr>
      </w:pPr>
    </w:p>
    <w:p w14:paraId="5E885F16" w14:textId="77777777" w:rsidR="0010695E" w:rsidRPr="000D382B" w:rsidRDefault="0010695E" w:rsidP="003B2ECC">
      <w:pPr>
        <w:rPr>
          <w:rFonts w:asciiTheme="minorHAnsi" w:hAnsiTheme="minorHAnsi" w:cstheme="minorHAnsi"/>
          <w:b/>
          <w:i/>
          <w:u w:val="single"/>
        </w:rPr>
      </w:pPr>
    </w:p>
    <w:p w14:paraId="44810F52" w14:textId="77777777" w:rsidR="0010695E" w:rsidRPr="000D382B" w:rsidRDefault="0010695E" w:rsidP="003B2ECC">
      <w:pPr>
        <w:rPr>
          <w:rFonts w:asciiTheme="minorHAnsi" w:hAnsiTheme="minorHAnsi" w:cstheme="minorHAnsi"/>
          <w:b/>
          <w:i/>
          <w:u w:val="single"/>
        </w:rPr>
      </w:pPr>
    </w:p>
    <w:p w14:paraId="6175D6F7" w14:textId="77777777" w:rsidR="0010695E" w:rsidRPr="000D382B" w:rsidRDefault="0010695E" w:rsidP="003B2ECC">
      <w:pPr>
        <w:rPr>
          <w:rFonts w:asciiTheme="minorHAnsi" w:hAnsiTheme="minorHAnsi" w:cstheme="minorHAnsi"/>
          <w:b/>
          <w:i/>
          <w:u w:val="single"/>
        </w:rPr>
      </w:pPr>
    </w:p>
    <w:p w14:paraId="6CA5497C" w14:textId="77777777" w:rsidR="0010695E" w:rsidRPr="000D382B" w:rsidRDefault="0010695E" w:rsidP="003B2ECC">
      <w:pPr>
        <w:rPr>
          <w:rFonts w:asciiTheme="minorHAnsi" w:hAnsiTheme="minorHAnsi" w:cstheme="minorHAnsi"/>
          <w:b/>
          <w:i/>
          <w:u w:val="single"/>
        </w:rPr>
      </w:pPr>
    </w:p>
    <w:p w14:paraId="1FB70DF2" w14:textId="77777777" w:rsidR="0010695E" w:rsidRPr="000D382B" w:rsidRDefault="0010695E" w:rsidP="003B2ECC">
      <w:pPr>
        <w:rPr>
          <w:rFonts w:asciiTheme="minorHAnsi" w:hAnsiTheme="minorHAnsi" w:cstheme="minorHAnsi"/>
          <w:b/>
          <w:i/>
          <w:u w:val="single"/>
        </w:rPr>
      </w:pPr>
    </w:p>
    <w:p w14:paraId="37092A55" w14:textId="77777777" w:rsidR="0010695E" w:rsidRPr="000D382B" w:rsidRDefault="0010695E" w:rsidP="003B2ECC">
      <w:pPr>
        <w:rPr>
          <w:rFonts w:asciiTheme="minorHAnsi" w:hAnsiTheme="minorHAnsi" w:cstheme="minorHAnsi"/>
          <w:b/>
          <w:i/>
          <w:u w:val="single"/>
        </w:rPr>
      </w:pPr>
    </w:p>
    <w:p w14:paraId="61EDB8DB" w14:textId="77777777" w:rsidR="0010695E" w:rsidRPr="000D382B" w:rsidRDefault="0010695E" w:rsidP="003B2ECC">
      <w:pPr>
        <w:rPr>
          <w:rFonts w:asciiTheme="minorHAnsi" w:hAnsiTheme="minorHAnsi" w:cstheme="minorHAnsi"/>
          <w:b/>
          <w:i/>
          <w:u w:val="single"/>
        </w:rPr>
      </w:pPr>
    </w:p>
    <w:p w14:paraId="2E0D32A5" w14:textId="77777777" w:rsidR="0010695E" w:rsidRPr="000D382B" w:rsidRDefault="0010695E" w:rsidP="003B2ECC">
      <w:pPr>
        <w:rPr>
          <w:rFonts w:asciiTheme="minorHAnsi" w:hAnsiTheme="minorHAnsi" w:cstheme="minorHAnsi"/>
          <w:b/>
          <w:i/>
          <w:u w:val="single"/>
        </w:rPr>
      </w:pPr>
    </w:p>
    <w:p w14:paraId="52606D53" w14:textId="77777777" w:rsidR="0010695E" w:rsidRPr="000D382B" w:rsidRDefault="0010695E" w:rsidP="003B2ECC">
      <w:pPr>
        <w:rPr>
          <w:rFonts w:asciiTheme="minorHAnsi" w:hAnsiTheme="minorHAnsi" w:cstheme="minorHAnsi"/>
          <w:b/>
          <w:i/>
          <w:u w:val="single"/>
        </w:rPr>
      </w:pPr>
    </w:p>
    <w:p w14:paraId="385790CD" w14:textId="77777777" w:rsidR="0010695E" w:rsidRPr="000D382B" w:rsidRDefault="0010695E" w:rsidP="003B2ECC">
      <w:pPr>
        <w:rPr>
          <w:rFonts w:asciiTheme="minorHAnsi" w:hAnsiTheme="minorHAnsi" w:cstheme="minorHAnsi"/>
          <w:b/>
          <w:i/>
          <w:u w:val="single"/>
        </w:rPr>
      </w:pPr>
    </w:p>
    <w:p w14:paraId="3B1BCE3C" w14:textId="77777777" w:rsidR="0010695E" w:rsidRPr="000D382B" w:rsidRDefault="0010695E" w:rsidP="003B2ECC">
      <w:pPr>
        <w:rPr>
          <w:rFonts w:asciiTheme="minorHAnsi" w:hAnsiTheme="minorHAnsi" w:cstheme="minorHAnsi"/>
          <w:b/>
          <w:i/>
          <w:u w:val="single"/>
        </w:rPr>
      </w:pPr>
    </w:p>
    <w:p w14:paraId="668233DE" w14:textId="77777777" w:rsidR="0010695E" w:rsidRPr="000D382B" w:rsidRDefault="0010695E" w:rsidP="003B2ECC">
      <w:pPr>
        <w:rPr>
          <w:rFonts w:asciiTheme="minorHAnsi" w:hAnsiTheme="minorHAnsi" w:cstheme="minorHAnsi"/>
          <w:b/>
          <w:i/>
          <w:u w:val="single"/>
        </w:rPr>
      </w:pPr>
    </w:p>
    <w:p w14:paraId="05483A69" w14:textId="77777777" w:rsidR="0010695E" w:rsidRPr="000D382B" w:rsidRDefault="0010695E" w:rsidP="003B2ECC">
      <w:pPr>
        <w:rPr>
          <w:rFonts w:asciiTheme="minorHAnsi" w:hAnsiTheme="minorHAnsi" w:cstheme="minorHAnsi"/>
          <w:b/>
          <w:i/>
          <w:u w:val="single"/>
        </w:rPr>
      </w:pPr>
    </w:p>
    <w:p w14:paraId="106BF119" w14:textId="77777777" w:rsidR="0010695E" w:rsidRPr="000D382B" w:rsidRDefault="0010695E" w:rsidP="003B2ECC">
      <w:pPr>
        <w:rPr>
          <w:rFonts w:asciiTheme="minorHAnsi" w:hAnsiTheme="minorHAnsi" w:cstheme="minorHAnsi"/>
          <w:b/>
          <w:i/>
          <w:u w:val="single"/>
        </w:rPr>
      </w:pPr>
    </w:p>
    <w:p w14:paraId="2BB7C688" w14:textId="77777777" w:rsidR="0010695E" w:rsidRPr="000D382B" w:rsidRDefault="0010695E" w:rsidP="003B2ECC">
      <w:pPr>
        <w:rPr>
          <w:rFonts w:asciiTheme="minorHAnsi" w:hAnsiTheme="minorHAnsi" w:cstheme="minorHAnsi"/>
          <w:b/>
          <w:i/>
          <w:u w:val="single"/>
        </w:rPr>
      </w:pPr>
    </w:p>
    <w:p w14:paraId="647BA7A6" w14:textId="77777777" w:rsidR="0010695E" w:rsidRPr="000D382B" w:rsidRDefault="0010695E" w:rsidP="003B2ECC">
      <w:pPr>
        <w:rPr>
          <w:rFonts w:asciiTheme="minorHAnsi" w:hAnsiTheme="minorHAnsi" w:cstheme="minorHAnsi"/>
          <w:b/>
          <w:i/>
          <w:u w:val="single"/>
        </w:rPr>
      </w:pPr>
    </w:p>
    <w:p w14:paraId="10A4B0DA" w14:textId="77777777" w:rsidR="0010695E" w:rsidRPr="000D382B" w:rsidRDefault="0010695E" w:rsidP="003B2ECC">
      <w:pPr>
        <w:rPr>
          <w:rFonts w:asciiTheme="minorHAnsi" w:hAnsiTheme="minorHAnsi" w:cstheme="minorHAnsi"/>
          <w:b/>
          <w:i/>
          <w:u w:val="single"/>
        </w:rPr>
      </w:pPr>
    </w:p>
    <w:p w14:paraId="17B80B1D" w14:textId="77777777" w:rsidR="0010695E" w:rsidRPr="000D382B" w:rsidRDefault="0010695E" w:rsidP="003B2ECC">
      <w:pPr>
        <w:rPr>
          <w:rFonts w:asciiTheme="minorHAnsi" w:hAnsiTheme="minorHAnsi" w:cstheme="minorHAnsi"/>
          <w:b/>
          <w:i/>
          <w:u w:val="single"/>
        </w:rPr>
      </w:pPr>
    </w:p>
    <w:p w14:paraId="158BFA0C" w14:textId="77777777" w:rsidR="0010695E" w:rsidRPr="000D382B" w:rsidRDefault="0010695E" w:rsidP="003B2ECC">
      <w:pPr>
        <w:rPr>
          <w:rFonts w:asciiTheme="minorHAnsi" w:hAnsiTheme="minorHAnsi" w:cstheme="minorHAnsi"/>
          <w:b/>
          <w:i/>
          <w:u w:val="single"/>
        </w:rPr>
      </w:pPr>
    </w:p>
    <w:p w14:paraId="3F2D7248" w14:textId="77777777" w:rsidR="0010695E" w:rsidRPr="000D382B" w:rsidRDefault="0010695E" w:rsidP="003B2ECC">
      <w:pPr>
        <w:rPr>
          <w:rFonts w:asciiTheme="minorHAnsi" w:hAnsiTheme="minorHAnsi" w:cstheme="minorHAnsi"/>
          <w:b/>
          <w:i/>
          <w:u w:val="single"/>
        </w:rPr>
      </w:pPr>
    </w:p>
    <w:p w14:paraId="42D56A25" w14:textId="77777777" w:rsidR="0010695E" w:rsidRPr="000D382B" w:rsidRDefault="0010695E" w:rsidP="003B2ECC">
      <w:pPr>
        <w:rPr>
          <w:rFonts w:asciiTheme="minorHAnsi" w:hAnsiTheme="minorHAnsi" w:cstheme="minorHAnsi"/>
          <w:b/>
          <w:i/>
          <w:u w:val="single"/>
        </w:rPr>
      </w:pPr>
    </w:p>
    <w:p w14:paraId="04894512" w14:textId="77777777" w:rsidR="0010695E" w:rsidRPr="000D382B" w:rsidRDefault="0010695E" w:rsidP="003B2ECC">
      <w:pPr>
        <w:rPr>
          <w:rFonts w:asciiTheme="minorHAnsi" w:hAnsiTheme="minorHAnsi" w:cstheme="minorHAnsi"/>
          <w:b/>
          <w:i/>
          <w:u w:val="single"/>
        </w:rPr>
      </w:pPr>
    </w:p>
    <w:p w14:paraId="7CDD90AF" w14:textId="77777777" w:rsidR="0010695E" w:rsidRPr="000D382B" w:rsidRDefault="0010695E" w:rsidP="003B2ECC">
      <w:pPr>
        <w:rPr>
          <w:rFonts w:asciiTheme="minorHAnsi" w:hAnsiTheme="minorHAnsi" w:cstheme="minorHAnsi"/>
          <w:b/>
          <w:i/>
          <w:u w:val="single"/>
        </w:rPr>
      </w:pPr>
    </w:p>
    <w:p w14:paraId="323DCE54" w14:textId="77777777" w:rsidR="0010695E" w:rsidRPr="000D382B" w:rsidRDefault="0010695E" w:rsidP="003B2ECC">
      <w:pPr>
        <w:rPr>
          <w:rFonts w:asciiTheme="minorHAnsi" w:hAnsiTheme="minorHAnsi" w:cstheme="minorHAnsi"/>
          <w:b/>
          <w:i/>
          <w:u w:val="single"/>
        </w:rPr>
      </w:pPr>
    </w:p>
    <w:p w14:paraId="51D2A3C8" w14:textId="77777777" w:rsidR="0010695E" w:rsidRPr="000D382B" w:rsidRDefault="0010695E" w:rsidP="003B2ECC">
      <w:pPr>
        <w:rPr>
          <w:rFonts w:asciiTheme="minorHAnsi" w:hAnsiTheme="minorHAnsi" w:cstheme="minorHAnsi"/>
          <w:b/>
          <w:i/>
          <w:u w:val="single"/>
        </w:rPr>
      </w:pPr>
    </w:p>
    <w:p w14:paraId="21FADFA5" w14:textId="082059D7" w:rsidR="0010695E" w:rsidRPr="000D382B" w:rsidRDefault="00EF55B9" w:rsidP="0067450F">
      <w:pPr>
        <w:rPr>
          <w:rFonts w:asciiTheme="minorHAnsi" w:hAnsiTheme="minorHAnsi" w:cstheme="minorHAnsi"/>
          <w:b/>
          <w:i/>
          <w:sz w:val="36"/>
          <w:szCs w:val="36"/>
        </w:rPr>
      </w:pPr>
      <w:bookmarkStart w:id="1" w:name="_Hlk517342052"/>
      <w:bookmarkStart w:id="2" w:name="_Hlk517341989"/>
      <w:bookmarkStart w:id="3" w:name="_Hlk517424251"/>
      <w:r>
        <w:rPr>
          <w:rFonts w:asciiTheme="minorHAnsi" w:hAnsiTheme="minorHAnsi" w:cstheme="minorHAnsi"/>
          <w:b/>
          <w:i/>
          <w:sz w:val="36"/>
          <w:szCs w:val="36"/>
        </w:rPr>
        <w:lastRenderedPageBreak/>
        <w:t>Injury Prevention</w:t>
      </w:r>
    </w:p>
    <w:bookmarkEnd w:id="1"/>
    <w:p w14:paraId="306285EC" w14:textId="77777777" w:rsidR="0010695E" w:rsidRPr="000D382B" w:rsidRDefault="0010695E" w:rsidP="0010695E">
      <w:pPr>
        <w:rPr>
          <w:rFonts w:asciiTheme="minorHAnsi" w:hAnsiTheme="minorHAnsi" w:cstheme="minorHAnsi"/>
          <w:color w:val="000000" w:themeColor="text1"/>
        </w:rPr>
      </w:pPr>
    </w:p>
    <w:p w14:paraId="2DB36D55" w14:textId="0E9315BB" w:rsidR="00EF55B9" w:rsidRPr="00D2783A" w:rsidRDefault="00EF55B9" w:rsidP="00EF55B9">
      <w:pPr>
        <w:spacing w:after="200" w:line="276" w:lineRule="auto"/>
        <w:ind w:left="720"/>
        <w:contextualSpacing/>
        <w:rPr>
          <w:rFonts w:ascii="Calibri" w:hAnsi="Calibri" w:cs="Times New Roman"/>
          <w:b/>
          <w:bCs/>
          <w:i/>
          <w:iCs/>
          <w:color w:val="7030A0"/>
          <w:szCs w:val="28"/>
          <w:u w:val="single"/>
        </w:rPr>
      </w:pPr>
      <w:r w:rsidRPr="00D2783A">
        <w:rPr>
          <w:rFonts w:ascii="Calibri" w:hAnsi="Calibri" w:cs="Times New Roman"/>
          <w:b/>
          <w:bCs/>
          <w:i/>
          <w:iCs/>
          <w:color w:val="7030A0"/>
          <w:szCs w:val="28"/>
          <w:u w:val="single"/>
        </w:rPr>
        <w:t>Foothills RETAC Goal #1 FY 20</w:t>
      </w:r>
      <w:r w:rsidR="00DE4A03">
        <w:rPr>
          <w:rFonts w:ascii="Calibri" w:hAnsi="Calibri" w:cs="Times New Roman"/>
          <w:b/>
          <w:bCs/>
          <w:i/>
          <w:iCs/>
          <w:color w:val="7030A0"/>
          <w:szCs w:val="28"/>
          <w:u w:val="single"/>
        </w:rPr>
        <w:t>-21</w:t>
      </w:r>
    </w:p>
    <w:bookmarkEnd w:id="2"/>
    <w:p w14:paraId="577632CA" w14:textId="77777777" w:rsidR="00EF55B9" w:rsidRPr="00EF55B9" w:rsidRDefault="00EF55B9" w:rsidP="00EF55B9">
      <w:pPr>
        <w:spacing w:after="200" w:line="276" w:lineRule="auto"/>
        <w:ind w:left="720"/>
        <w:contextualSpacing/>
        <w:rPr>
          <w:rFonts w:ascii="Calibri" w:hAnsi="Calibri" w:cs="Times New Roman"/>
          <w:color w:val="7030A0"/>
          <w:sz w:val="24"/>
        </w:rPr>
      </w:pPr>
    </w:p>
    <w:p w14:paraId="6C875236" w14:textId="77777777" w:rsidR="00EF55B9" w:rsidRPr="008D1B9A" w:rsidRDefault="00EF55B9" w:rsidP="00EF55B9">
      <w:pPr>
        <w:spacing w:after="200" w:line="276" w:lineRule="auto"/>
        <w:ind w:left="720"/>
        <w:contextualSpacing/>
        <w:rPr>
          <w:rFonts w:ascii="Calibri" w:hAnsi="Calibri" w:cs="Times New Roman"/>
          <w:b/>
          <w:color w:val="7030A0"/>
          <w:sz w:val="24"/>
        </w:rPr>
      </w:pPr>
      <w:r w:rsidRPr="008D1B9A">
        <w:rPr>
          <w:rFonts w:ascii="Calibri" w:hAnsi="Calibri" w:cs="Times New Roman"/>
          <w:b/>
          <w:color w:val="7030A0"/>
          <w:sz w:val="24"/>
        </w:rPr>
        <w:t>Goal Statement</w:t>
      </w:r>
    </w:p>
    <w:p w14:paraId="1E69D1DD" w14:textId="77777777" w:rsidR="00EF55B9" w:rsidRPr="00EF55B9" w:rsidRDefault="00EF55B9" w:rsidP="00EF55B9">
      <w:pPr>
        <w:spacing w:after="200" w:line="276" w:lineRule="auto"/>
        <w:ind w:left="720"/>
        <w:contextualSpacing/>
        <w:rPr>
          <w:rFonts w:ascii="Calibri" w:hAnsi="Calibri" w:cs="Times New Roman"/>
          <w:b/>
          <w:i/>
          <w:color w:val="7030A0"/>
          <w:sz w:val="24"/>
        </w:rPr>
      </w:pPr>
    </w:p>
    <w:p w14:paraId="5CA4C2A8" w14:textId="77777777" w:rsidR="00EF55B9" w:rsidRPr="00EF55B9" w:rsidRDefault="00EF55B9" w:rsidP="00EF55B9">
      <w:pPr>
        <w:spacing w:after="200" w:line="276" w:lineRule="auto"/>
        <w:ind w:left="720"/>
        <w:contextualSpacing/>
        <w:rPr>
          <w:rFonts w:ascii="Calibri" w:hAnsi="Calibri" w:cs="Times New Roman"/>
          <w:b/>
          <w:i/>
          <w:color w:val="7030A0"/>
          <w:sz w:val="24"/>
        </w:rPr>
      </w:pPr>
      <w:r w:rsidRPr="00EF55B9">
        <w:rPr>
          <w:rFonts w:ascii="Calibri" w:hAnsi="Calibri" w:cs="Times New Roman"/>
          <w:b/>
          <w:i/>
          <w:color w:val="7030A0"/>
          <w:sz w:val="24"/>
        </w:rPr>
        <w:t>Injuries and deaths in the Foothills RETAC will be decreased throughout the Region through the establishment and utilization of effective cohesive IP programs and strategies.</w:t>
      </w:r>
    </w:p>
    <w:p w14:paraId="37CC89CA" w14:textId="77777777" w:rsidR="00EF55B9" w:rsidRPr="00EF55B9" w:rsidRDefault="00EF55B9" w:rsidP="00EF55B9">
      <w:pPr>
        <w:spacing w:after="200" w:line="276" w:lineRule="auto"/>
        <w:ind w:left="720"/>
        <w:contextualSpacing/>
        <w:rPr>
          <w:rFonts w:ascii="Calibri" w:hAnsi="Calibri" w:cs="Times New Roman"/>
          <w:b/>
          <w:color w:val="7030A0"/>
          <w:sz w:val="24"/>
        </w:rPr>
      </w:pPr>
    </w:p>
    <w:p w14:paraId="3CCECD4B" w14:textId="77777777" w:rsidR="00EF55B9" w:rsidRPr="00EF55B9" w:rsidRDefault="00EF55B9" w:rsidP="00EF55B9">
      <w:pPr>
        <w:spacing w:after="200" w:line="276" w:lineRule="auto"/>
        <w:ind w:left="720"/>
        <w:contextualSpacing/>
        <w:rPr>
          <w:rFonts w:ascii="Calibri" w:hAnsi="Calibri" w:cs="Times New Roman"/>
          <w:color w:val="7030A0"/>
          <w:sz w:val="24"/>
        </w:rPr>
      </w:pPr>
    </w:p>
    <w:p w14:paraId="64A697F3" w14:textId="7AF14FDA" w:rsidR="00EF55B9" w:rsidRPr="00D2783A" w:rsidRDefault="00EF55B9" w:rsidP="008D1B9A">
      <w:pPr>
        <w:ind w:left="720"/>
        <w:rPr>
          <w:rFonts w:asciiTheme="minorHAnsi" w:hAnsiTheme="minorHAnsi" w:cstheme="minorHAnsi"/>
          <w:b/>
          <w:color w:val="7030A0"/>
          <w:sz w:val="24"/>
        </w:rPr>
      </w:pPr>
      <w:r w:rsidRPr="00D2783A">
        <w:rPr>
          <w:rFonts w:asciiTheme="minorHAnsi" w:hAnsiTheme="minorHAnsi" w:cstheme="minorHAnsi"/>
          <w:b/>
          <w:color w:val="7030A0"/>
          <w:sz w:val="24"/>
        </w:rPr>
        <w:t>Background</w:t>
      </w:r>
    </w:p>
    <w:p w14:paraId="66204015" w14:textId="77777777" w:rsidR="00EF55B9" w:rsidRPr="00EF55B9" w:rsidRDefault="00EF55B9" w:rsidP="00EF55B9">
      <w:pPr>
        <w:spacing w:after="200" w:line="276" w:lineRule="auto"/>
        <w:ind w:left="1080"/>
        <w:contextualSpacing/>
        <w:rPr>
          <w:rFonts w:ascii="Calibri" w:hAnsi="Calibri" w:cs="Times New Roman"/>
          <w:color w:val="7030A0"/>
          <w:sz w:val="24"/>
        </w:rPr>
      </w:pPr>
    </w:p>
    <w:p w14:paraId="7E475AAA" w14:textId="77777777" w:rsidR="00EF55B9" w:rsidRPr="00EF55B9" w:rsidRDefault="00EF55B9" w:rsidP="00EF55B9">
      <w:pPr>
        <w:spacing w:after="200" w:line="276" w:lineRule="auto"/>
        <w:ind w:left="1080"/>
        <w:contextualSpacing/>
        <w:rPr>
          <w:rFonts w:ascii="Calibri" w:hAnsi="Calibri" w:cs="Times New Roman"/>
          <w:color w:val="7030A0"/>
          <w:sz w:val="24"/>
        </w:rPr>
      </w:pPr>
      <w:r w:rsidRPr="00EF55B9">
        <w:rPr>
          <w:rFonts w:ascii="Calibri" w:hAnsi="Calibri" w:cs="Times New Roman"/>
          <w:color w:val="7030A0"/>
          <w:sz w:val="24"/>
        </w:rPr>
        <w:t xml:space="preserve">The FRETAC Injury Prevention (IP) Committee is a coalition of our IP Committee members, FRETAC facility representatives, FRETAC agency representatives and various IP organizations offering supportive agendas. The IP Committee goal stated above has been the foundation and motivation of this well-established, active committee for many years. </w:t>
      </w:r>
    </w:p>
    <w:p w14:paraId="126E2153" w14:textId="77777777" w:rsidR="00EF55B9" w:rsidRPr="00EF55B9" w:rsidRDefault="00EF55B9" w:rsidP="00EF55B9">
      <w:pPr>
        <w:spacing w:after="200" w:line="276" w:lineRule="auto"/>
        <w:ind w:left="1080"/>
        <w:contextualSpacing/>
        <w:rPr>
          <w:rFonts w:ascii="Calibri" w:hAnsi="Calibri" w:cs="Times New Roman"/>
          <w:color w:val="7030A0"/>
          <w:sz w:val="24"/>
        </w:rPr>
      </w:pPr>
    </w:p>
    <w:p w14:paraId="2601207B" w14:textId="77777777" w:rsidR="00EF55B9" w:rsidRPr="00EF55B9" w:rsidRDefault="00EF55B9" w:rsidP="00EF55B9">
      <w:pPr>
        <w:spacing w:after="200" w:line="276" w:lineRule="auto"/>
        <w:ind w:left="1080"/>
        <w:contextualSpacing/>
        <w:rPr>
          <w:rFonts w:ascii="Calibri" w:hAnsi="Calibri" w:cs="Times New Roman"/>
          <w:color w:val="7030A0"/>
          <w:sz w:val="24"/>
        </w:rPr>
      </w:pPr>
      <w:r w:rsidRPr="00EF55B9">
        <w:rPr>
          <w:rFonts w:ascii="Calibri" w:hAnsi="Calibri" w:cs="Times New Roman"/>
          <w:color w:val="7030A0"/>
          <w:sz w:val="24"/>
        </w:rPr>
        <w:t xml:space="preserve">The inception of the FRETAC ThinkFirst Chapter in 2012 makes this an important addition to the FRETAC IP Committee and supports the goal of reduction in injuries and deaths in our region. Many FRETAC IP activities include ThinkFirst materials and curricula. </w:t>
      </w:r>
    </w:p>
    <w:p w14:paraId="1447D26C" w14:textId="77777777" w:rsidR="00EF55B9" w:rsidRPr="00EF55B9" w:rsidRDefault="00EF55B9" w:rsidP="00EF55B9">
      <w:pPr>
        <w:spacing w:after="200" w:line="276" w:lineRule="auto"/>
        <w:ind w:left="1080"/>
        <w:contextualSpacing/>
        <w:rPr>
          <w:rFonts w:ascii="Calibri" w:hAnsi="Calibri" w:cs="Times New Roman"/>
          <w:color w:val="7030A0"/>
          <w:sz w:val="24"/>
        </w:rPr>
      </w:pPr>
    </w:p>
    <w:p w14:paraId="22603481" w14:textId="77777777" w:rsidR="00EF55B9" w:rsidRPr="00EF55B9" w:rsidRDefault="00EF55B9" w:rsidP="00EF55B9">
      <w:pPr>
        <w:spacing w:after="200" w:line="276" w:lineRule="auto"/>
        <w:ind w:left="1080"/>
        <w:contextualSpacing/>
        <w:rPr>
          <w:rFonts w:ascii="Calibri" w:hAnsi="Calibri" w:cs="Times New Roman"/>
          <w:color w:val="7030A0"/>
          <w:sz w:val="24"/>
        </w:rPr>
      </w:pPr>
      <w:r w:rsidRPr="00EF55B9">
        <w:rPr>
          <w:rFonts w:ascii="Calibri" w:hAnsi="Calibri" w:cs="Times New Roman"/>
          <w:color w:val="7030A0"/>
          <w:sz w:val="24"/>
        </w:rPr>
        <w:t xml:space="preserve">As a Committee, we are collectively dedicated to educating the public through the utilization of our proven programs and activities, with the result of a reduction in injuries and deaths within the counties served by FRETAC. </w:t>
      </w:r>
    </w:p>
    <w:p w14:paraId="5FCB0656" w14:textId="77777777" w:rsidR="00EF55B9" w:rsidRPr="00EF55B9" w:rsidRDefault="00EF55B9" w:rsidP="00EF55B9">
      <w:pPr>
        <w:spacing w:after="200" w:line="276" w:lineRule="auto"/>
        <w:ind w:left="1080"/>
        <w:contextualSpacing/>
        <w:rPr>
          <w:rFonts w:ascii="Calibri" w:hAnsi="Calibri" w:cs="Times New Roman"/>
          <w:color w:val="7030A0"/>
          <w:sz w:val="24"/>
        </w:rPr>
      </w:pPr>
    </w:p>
    <w:p w14:paraId="0ABF0A68" w14:textId="77777777" w:rsidR="00EF55B9" w:rsidRPr="00D2783A" w:rsidRDefault="00EF55B9" w:rsidP="008D1B9A">
      <w:pPr>
        <w:spacing w:after="200" w:line="276" w:lineRule="auto"/>
        <w:ind w:firstLine="720"/>
        <w:contextualSpacing/>
        <w:rPr>
          <w:rFonts w:ascii="Calibri" w:hAnsi="Calibri" w:cs="Times New Roman"/>
          <w:b/>
          <w:color w:val="7030A0"/>
          <w:sz w:val="24"/>
        </w:rPr>
      </w:pPr>
      <w:r w:rsidRPr="00D2783A">
        <w:rPr>
          <w:rFonts w:ascii="Calibri" w:hAnsi="Calibri" w:cs="Times New Roman"/>
          <w:b/>
          <w:color w:val="7030A0"/>
          <w:sz w:val="24"/>
        </w:rPr>
        <w:t>Components Addressed</w:t>
      </w:r>
    </w:p>
    <w:p w14:paraId="6F7C57CA" w14:textId="77777777" w:rsidR="008D1B9A" w:rsidRDefault="008D1B9A" w:rsidP="00EF55B9">
      <w:pPr>
        <w:spacing w:after="200" w:line="276" w:lineRule="auto"/>
        <w:ind w:left="1080"/>
        <w:contextualSpacing/>
        <w:rPr>
          <w:rFonts w:ascii="Calibri" w:hAnsi="Calibri" w:cs="Times New Roman"/>
          <w:bCs/>
          <w:iCs/>
          <w:color w:val="7030A0"/>
          <w:sz w:val="24"/>
        </w:rPr>
      </w:pPr>
    </w:p>
    <w:p w14:paraId="5DFEE03E" w14:textId="21AFC745" w:rsidR="00EF55B9" w:rsidRPr="00EF55B9" w:rsidRDefault="00EF55B9" w:rsidP="00EF55B9">
      <w:pPr>
        <w:spacing w:after="200" w:line="276" w:lineRule="auto"/>
        <w:ind w:left="1080"/>
        <w:contextualSpacing/>
        <w:rPr>
          <w:rFonts w:ascii="Calibri" w:hAnsi="Calibri" w:cs="Times New Roman"/>
          <w:bCs/>
          <w:iCs/>
          <w:color w:val="7030A0"/>
          <w:sz w:val="24"/>
        </w:rPr>
      </w:pPr>
      <w:r w:rsidRPr="00EF55B9">
        <w:rPr>
          <w:rFonts w:ascii="Calibri" w:hAnsi="Calibri" w:cs="Times New Roman"/>
          <w:bCs/>
          <w:iCs/>
          <w:color w:val="7030A0"/>
          <w:sz w:val="24"/>
        </w:rPr>
        <w:t>Injury Prevention, Information Systems, Public Education, and Integration of Health Services.</w:t>
      </w:r>
    </w:p>
    <w:p w14:paraId="04857795" w14:textId="77777777" w:rsidR="008D1B9A" w:rsidRDefault="008D1B9A" w:rsidP="008D1B9A">
      <w:pPr>
        <w:spacing w:after="200" w:line="276" w:lineRule="auto"/>
        <w:ind w:firstLine="720"/>
        <w:contextualSpacing/>
        <w:rPr>
          <w:rFonts w:ascii="Calibri" w:hAnsi="Calibri" w:cs="Times New Roman"/>
          <w:color w:val="7030A0"/>
          <w:sz w:val="24"/>
        </w:rPr>
      </w:pPr>
    </w:p>
    <w:p w14:paraId="38EA4FDC" w14:textId="77777777" w:rsidR="008C3DD3" w:rsidRDefault="008C3DD3" w:rsidP="008D1B9A">
      <w:pPr>
        <w:spacing w:after="200" w:line="276" w:lineRule="auto"/>
        <w:ind w:firstLine="720"/>
        <w:contextualSpacing/>
        <w:rPr>
          <w:rFonts w:ascii="Calibri" w:hAnsi="Calibri" w:cs="Times New Roman"/>
          <w:b/>
          <w:color w:val="7030A0"/>
          <w:sz w:val="24"/>
        </w:rPr>
      </w:pPr>
    </w:p>
    <w:p w14:paraId="62C7398A" w14:textId="77777777" w:rsidR="008C3DD3" w:rsidRDefault="008C3DD3" w:rsidP="008D1B9A">
      <w:pPr>
        <w:spacing w:after="200" w:line="276" w:lineRule="auto"/>
        <w:ind w:firstLine="720"/>
        <w:contextualSpacing/>
        <w:rPr>
          <w:rFonts w:ascii="Calibri" w:hAnsi="Calibri" w:cs="Times New Roman"/>
          <w:b/>
          <w:color w:val="7030A0"/>
          <w:sz w:val="24"/>
        </w:rPr>
      </w:pPr>
    </w:p>
    <w:p w14:paraId="1D71B108" w14:textId="77777777" w:rsidR="008C3DD3" w:rsidRDefault="008C3DD3" w:rsidP="008D1B9A">
      <w:pPr>
        <w:spacing w:after="200" w:line="276" w:lineRule="auto"/>
        <w:ind w:firstLine="720"/>
        <w:contextualSpacing/>
        <w:rPr>
          <w:rFonts w:ascii="Calibri" w:hAnsi="Calibri" w:cs="Times New Roman"/>
          <w:b/>
          <w:color w:val="7030A0"/>
          <w:sz w:val="24"/>
        </w:rPr>
      </w:pPr>
    </w:p>
    <w:p w14:paraId="20F17217" w14:textId="77777777" w:rsidR="008C3DD3" w:rsidRDefault="008C3DD3" w:rsidP="008D1B9A">
      <w:pPr>
        <w:spacing w:after="200" w:line="276" w:lineRule="auto"/>
        <w:ind w:firstLine="720"/>
        <w:contextualSpacing/>
        <w:rPr>
          <w:rFonts w:ascii="Calibri" w:hAnsi="Calibri" w:cs="Times New Roman"/>
          <w:b/>
          <w:color w:val="7030A0"/>
          <w:sz w:val="24"/>
        </w:rPr>
      </w:pPr>
    </w:p>
    <w:p w14:paraId="0225117A" w14:textId="77777777" w:rsidR="008C3DD3" w:rsidRDefault="008C3DD3" w:rsidP="008D1B9A">
      <w:pPr>
        <w:spacing w:after="200" w:line="276" w:lineRule="auto"/>
        <w:ind w:firstLine="720"/>
        <w:contextualSpacing/>
        <w:rPr>
          <w:rFonts w:ascii="Calibri" w:hAnsi="Calibri" w:cs="Times New Roman"/>
          <w:b/>
          <w:color w:val="7030A0"/>
          <w:sz w:val="24"/>
        </w:rPr>
      </w:pPr>
    </w:p>
    <w:p w14:paraId="4B500088" w14:textId="77777777" w:rsidR="008C3DD3" w:rsidRDefault="008C3DD3" w:rsidP="008D1B9A">
      <w:pPr>
        <w:spacing w:after="200" w:line="276" w:lineRule="auto"/>
        <w:ind w:firstLine="720"/>
        <w:contextualSpacing/>
        <w:rPr>
          <w:rFonts w:ascii="Calibri" w:hAnsi="Calibri" w:cs="Times New Roman"/>
          <w:b/>
          <w:color w:val="7030A0"/>
          <w:sz w:val="24"/>
        </w:rPr>
      </w:pPr>
    </w:p>
    <w:p w14:paraId="181F2186" w14:textId="77777777" w:rsidR="008C3DD3" w:rsidRDefault="008C3DD3" w:rsidP="008D1B9A">
      <w:pPr>
        <w:spacing w:after="200" w:line="276" w:lineRule="auto"/>
        <w:ind w:firstLine="720"/>
        <w:contextualSpacing/>
        <w:rPr>
          <w:rFonts w:ascii="Calibri" w:hAnsi="Calibri" w:cs="Times New Roman"/>
          <w:b/>
          <w:color w:val="7030A0"/>
          <w:sz w:val="24"/>
        </w:rPr>
      </w:pPr>
    </w:p>
    <w:p w14:paraId="625074F9" w14:textId="77777777" w:rsidR="008C3DD3" w:rsidRDefault="008C3DD3" w:rsidP="008D1B9A">
      <w:pPr>
        <w:spacing w:after="200" w:line="276" w:lineRule="auto"/>
        <w:ind w:firstLine="720"/>
        <w:contextualSpacing/>
        <w:rPr>
          <w:rFonts w:ascii="Calibri" w:hAnsi="Calibri" w:cs="Times New Roman"/>
          <w:b/>
          <w:color w:val="7030A0"/>
          <w:sz w:val="24"/>
        </w:rPr>
      </w:pPr>
    </w:p>
    <w:p w14:paraId="547A2FC4" w14:textId="7D55DEC7" w:rsidR="00EF55B9" w:rsidRPr="00D2783A" w:rsidRDefault="00EF55B9" w:rsidP="008D1B9A">
      <w:pPr>
        <w:spacing w:after="200" w:line="276" w:lineRule="auto"/>
        <w:ind w:firstLine="720"/>
        <w:contextualSpacing/>
        <w:rPr>
          <w:rFonts w:ascii="Calibri" w:hAnsi="Calibri" w:cs="Times New Roman"/>
          <w:b/>
          <w:color w:val="7030A0"/>
          <w:sz w:val="24"/>
        </w:rPr>
      </w:pPr>
      <w:r w:rsidRPr="00D2783A">
        <w:rPr>
          <w:rFonts w:ascii="Calibri" w:hAnsi="Calibri" w:cs="Times New Roman"/>
          <w:b/>
          <w:color w:val="7030A0"/>
          <w:sz w:val="24"/>
        </w:rPr>
        <w:lastRenderedPageBreak/>
        <w:t>Project Description</w:t>
      </w:r>
    </w:p>
    <w:p w14:paraId="6E875614" w14:textId="77777777" w:rsidR="00EF55B9" w:rsidRPr="00EF55B9" w:rsidRDefault="00EF55B9" w:rsidP="00EF55B9">
      <w:pPr>
        <w:spacing w:after="200" w:line="276" w:lineRule="auto"/>
        <w:ind w:left="1080"/>
        <w:contextualSpacing/>
        <w:rPr>
          <w:rFonts w:ascii="Calibri" w:hAnsi="Calibri" w:cs="Times New Roman"/>
          <w:color w:val="7030A0"/>
          <w:sz w:val="24"/>
        </w:rPr>
      </w:pPr>
    </w:p>
    <w:p w14:paraId="2FE9A112" w14:textId="77777777" w:rsidR="008C3DD3" w:rsidRPr="004D6976" w:rsidRDefault="008C3DD3" w:rsidP="008C3DD3">
      <w:pPr>
        <w:ind w:left="720"/>
        <w:contextualSpacing/>
        <w:rPr>
          <w:rFonts w:ascii="Calibri" w:hAnsi="Calibri" w:cs="Times New Roman"/>
          <w:color w:val="7030A0"/>
          <w:sz w:val="24"/>
          <w:u w:val="single"/>
        </w:rPr>
      </w:pPr>
      <w:bookmarkStart w:id="4" w:name="_Hlk517342851"/>
      <w:r w:rsidRPr="004D6976">
        <w:rPr>
          <w:rFonts w:ascii="Calibri" w:hAnsi="Calibri" w:cs="Times New Roman"/>
          <w:color w:val="7030A0"/>
          <w:sz w:val="24"/>
          <w:u w:val="single"/>
        </w:rPr>
        <w:t xml:space="preserve">Objective </w:t>
      </w:r>
      <w:r>
        <w:rPr>
          <w:rFonts w:ascii="Calibri" w:hAnsi="Calibri" w:cs="Times New Roman"/>
          <w:color w:val="7030A0"/>
          <w:sz w:val="24"/>
          <w:u w:val="single"/>
        </w:rPr>
        <w:t>1</w:t>
      </w:r>
      <w:r w:rsidRPr="004D6976">
        <w:rPr>
          <w:rFonts w:ascii="Calibri" w:hAnsi="Calibri" w:cs="Times New Roman"/>
          <w:color w:val="7030A0"/>
          <w:sz w:val="24"/>
          <w:u w:val="single"/>
        </w:rPr>
        <w:t>: General Objective</w:t>
      </w:r>
    </w:p>
    <w:p w14:paraId="30D50748" w14:textId="77777777" w:rsidR="008C3DD3" w:rsidRPr="00EF55B9" w:rsidRDefault="008C3DD3" w:rsidP="008C3DD3">
      <w:pPr>
        <w:ind w:left="720"/>
        <w:contextualSpacing/>
        <w:rPr>
          <w:rFonts w:ascii="Calibri" w:hAnsi="Calibri" w:cs="Times New Roman"/>
          <w:color w:val="7030A0"/>
          <w:sz w:val="24"/>
        </w:rPr>
      </w:pPr>
      <w:r w:rsidRPr="00EF55B9">
        <w:rPr>
          <w:rFonts w:ascii="Calibri" w:hAnsi="Calibri" w:cs="Times New Roman"/>
          <w:color w:val="7030A0"/>
          <w:sz w:val="24"/>
        </w:rPr>
        <w:t xml:space="preserve">All FRETAC IP Committee members and stakeholders will work together in the spirit of collaboration with the common goal of reducing injury and death in our region. </w:t>
      </w:r>
    </w:p>
    <w:p w14:paraId="77852387" w14:textId="77777777" w:rsidR="008C3DD3" w:rsidRPr="00EF55B9" w:rsidRDefault="008C3DD3" w:rsidP="008C3DD3">
      <w:pPr>
        <w:ind w:left="720"/>
        <w:contextualSpacing/>
        <w:rPr>
          <w:rFonts w:ascii="Calibri" w:hAnsi="Calibri" w:cs="Times New Roman"/>
          <w:color w:val="7030A0"/>
          <w:sz w:val="24"/>
        </w:rPr>
      </w:pPr>
      <w:r w:rsidRPr="00EF55B9">
        <w:rPr>
          <w:rFonts w:ascii="Calibri" w:hAnsi="Calibri" w:cs="Times New Roman"/>
          <w:color w:val="7030A0"/>
          <w:sz w:val="24"/>
        </w:rPr>
        <w:tab/>
      </w:r>
    </w:p>
    <w:p w14:paraId="49B0F218" w14:textId="77777777" w:rsidR="008C3DD3" w:rsidRPr="00EF55B9" w:rsidRDefault="008C3DD3" w:rsidP="008C3DD3">
      <w:pPr>
        <w:ind w:left="720"/>
        <w:rPr>
          <w:rFonts w:ascii="Calibri" w:hAnsi="Calibri" w:cs="Times New Roman"/>
          <w:color w:val="7030A0"/>
          <w:sz w:val="24"/>
        </w:rPr>
      </w:pPr>
      <w:r w:rsidRPr="00EF55B9">
        <w:rPr>
          <w:rFonts w:ascii="Calibri" w:hAnsi="Calibri" w:cs="Times New Roman"/>
          <w:color w:val="7030A0"/>
          <w:sz w:val="24"/>
        </w:rPr>
        <w:t xml:space="preserve">Support Other Injury Prevention </w:t>
      </w:r>
      <w:r>
        <w:rPr>
          <w:rFonts w:ascii="Calibri" w:hAnsi="Calibri" w:cs="Times New Roman"/>
          <w:color w:val="7030A0"/>
          <w:sz w:val="24"/>
        </w:rPr>
        <w:t xml:space="preserve">and collaborate with IP </w:t>
      </w:r>
      <w:r w:rsidRPr="00EF55B9">
        <w:rPr>
          <w:rFonts w:ascii="Calibri" w:hAnsi="Calibri" w:cs="Times New Roman"/>
          <w:color w:val="7030A0"/>
          <w:sz w:val="24"/>
        </w:rPr>
        <w:t>initiatives within our communities.</w:t>
      </w:r>
    </w:p>
    <w:p w14:paraId="24446CE5" w14:textId="77777777" w:rsidR="008C3DD3" w:rsidRPr="00EF55B9" w:rsidRDefault="008C3DD3" w:rsidP="008C3DD3">
      <w:pPr>
        <w:ind w:firstLine="720"/>
        <w:rPr>
          <w:rFonts w:ascii="Calibri" w:hAnsi="Calibri"/>
          <w:color w:val="7030A0"/>
          <w:sz w:val="24"/>
        </w:rPr>
      </w:pPr>
      <w:r w:rsidRPr="00EF55B9">
        <w:rPr>
          <w:rFonts w:ascii="Calibri" w:hAnsi="Calibri"/>
          <w:color w:val="7030A0"/>
          <w:sz w:val="24"/>
        </w:rPr>
        <w:t>Tasks:</w:t>
      </w:r>
    </w:p>
    <w:p w14:paraId="70124F6D" w14:textId="77777777" w:rsidR="008C3DD3" w:rsidRPr="004D6976" w:rsidRDefault="008C3DD3" w:rsidP="00DA4167">
      <w:pPr>
        <w:pStyle w:val="ListParagraph"/>
        <w:numPr>
          <w:ilvl w:val="0"/>
          <w:numId w:val="65"/>
        </w:numPr>
        <w:rPr>
          <w:color w:val="7030A0"/>
          <w:sz w:val="24"/>
        </w:rPr>
      </w:pPr>
      <w:r w:rsidRPr="004D6976">
        <w:rPr>
          <w:color w:val="7030A0"/>
          <w:sz w:val="24"/>
        </w:rPr>
        <w:t>Work collaboratively with other injury prevention groups with the common goal of decreasing injury and death within the FRETAC region.</w:t>
      </w:r>
    </w:p>
    <w:p w14:paraId="097DF852" w14:textId="77777777" w:rsidR="008C3DD3" w:rsidRPr="004D6976" w:rsidRDefault="008C3DD3" w:rsidP="00DA4167">
      <w:pPr>
        <w:pStyle w:val="ListParagraph"/>
        <w:numPr>
          <w:ilvl w:val="0"/>
          <w:numId w:val="65"/>
        </w:numPr>
        <w:rPr>
          <w:color w:val="7030A0"/>
          <w:sz w:val="24"/>
        </w:rPr>
      </w:pPr>
      <w:r w:rsidRPr="004D6976">
        <w:rPr>
          <w:color w:val="7030A0"/>
          <w:sz w:val="24"/>
        </w:rPr>
        <w:t>Continue to grow, develop and optimize utilization of the FRETAC ThinkFirst Chapter. Track all ThinkFirst related activities continuously and report to the national ThinkFirst Foundation headquarters annually.</w:t>
      </w:r>
    </w:p>
    <w:p w14:paraId="40AC0EAC" w14:textId="77777777" w:rsidR="008C3DD3" w:rsidRPr="004D6976" w:rsidRDefault="008C3DD3" w:rsidP="00DA4167">
      <w:pPr>
        <w:pStyle w:val="ListParagraph"/>
        <w:numPr>
          <w:ilvl w:val="0"/>
          <w:numId w:val="65"/>
        </w:numPr>
        <w:rPr>
          <w:color w:val="7030A0"/>
          <w:sz w:val="24"/>
        </w:rPr>
      </w:pPr>
      <w:r w:rsidRPr="004D6976">
        <w:rPr>
          <w:color w:val="7030A0"/>
          <w:sz w:val="24"/>
        </w:rPr>
        <w:t>Continue to educate IP Committee members on ThinkFirst curricula and updates.</w:t>
      </w:r>
    </w:p>
    <w:p w14:paraId="23BBAEC2" w14:textId="1078FE3F" w:rsidR="008C3DD3" w:rsidRPr="004D6976" w:rsidRDefault="008C3DD3" w:rsidP="00DA4167">
      <w:pPr>
        <w:pStyle w:val="ListParagraph"/>
        <w:numPr>
          <w:ilvl w:val="0"/>
          <w:numId w:val="65"/>
        </w:numPr>
        <w:rPr>
          <w:color w:val="7030A0"/>
          <w:sz w:val="24"/>
        </w:rPr>
      </w:pPr>
      <w:r w:rsidRPr="004D6976">
        <w:rPr>
          <w:color w:val="7030A0"/>
          <w:sz w:val="24"/>
        </w:rPr>
        <w:t xml:space="preserve">Work together continuously with all stakeholders to formulate and review an optimal plan for FRETAC IP activities and programs utilizing current data. </w:t>
      </w:r>
    </w:p>
    <w:p w14:paraId="722C0CE2" w14:textId="77777777" w:rsidR="008C3DD3" w:rsidRPr="004D6976" w:rsidRDefault="008C3DD3" w:rsidP="00DA4167">
      <w:pPr>
        <w:pStyle w:val="ListParagraph"/>
        <w:numPr>
          <w:ilvl w:val="0"/>
          <w:numId w:val="65"/>
        </w:numPr>
        <w:rPr>
          <w:color w:val="7030A0"/>
          <w:sz w:val="24"/>
        </w:rPr>
      </w:pPr>
      <w:r w:rsidRPr="004D6976">
        <w:rPr>
          <w:color w:val="7030A0"/>
          <w:sz w:val="24"/>
        </w:rPr>
        <w:t xml:space="preserve">Continue to track IP Committee activity. </w:t>
      </w:r>
    </w:p>
    <w:p w14:paraId="1EF73416" w14:textId="77777777" w:rsidR="008C3DD3" w:rsidRDefault="008C3DD3" w:rsidP="008C3DD3">
      <w:pPr>
        <w:ind w:left="720"/>
        <w:contextualSpacing/>
        <w:rPr>
          <w:rFonts w:ascii="Calibri" w:hAnsi="Calibri" w:cs="Times New Roman"/>
          <w:color w:val="7030A0"/>
          <w:sz w:val="24"/>
          <w:u w:val="single"/>
        </w:rPr>
      </w:pPr>
    </w:p>
    <w:p w14:paraId="0C95FEBF" w14:textId="77777777" w:rsidR="008C3DD3" w:rsidRPr="00EF55B9" w:rsidRDefault="008C3DD3" w:rsidP="008C3DD3">
      <w:pPr>
        <w:ind w:left="720"/>
        <w:contextualSpacing/>
        <w:rPr>
          <w:rFonts w:ascii="Calibri" w:hAnsi="Calibri" w:cs="Times New Roman"/>
          <w:color w:val="7030A0"/>
          <w:sz w:val="24"/>
          <w:u w:val="single"/>
        </w:rPr>
      </w:pPr>
      <w:r w:rsidRPr="00EF55B9">
        <w:rPr>
          <w:rFonts w:ascii="Calibri" w:hAnsi="Calibri" w:cs="Times New Roman"/>
          <w:color w:val="7030A0"/>
          <w:sz w:val="24"/>
          <w:u w:val="single"/>
        </w:rPr>
        <w:t xml:space="preserve">Objective </w:t>
      </w:r>
      <w:r>
        <w:rPr>
          <w:rFonts w:ascii="Calibri" w:hAnsi="Calibri" w:cs="Times New Roman"/>
          <w:color w:val="7030A0"/>
          <w:sz w:val="24"/>
          <w:u w:val="single"/>
        </w:rPr>
        <w:t>2</w:t>
      </w:r>
      <w:r w:rsidRPr="00EF55B9">
        <w:rPr>
          <w:rFonts w:ascii="Calibri" w:hAnsi="Calibri" w:cs="Times New Roman"/>
          <w:color w:val="7030A0"/>
          <w:sz w:val="24"/>
          <w:u w:val="single"/>
        </w:rPr>
        <w:t>:</w:t>
      </w:r>
      <w:r>
        <w:rPr>
          <w:rFonts w:ascii="Calibri" w:hAnsi="Calibri" w:cs="Times New Roman"/>
          <w:color w:val="7030A0"/>
          <w:sz w:val="24"/>
          <w:u w:val="single"/>
        </w:rPr>
        <w:t xml:space="preserve">  Older Adult Fall Prevention</w:t>
      </w:r>
    </w:p>
    <w:p w14:paraId="715A9530" w14:textId="77777777" w:rsidR="008C3DD3" w:rsidRPr="00EF55B9" w:rsidRDefault="008C3DD3" w:rsidP="008C3DD3">
      <w:pPr>
        <w:ind w:left="720"/>
        <w:contextualSpacing/>
        <w:rPr>
          <w:rFonts w:ascii="Calibri" w:hAnsi="Calibri" w:cs="Times New Roman"/>
          <w:color w:val="7030A0"/>
          <w:sz w:val="24"/>
        </w:rPr>
      </w:pPr>
      <w:r>
        <w:rPr>
          <w:rFonts w:ascii="Calibri" w:hAnsi="Calibri" w:cs="Times New Roman"/>
          <w:color w:val="7030A0"/>
          <w:sz w:val="24"/>
        </w:rPr>
        <w:t>Using the data provided within last year’s older Adult Fall Prevention project/grant, analyze the success of the program and identify gaps to be addressed</w:t>
      </w:r>
    </w:p>
    <w:p w14:paraId="3B1A4E4B" w14:textId="77777777" w:rsidR="008C3DD3" w:rsidRPr="00EF55B9" w:rsidRDefault="008C3DD3" w:rsidP="008C3DD3">
      <w:pPr>
        <w:ind w:left="1080"/>
        <w:contextualSpacing/>
        <w:rPr>
          <w:rFonts w:ascii="Calibri" w:hAnsi="Calibri" w:cs="Times New Roman"/>
          <w:color w:val="7030A0"/>
          <w:sz w:val="24"/>
        </w:rPr>
      </w:pPr>
    </w:p>
    <w:p w14:paraId="7B3A76D3" w14:textId="77777777" w:rsidR="008C3DD3" w:rsidRPr="00EF55B9" w:rsidRDefault="008C3DD3" w:rsidP="008C3DD3">
      <w:pPr>
        <w:ind w:firstLine="720"/>
        <w:contextualSpacing/>
        <w:rPr>
          <w:rFonts w:ascii="Calibri" w:hAnsi="Calibri" w:cs="Times New Roman"/>
          <w:color w:val="7030A0"/>
          <w:sz w:val="24"/>
        </w:rPr>
      </w:pPr>
      <w:r w:rsidRPr="00EF55B9">
        <w:rPr>
          <w:rFonts w:ascii="Calibri" w:hAnsi="Calibri" w:cs="Times New Roman"/>
          <w:color w:val="7030A0"/>
          <w:sz w:val="24"/>
        </w:rPr>
        <w:t>Tasks:</w:t>
      </w:r>
    </w:p>
    <w:p w14:paraId="0CED65DB" w14:textId="77777777" w:rsidR="008C3DD3" w:rsidRPr="004D6976" w:rsidRDefault="008C3DD3" w:rsidP="00DA4167">
      <w:pPr>
        <w:pStyle w:val="ListParagraph"/>
        <w:numPr>
          <w:ilvl w:val="0"/>
          <w:numId w:val="64"/>
        </w:numPr>
        <w:rPr>
          <w:color w:val="7030A0"/>
          <w:sz w:val="24"/>
        </w:rPr>
      </w:pPr>
      <w:r w:rsidRPr="004D6976">
        <w:rPr>
          <w:color w:val="7030A0"/>
          <w:sz w:val="24"/>
        </w:rPr>
        <w:t xml:space="preserve">Gather current injury data from our Older Adult Fall prevention project to assess causes and types of injury and death related to falls before evaluating needs and determining optimal IP Committee fiscal year activities in Fall Prevention </w:t>
      </w:r>
    </w:p>
    <w:p w14:paraId="0A6936F0" w14:textId="6087869D" w:rsidR="008C3DD3" w:rsidRDefault="008C3DD3" w:rsidP="00DA4167">
      <w:pPr>
        <w:pStyle w:val="ListParagraph"/>
        <w:numPr>
          <w:ilvl w:val="0"/>
          <w:numId w:val="64"/>
        </w:numPr>
        <w:rPr>
          <w:color w:val="7030A0"/>
          <w:sz w:val="24"/>
        </w:rPr>
      </w:pPr>
      <w:r w:rsidRPr="004D6976">
        <w:rPr>
          <w:color w:val="7030A0"/>
          <w:sz w:val="24"/>
        </w:rPr>
        <w:t>Analyze regional injury pre</w:t>
      </w:r>
      <w:r w:rsidR="008C4459">
        <w:rPr>
          <w:color w:val="7030A0"/>
          <w:sz w:val="24"/>
        </w:rPr>
        <w:t xml:space="preserve"> and post</w:t>
      </w:r>
      <w:r w:rsidRPr="004D6976">
        <w:rPr>
          <w:color w:val="7030A0"/>
          <w:sz w:val="24"/>
        </w:rPr>
        <w:t>-program data to aid in implementing, performing and promoting other types of evidence-based injury and illness prevention programs and activities within the FRETAC.</w:t>
      </w:r>
    </w:p>
    <w:p w14:paraId="016D4765" w14:textId="77777777" w:rsidR="008C3DD3" w:rsidRDefault="008C3DD3" w:rsidP="00DA4167">
      <w:pPr>
        <w:pStyle w:val="ListParagraph"/>
        <w:numPr>
          <w:ilvl w:val="0"/>
          <w:numId w:val="64"/>
        </w:numPr>
        <w:rPr>
          <w:color w:val="7030A0"/>
          <w:sz w:val="24"/>
        </w:rPr>
      </w:pPr>
      <w:r w:rsidRPr="004D6976">
        <w:rPr>
          <w:color w:val="7030A0"/>
          <w:sz w:val="24"/>
        </w:rPr>
        <w:t>Track the success of the IP Committee-wide falls prevention campaign based on volume of falls prevention programs delivered and collaborative efforts</w:t>
      </w:r>
      <w:r>
        <w:rPr>
          <w:color w:val="7030A0"/>
          <w:sz w:val="24"/>
        </w:rPr>
        <w:t xml:space="preserve"> within the IP committee.</w:t>
      </w:r>
    </w:p>
    <w:p w14:paraId="2E12866E" w14:textId="4A4424AE" w:rsidR="008C3DD3" w:rsidRDefault="008C3DD3" w:rsidP="00EF55B9">
      <w:pPr>
        <w:rPr>
          <w:rFonts w:asciiTheme="minorHAnsi" w:hAnsiTheme="minorHAnsi" w:cstheme="minorHAnsi"/>
          <w:b/>
          <w:i/>
          <w:sz w:val="36"/>
          <w:szCs w:val="36"/>
        </w:rPr>
      </w:pPr>
    </w:p>
    <w:p w14:paraId="333FF36A" w14:textId="77777777" w:rsidR="008C4459" w:rsidRDefault="008C4459" w:rsidP="00EF55B9">
      <w:pPr>
        <w:rPr>
          <w:rFonts w:asciiTheme="minorHAnsi" w:hAnsiTheme="minorHAnsi" w:cstheme="minorHAnsi"/>
          <w:b/>
          <w:i/>
          <w:sz w:val="36"/>
          <w:szCs w:val="36"/>
        </w:rPr>
      </w:pPr>
    </w:p>
    <w:p w14:paraId="1F166D3F" w14:textId="77777777" w:rsidR="008C3DD3" w:rsidRDefault="008C3DD3" w:rsidP="00EF55B9">
      <w:pPr>
        <w:rPr>
          <w:rFonts w:asciiTheme="minorHAnsi" w:hAnsiTheme="minorHAnsi" w:cstheme="minorHAnsi"/>
          <w:b/>
          <w:i/>
          <w:sz w:val="36"/>
          <w:szCs w:val="36"/>
        </w:rPr>
      </w:pPr>
    </w:p>
    <w:p w14:paraId="0921A177" w14:textId="77777777" w:rsidR="008C3DD3" w:rsidRDefault="008C3DD3" w:rsidP="00EF55B9">
      <w:pPr>
        <w:rPr>
          <w:rFonts w:asciiTheme="minorHAnsi" w:hAnsiTheme="minorHAnsi" w:cstheme="minorHAnsi"/>
          <w:b/>
          <w:i/>
          <w:sz w:val="36"/>
          <w:szCs w:val="36"/>
        </w:rPr>
      </w:pPr>
    </w:p>
    <w:p w14:paraId="1B54E6B2" w14:textId="77777777" w:rsidR="008C3DD3" w:rsidRDefault="008C3DD3" w:rsidP="00EF55B9">
      <w:pPr>
        <w:rPr>
          <w:rFonts w:asciiTheme="minorHAnsi" w:hAnsiTheme="minorHAnsi" w:cstheme="minorHAnsi"/>
          <w:b/>
          <w:i/>
          <w:sz w:val="36"/>
          <w:szCs w:val="36"/>
        </w:rPr>
      </w:pPr>
    </w:p>
    <w:p w14:paraId="17B2DF2D" w14:textId="5D250E47" w:rsidR="00EF55B9" w:rsidRPr="000D382B" w:rsidRDefault="00EF55B9" w:rsidP="00EF55B9">
      <w:pPr>
        <w:rPr>
          <w:rFonts w:asciiTheme="minorHAnsi" w:hAnsiTheme="minorHAnsi" w:cstheme="minorHAnsi"/>
          <w:b/>
          <w:i/>
          <w:sz w:val="36"/>
          <w:szCs w:val="36"/>
        </w:rPr>
      </w:pPr>
      <w:r>
        <w:rPr>
          <w:rFonts w:asciiTheme="minorHAnsi" w:hAnsiTheme="minorHAnsi" w:cstheme="minorHAnsi"/>
          <w:b/>
          <w:i/>
          <w:sz w:val="36"/>
          <w:szCs w:val="36"/>
        </w:rPr>
        <w:lastRenderedPageBreak/>
        <w:t>Clinical Care</w:t>
      </w:r>
    </w:p>
    <w:p w14:paraId="3D889364" w14:textId="58516EF1" w:rsidR="00EF55B9" w:rsidRPr="00D2783A" w:rsidRDefault="00EF55B9" w:rsidP="00EF55B9">
      <w:pPr>
        <w:keepNext/>
        <w:spacing w:before="240" w:after="60"/>
        <w:ind w:firstLine="720"/>
        <w:outlineLvl w:val="1"/>
        <w:rPr>
          <w:rFonts w:asciiTheme="minorHAnsi" w:hAnsiTheme="minorHAnsi" w:cstheme="minorHAnsi"/>
          <w:b/>
          <w:bCs/>
          <w:i/>
          <w:iCs/>
          <w:color w:val="7030A0"/>
          <w:szCs w:val="28"/>
          <w:u w:val="single"/>
        </w:rPr>
      </w:pPr>
      <w:r w:rsidRPr="00D2783A">
        <w:rPr>
          <w:rFonts w:asciiTheme="minorHAnsi" w:hAnsiTheme="minorHAnsi" w:cstheme="minorHAnsi"/>
          <w:b/>
          <w:bCs/>
          <w:i/>
          <w:iCs/>
          <w:color w:val="7030A0"/>
          <w:szCs w:val="28"/>
          <w:u w:val="single"/>
        </w:rPr>
        <w:t>Foothills RETAC Goal #2 FY-20</w:t>
      </w:r>
      <w:r w:rsidR="00FB4810">
        <w:rPr>
          <w:rFonts w:asciiTheme="minorHAnsi" w:hAnsiTheme="minorHAnsi" w:cstheme="minorHAnsi"/>
          <w:b/>
          <w:bCs/>
          <w:i/>
          <w:iCs/>
          <w:color w:val="7030A0"/>
          <w:szCs w:val="28"/>
          <w:u w:val="single"/>
        </w:rPr>
        <w:t>-21</w:t>
      </w:r>
    </w:p>
    <w:bookmarkEnd w:id="4"/>
    <w:p w14:paraId="3B8B2EC8" w14:textId="77777777" w:rsidR="00EF55B9" w:rsidRPr="008D1B9A" w:rsidRDefault="00EF55B9" w:rsidP="00EF55B9">
      <w:pPr>
        <w:ind w:firstLine="720"/>
        <w:rPr>
          <w:rFonts w:asciiTheme="minorHAnsi" w:hAnsiTheme="minorHAnsi" w:cstheme="minorHAnsi"/>
          <w:color w:val="7030A0"/>
          <w:sz w:val="24"/>
        </w:rPr>
      </w:pPr>
    </w:p>
    <w:p w14:paraId="658E851F" w14:textId="46A4C5E6" w:rsidR="00EF55B9" w:rsidRPr="008D1B9A" w:rsidRDefault="00EF55B9" w:rsidP="00EF55B9">
      <w:pPr>
        <w:ind w:firstLine="720"/>
        <w:rPr>
          <w:rFonts w:asciiTheme="minorHAnsi" w:hAnsiTheme="minorHAnsi" w:cstheme="minorHAnsi"/>
          <w:b/>
          <w:color w:val="7030A0"/>
          <w:sz w:val="24"/>
        </w:rPr>
      </w:pPr>
      <w:r w:rsidRPr="008D1B9A">
        <w:rPr>
          <w:rFonts w:asciiTheme="minorHAnsi" w:hAnsiTheme="minorHAnsi" w:cstheme="minorHAnsi"/>
          <w:b/>
          <w:color w:val="7030A0"/>
          <w:sz w:val="24"/>
        </w:rPr>
        <w:t>Goal Statement</w:t>
      </w:r>
    </w:p>
    <w:p w14:paraId="2795E7A1" w14:textId="77777777" w:rsidR="00EF55B9" w:rsidRPr="008D1B9A" w:rsidRDefault="00EF55B9" w:rsidP="00EF55B9">
      <w:pPr>
        <w:rPr>
          <w:rFonts w:asciiTheme="minorHAnsi" w:eastAsia="Calibri" w:hAnsiTheme="minorHAnsi" w:cstheme="minorHAnsi"/>
          <w:color w:val="7030A0"/>
          <w:szCs w:val="28"/>
        </w:rPr>
      </w:pPr>
    </w:p>
    <w:p w14:paraId="3CE3DE82" w14:textId="77777777" w:rsidR="00EF55B9" w:rsidRPr="008D1B9A" w:rsidRDefault="00EF55B9" w:rsidP="00EF55B9">
      <w:pPr>
        <w:ind w:left="720"/>
        <w:rPr>
          <w:rFonts w:asciiTheme="minorHAnsi" w:eastAsia="Calibri" w:hAnsiTheme="minorHAnsi" w:cstheme="minorHAnsi"/>
          <w:b/>
          <w:i/>
          <w:color w:val="7030A0"/>
          <w:sz w:val="24"/>
        </w:rPr>
      </w:pPr>
      <w:r w:rsidRPr="008D1B9A">
        <w:rPr>
          <w:rFonts w:asciiTheme="minorHAnsi" w:eastAsia="Calibri" w:hAnsiTheme="minorHAnsi" w:cstheme="minorHAnsi"/>
          <w:b/>
          <w:i/>
          <w:color w:val="7030A0"/>
          <w:sz w:val="24"/>
        </w:rPr>
        <w:t>Establish and maintain Foothills RETAC specific Projects and Regional QM Programs and develop processes for these programs</w:t>
      </w:r>
    </w:p>
    <w:p w14:paraId="0CDC04F6" w14:textId="77777777" w:rsidR="00EF55B9" w:rsidRPr="008D1B9A" w:rsidRDefault="00EF55B9" w:rsidP="00EF55B9">
      <w:pPr>
        <w:ind w:left="2160"/>
        <w:jc w:val="both"/>
        <w:rPr>
          <w:rFonts w:asciiTheme="minorHAnsi" w:hAnsiTheme="minorHAnsi" w:cstheme="minorHAnsi"/>
          <w:color w:val="7030A0"/>
          <w:sz w:val="24"/>
        </w:rPr>
      </w:pPr>
    </w:p>
    <w:p w14:paraId="1A44614E" w14:textId="77777777" w:rsidR="008D1B9A" w:rsidRPr="00D2783A" w:rsidRDefault="00EF55B9" w:rsidP="008D1B9A">
      <w:pPr>
        <w:spacing w:after="200" w:line="276" w:lineRule="auto"/>
        <w:ind w:firstLine="720"/>
        <w:contextualSpacing/>
        <w:rPr>
          <w:rFonts w:asciiTheme="minorHAnsi" w:eastAsia="Calibri" w:hAnsiTheme="minorHAnsi" w:cstheme="minorHAnsi"/>
          <w:b/>
          <w:color w:val="7030A0"/>
          <w:sz w:val="24"/>
        </w:rPr>
      </w:pPr>
      <w:r w:rsidRPr="00D2783A">
        <w:rPr>
          <w:rFonts w:asciiTheme="minorHAnsi" w:eastAsia="Calibri" w:hAnsiTheme="minorHAnsi" w:cstheme="minorHAnsi"/>
          <w:b/>
          <w:color w:val="7030A0"/>
          <w:sz w:val="24"/>
        </w:rPr>
        <w:t xml:space="preserve">Background: </w:t>
      </w:r>
    </w:p>
    <w:p w14:paraId="0CD3340E" w14:textId="77777777" w:rsidR="008D1B9A" w:rsidRDefault="008D1B9A" w:rsidP="008D1B9A">
      <w:pPr>
        <w:spacing w:after="200" w:line="276" w:lineRule="auto"/>
        <w:ind w:left="720"/>
        <w:contextualSpacing/>
        <w:rPr>
          <w:rFonts w:asciiTheme="minorHAnsi" w:eastAsia="Calibri" w:hAnsiTheme="minorHAnsi" w:cstheme="minorHAnsi"/>
          <w:color w:val="7030A0"/>
          <w:sz w:val="24"/>
        </w:rPr>
      </w:pPr>
    </w:p>
    <w:p w14:paraId="6FB6FBC6" w14:textId="4C55A622" w:rsidR="00EF55B9" w:rsidRPr="008D1B9A" w:rsidRDefault="00EF55B9" w:rsidP="008431D6">
      <w:pPr>
        <w:spacing w:after="200" w:line="276" w:lineRule="auto"/>
        <w:ind w:left="1440"/>
        <w:contextualSpacing/>
        <w:rPr>
          <w:rFonts w:asciiTheme="minorHAnsi" w:eastAsia="Calibri" w:hAnsiTheme="minorHAnsi" w:cstheme="minorHAnsi"/>
          <w:color w:val="7030A0"/>
          <w:sz w:val="24"/>
        </w:rPr>
      </w:pPr>
      <w:r w:rsidRPr="008D1B9A">
        <w:rPr>
          <w:rFonts w:asciiTheme="minorHAnsi" w:eastAsia="Calibri" w:hAnsiTheme="minorHAnsi" w:cstheme="minorHAnsi"/>
          <w:color w:val="7030A0"/>
          <w:sz w:val="24"/>
        </w:rPr>
        <w:t>The Foothills RETAC Clinical Care Committee is a dedicated group of individuals representing all disciplines within an EMTS system. They represent healthcare facilities, prehospital agencies, public health, and counties. They are committed to improving patient care through evidence-based medicine.</w:t>
      </w:r>
    </w:p>
    <w:p w14:paraId="59E5D3CA" w14:textId="77777777" w:rsidR="00EF55B9" w:rsidRPr="008D1B9A" w:rsidRDefault="00EF55B9" w:rsidP="00EF55B9">
      <w:pPr>
        <w:ind w:left="720"/>
        <w:rPr>
          <w:rFonts w:asciiTheme="minorHAnsi" w:hAnsiTheme="minorHAnsi" w:cstheme="minorHAnsi"/>
          <w:color w:val="7030A0"/>
          <w:sz w:val="24"/>
        </w:rPr>
      </w:pPr>
    </w:p>
    <w:p w14:paraId="6F161E0E" w14:textId="77777777" w:rsidR="008D1B9A" w:rsidRPr="00D2783A" w:rsidRDefault="00EF55B9" w:rsidP="008D1B9A">
      <w:pPr>
        <w:spacing w:after="200" w:line="276" w:lineRule="auto"/>
        <w:ind w:firstLine="720"/>
        <w:contextualSpacing/>
        <w:rPr>
          <w:rFonts w:asciiTheme="minorHAnsi" w:eastAsia="Calibri" w:hAnsiTheme="minorHAnsi" w:cstheme="minorHAnsi"/>
          <w:b/>
          <w:color w:val="7030A0"/>
          <w:sz w:val="24"/>
        </w:rPr>
      </w:pPr>
      <w:r w:rsidRPr="00D2783A">
        <w:rPr>
          <w:rFonts w:asciiTheme="minorHAnsi" w:eastAsia="Calibri" w:hAnsiTheme="minorHAnsi" w:cstheme="minorHAnsi"/>
          <w:b/>
          <w:color w:val="7030A0"/>
          <w:sz w:val="24"/>
        </w:rPr>
        <w:t xml:space="preserve">Components Addressed: </w:t>
      </w:r>
    </w:p>
    <w:p w14:paraId="1C772414" w14:textId="77777777" w:rsidR="008D1B9A" w:rsidRDefault="008D1B9A" w:rsidP="008D1B9A">
      <w:pPr>
        <w:spacing w:after="200" w:line="276" w:lineRule="auto"/>
        <w:ind w:firstLine="720"/>
        <w:contextualSpacing/>
        <w:rPr>
          <w:rFonts w:asciiTheme="minorHAnsi" w:eastAsia="Calibri" w:hAnsiTheme="minorHAnsi" w:cstheme="minorHAnsi"/>
          <w:color w:val="7030A0"/>
          <w:sz w:val="24"/>
        </w:rPr>
      </w:pPr>
    </w:p>
    <w:p w14:paraId="60FAC5C5" w14:textId="3E8C03B6" w:rsidR="00EF55B9" w:rsidRPr="008D1B9A" w:rsidRDefault="00EF55B9" w:rsidP="008431D6">
      <w:pPr>
        <w:spacing w:after="200" w:line="276" w:lineRule="auto"/>
        <w:ind w:left="720" w:firstLine="720"/>
        <w:contextualSpacing/>
        <w:rPr>
          <w:rFonts w:asciiTheme="minorHAnsi" w:eastAsia="Calibri" w:hAnsiTheme="minorHAnsi" w:cstheme="minorHAnsi"/>
          <w:color w:val="7030A0"/>
          <w:sz w:val="24"/>
        </w:rPr>
      </w:pPr>
      <w:r w:rsidRPr="008D1B9A">
        <w:rPr>
          <w:rFonts w:asciiTheme="minorHAnsi" w:eastAsia="Calibri" w:hAnsiTheme="minorHAnsi" w:cstheme="minorHAnsi"/>
          <w:color w:val="7030A0"/>
          <w:sz w:val="24"/>
        </w:rPr>
        <w:t>Evaluation, Information Systems, and Clinical Care</w:t>
      </w:r>
    </w:p>
    <w:p w14:paraId="0F820B28" w14:textId="77777777" w:rsidR="00EF55B9" w:rsidRPr="008D1B9A" w:rsidRDefault="00EF55B9" w:rsidP="00EF55B9">
      <w:pPr>
        <w:ind w:left="720"/>
        <w:rPr>
          <w:rFonts w:asciiTheme="minorHAnsi" w:hAnsiTheme="minorHAnsi" w:cstheme="minorHAnsi"/>
          <w:color w:val="7030A0"/>
          <w:sz w:val="24"/>
        </w:rPr>
      </w:pPr>
    </w:p>
    <w:p w14:paraId="0AF2C94A" w14:textId="41635A0A" w:rsidR="00EF55B9" w:rsidRPr="00D2783A" w:rsidRDefault="00EF55B9" w:rsidP="008D1B9A">
      <w:pPr>
        <w:spacing w:after="200" w:line="276" w:lineRule="auto"/>
        <w:ind w:firstLine="720"/>
        <w:contextualSpacing/>
        <w:rPr>
          <w:rFonts w:asciiTheme="minorHAnsi" w:eastAsia="Calibri" w:hAnsiTheme="minorHAnsi" w:cstheme="minorHAnsi"/>
          <w:b/>
          <w:color w:val="7030A0"/>
          <w:sz w:val="24"/>
        </w:rPr>
      </w:pPr>
      <w:r w:rsidRPr="00D2783A">
        <w:rPr>
          <w:rFonts w:asciiTheme="minorHAnsi" w:eastAsia="Calibri" w:hAnsiTheme="minorHAnsi" w:cstheme="minorHAnsi"/>
          <w:b/>
          <w:color w:val="7030A0"/>
          <w:sz w:val="24"/>
        </w:rPr>
        <w:t>Project Description</w:t>
      </w:r>
      <w:r w:rsidR="00D2783A">
        <w:rPr>
          <w:rFonts w:asciiTheme="minorHAnsi" w:eastAsia="Calibri" w:hAnsiTheme="minorHAnsi" w:cstheme="minorHAnsi"/>
          <w:b/>
          <w:color w:val="7030A0"/>
          <w:sz w:val="24"/>
        </w:rPr>
        <w:t>:</w:t>
      </w:r>
    </w:p>
    <w:p w14:paraId="1F20C180" w14:textId="77777777" w:rsidR="00EF55B9" w:rsidRPr="00EF55B9" w:rsidRDefault="00EF55B9" w:rsidP="00EF55B9">
      <w:pPr>
        <w:spacing w:after="200" w:line="276" w:lineRule="auto"/>
        <w:ind w:left="1440"/>
        <w:contextualSpacing/>
        <w:rPr>
          <w:rFonts w:ascii="Calibri" w:eastAsia="Calibri" w:hAnsi="Calibri" w:cs="Times New Roman"/>
          <w:color w:val="7030A0"/>
          <w:sz w:val="24"/>
        </w:rPr>
      </w:pPr>
    </w:p>
    <w:p w14:paraId="4428D43C" w14:textId="77777777" w:rsidR="008724A3" w:rsidRPr="00EF55B9" w:rsidRDefault="008724A3" w:rsidP="008724A3">
      <w:pPr>
        <w:ind w:left="720"/>
        <w:rPr>
          <w:rFonts w:ascii="Calibri" w:hAnsi="Calibri"/>
          <w:color w:val="7030A0"/>
          <w:sz w:val="24"/>
          <w:u w:val="single"/>
        </w:rPr>
      </w:pPr>
      <w:r w:rsidRPr="00EF55B9">
        <w:rPr>
          <w:rFonts w:ascii="Calibri" w:hAnsi="Calibri"/>
          <w:color w:val="7030A0"/>
          <w:sz w:val="24"/>
          <w:u w:val="single"/>
        </w:rPr>
        <w:t>Objective 1:</w:t>
      </w:r>
    </w:p>
    <w:p w14:paraId="6D62D125" w14:textId="77777777" w:rsidR="008724A3" w:rsidRPr="00EF55B9" w:rsidRDefault="008724A3" w:rsidP="008724A3">
      <w:pPr>
        <w:ind w:left="720"/>
        <w:rPr>
          <w:rFonts w:ascii="Calibri" w:hAnsi="Calibri"/>
          <w:color w:val="7030A0"/>
          <w:sz w:val="24"/>
        </w:rPr>
      </w:pPr>
      <w:r w:rsidRPr="00EF55B9">
        <w:rPr>
          <w:rFonts w:ascii="Calibri" w:hAnsi="Calibri"/>
          <w:color w:val="7030A0"/>
          <w:sz w:val="24"/>
        </w:rPr>
        <w:t xml:space="preserve">Evaluate and conduct a </w:t>
      </w:r>
      <w:r>
        <w:rPr>
          <w:rFonts w:ascii="Calibri" w:hAnsi="Calibri"/>
          <w:color w:val="7030A0"/>
          <w:sz w:val="24"/>
        </w:rPr>
        <w:t xml:space="preserve">new </w:t>
      </w:r>
      <w:r w:rsidRPr="00EF55B9">
        <w:rPr>
          <w:rFonts w:ascii="Calibri" w:hAnsi="Calibri"/>
          <w:color w:val="7030A0"/>
          <w:sz w:val="24"/>
        </w:rPr>
        <w:t>regional Quality Management (QM) project within the Foothills RETAC Clinical Care Committee</w:t>
      </w:r>
    </w:p>
    <w:p w14:paraId="02FE5FFF" w14:textId="77777777" w:rsidR="008724A3" w:rsidRPr="00EF55B9" w:rsidRDefault="008724A3" w:rsidP="008724A3">
      <w:pPr>
        <w:ind w:left="720"/>
        <w:rPr>
          <w:rFonts w:ascii="Calibri" w:eastAsia="Calibri" w:hAnsi="Calibri" w:cs="Times New Roman"/>
          <w:color w:val="7030A0"/>
          <w:sz w:val="24"/>
        </w:rPr>
      </w:pPr>
    </w:p>
    <w:p w14:paraId="73B56E4F" w14:textId="77777777" w:rsidR="008724A3" w:rsidRPr="00EF55B9" w:rsidRDefault="008724A3" w:rsidP="008724A3">
      <w:pPr>
        <w:ind w:left="720" w:firstLine="720"/>
        <w:rPr>
          <w:rFonts w:ascii="Calibri" w:eastAsia="Calibri" w:hAnsi="Calibri" w:cs="Times New Roman"/>
          <w:color w:val="7030A0"/>
          <w:sz w:val="24"/>
        </w:rPr>
      </w:pPr>
      <w:r w:rsidRPr="00EF55B9">
        <w:rPr>
          <w:rFonts w:ascii="Calibri" w:eastAsia="Calibri" w:hAnsi="Calibri" w:cs="Times New Roman"/>
          <w:color w:val="7030A0"/>
          <w:sz w:val="24"/>
        </w:rPr>
        <w:t>Tasks:</w:t>
      </w:r>
    </w:p>
    <w:p w14:paraId="1255C125" w14:textId="77777777" w:rsidR="008724A3" w:rsidRPr="00EF55B9" w:rsidRDefault="008724A3" w:rsidP="00DA4167">
      <w:pPr>
        <w:numPr>
          <w:ilvl w:val="0"/>
          <w:numId w:val="50"/>
        </w:numPr>
        <w:spacing w:after="200" w:line="276" w:lineRule="auto"/>
        <w:ind w:left="2160"/>
        <w:contextualSpacing/>
        <w:rPr>
          <w:rFonts w:ascii="Calibri" w:eastAsia="Calibri" w:hAnsi="Calibri" w:cs="Times New Roman"/>
          <w:color w:val="7030A0"/>
          <w:sz w:val="24"/>
        </w:rPr>
      </w:pPr>
      <w:r w:rsidRPr="00EF55B9">
        <w:rPr>
          <w:rFonts w:ascii="Calibri" w:eastAsia="Calibri" w:hAnsi="Calibri" w:cs="Times New Roman"/>
          <w:color w:val="7030A0"/>
          <w:sz w:val="24"/>
        </w:rPr>
        <w:t xml:space="preserve">Analyze </w:t>
      </w:r>
      <w:r>
        <w:rPr>
          <w:rFonts w:ascii="Calibri" w:eastAsia="Calibri" w:hAnsi="Calibri" w:cs="Times New Roman"/>
          <w:color w:val="7030A0"/>
          <w:sz w:val="24"/>
        </w:rPr>
        <w:t>the</w:t>
      </w:r>
      <w:r w:rsidRPr="00EF55B9">
        <w:rPr>
          <w:rFonts w:ascii="Calibri" w:eastAsia="Calibri" w:hAnsi="Calibri" w:cs="Times New Roman"/>
          <w:color w:val="7030A0"/>
          <w:sz w:val="24"/>
        </w:rPr>
        <w:t xml:space="preserve"> trauma population for other suitable projects to pursue.</w:t>
      </w:r>
    </w:p>
    <w:p w14:paraId="7EDF56F8" w14:textId="77777777" w:rsidR="008724A3" w:rsidRPr="00EF55B9" w:rsidRDefault="008724A3" w:rsidP="00DA4167">
      <w:pPr>
        <w:numPr>
          <w:ilvl w:val="0"/>
          <w:numId w:val="50"/>
        </w:numPr>
        <w:spacing w:after="200" w:line="276" w:lineRule="auto"/>
        <w:ind w:left="2160"/>
        <w:contextualSpacing/>
        <w:rPr>
          <w:rFonts w:ascii="Calibri" w:eastAsia="Calibri" w:hAnsi="Calibri" w:cs="Times New Roman"/>
          <w:color w:val="7030A0"/>
          <w:sz w:val="24"/>
        </w:rPr>
      </w:pPr>
      <w:r w:rsidRPr="00EF55B9">
        <w:rPr>
          <w:rFonts w:ascii="Calibri" w:eastAsia="Calibri" w:hAnsi="Calibri" w:cs="Times New Roman"/>
          <w:color w:val="7030A0"/>
          <w:sz w:val="24"/>
        </w:rPr>
        <w:t xml:space="preserve">Identify opportunities and barriers to reaching trauma </w:t>
      </w:r>
      <w:r>
        <w:rPr>
          <w:rFonts w:ascii="Calibri" w:eastAsia="Calibri" w:hAnsi="Calibri" w:cs="Times New Roman"/>
          <w:color w:val="7030A0"/>
          <w:sz w:val="24"/>
        </w:rPr>
        <w:t>data.</w:t>
      </w:r>
    </w:p>
    <w:p w14:paraId="59186094" w14:textId="77777777" w:rsidR="008724A3" w:rsidRPr="00EF55B9" w:rsidRDefault="008724A3" w:rsidP="00DA4167">
      <w:pPr>
        <w:numPr>
          <w:ilvl w:val="0"/>
          <w:numId w:val="50"/>
        </w:numPr>
        <w:spacing w:after="200" w:line="276" w:lineRule="auto"/>
        <w:ind w:left="2160"/>
        <w:contextualSpacing/>
        <w:rPr>
          <w:rFonts w:ascii="Calibri" w:eastAsia="Calibri" w:hAnsi="Calibri" w:cs="Times New Roman"/>
          <w:color w:val="7030A0"/>
          <w:sz w:val="24"/>
        </w:rPr>
      </w:pPr>
      <w:r w:rsidRPr="00EF55B9">
        <w:rPr>
          <w:rFonts w:ascii="Calibri" w:eastAsia="Calibri" w:hAnsi="Calibri" w:cs="Times New Roman"/>
          <w:color w:val="7030A0"/>
          <w:sz w:val="24"/>
        </w:rPr>
        <w:t>Using evidence-based data, problems identified, and member input, we will pursue other areas for possible research</w:t>
      </w:r>
    </w:p>
    <w:p w14:paraId="173DEA9B" w14:textId="77777777" w:rsidR="008724A3" w:rsidRPr="00EF55B9" w:rsidRDefault="008724A3" w:rsidP="008724A3">
      <w:pPr>
        <w:ind w:left="720"/>
        <w:rPr>
          <w:rFonts w:ascii="Calibri" w:eastAsia="Calibri" w:hAnsi="Calibri" w:cs="Times New Roman"/>
          <w:color w:val="7030A0"/>
          <w:sz w:val="24"/>
        </w:rPr>
      </w:pPr>
    </w:p>
    <w:p w14:paraId="3D5DF1CF" w14:textId="77777777" w:rsidR="008724A3" w:rsidRPr="00EF55B9" w:rsidRDefault="008724A3" w:rsidP="008724A3">
      <w:pPr>
        <w:ind w:left="720"/>
        <w:rPr>
          <w:rFonts w:ascii="Calibri" w:eastAsia="Calibri" w:hAnsi="Calibri" w:cs="Times New Roman"/>
          <w:color w:val="7030A0"/>
          <w:sz w:val="24"/>
          <w:u w:val="single"/>
        </w:rPr>
      </w:pPr>
      <w:r w:rsidRPr="00EF55B9">
        <w:rPr>
          <w:rFonts w:ascii="Calibri" w:eastAsia="Calibri" w:hAnsi="Calibri" w:cs="Times New Roman"/>
          <w:color w:val="7030A0"/>
          <w:sz w:val="24"/>
          <w:u w:val="single"/>
        </w:rPr>
        <w:t>Objective 2:</w:t>
      </w:r>
    </w:p>
    <w:p w14:paraId="58126033" w14:textId="77777777" w:rsidR="008724A3" w:rsidRPr="00EF55B9" w:rsidRDefault="008724A3" w:rsidP="008724A3">
      <w:pPr>
        <w:ind w:left="720"/>
        <w:rPr>
          <w:rFonts w:ascii="Calibri" w:eastAsia="Calibri" w:hAnsi="Calibri" w:cs="Times New Roman"/>
          <w:color w:val="7030A0"/>
          <w:sz w:val="24"/>
        </w:rPr>
      </w:pPr>
      <w:r w:rsidRPr="00EF55B9">
        <w:rPr>
          <w:rFonts w:ascii="Calibri" w:eastAsia="Calibri" w:hAnsi="Calibri" w:cs="Times New Roman"/>
          <w:color w:val="7030A0"/>
          <w:sz w:val="24"/>
        </w:rPr>
        <w:t xml:space="preserve">Maintain our Regional Medical Direction/Collaboration program with Mile-High RETAC  </w:t>
      </w:r>
    </w:p>
    <w:p w14:paraId="540161BD" w14:textId="77777777" w:rsidR="008724A3" w:rsidRPr="00EF55B9" w:rsidRDefault="008724A3" w:rsidP="008724A3">
      <w:pPr>
        <w:ind w:left="720" w:firstLine="720"/>
        <w:rPr>
          <w:rFonts w:ascii="Calibri" w:eastAsia="Calibri" w:hAnsi="Calibri" w:cs="Times New Roman"/>
          <w:color w:val="7030A0"/>
          <w:sz w:val="24"/>
        </w:rPr>
      </w:pPr>
      <w:r w:rsidRPr="00EF55B9">
        <w:rPr>
          <w:rFonts w:ascii="Calibri" w:eastAsia="Calibri" w:hAnsi="Calibri" w:cs="Times New Roman"/>
          <w:color w:val="7030A0"/>
          <w:sz w:val="24"/>
        </w:rPr>
        <w:t>Tasks:</w:t>
      </w:r>
    </w:p>
    <w:p w14:paraId="540F6800" w14:textId="77777777" w:rsidR="008724A3" w:rsidRPr="00EF55B9" w:rsidRDefault="008724A3" w:rsidP="00DA4167">
      <w:pPr>
        <w:numPr>
          <w:ilvl w:val="0"/>
          <w:numId w:val="51"/>
        </w:numPr>
        <w:spacing w:after="200" w:line="276" w:lineRule="auto"/>
        <w:ind w:left="2160"/>
        <w:rPr>
          <w:rFonts w:ascii="Calibri" w:eastAsia="Calibri" w:hAnsi="Calibri" w:cs="Times New Roman"/>
          <w:color w:val="7030A0"/>
          <w:sz w:val="24"/>
        </w:rPr>
      </w:pPr>
      <w:r w:rsidRPr="00EF55B9">
        <w:rPr>
          <w:rFonts w:ascii="Calibri" w:eastAsia="Calibri" w:hAnsi="Calibri" w:cs="Times New Roman"/>
          <w:color w:val="7030A0"/>
          <w:sz w:val="24"/>
        </w:rPr>
        <w:t>Work with the DMEMSMD</w:t>
      </w:r>
      <w:r>
        <w:rPr>
          <w:rFonts w:ascii="Calibri" w:eastAsia="Calibri" w:hAnsi="Calibri" w:cs="Times New Roman"/>
          <w:color w:val="7030A0"/>
          <w:sz w:val="24"/>
        </w:rPr>
        <w:t>, Grand County Medical Directors, and the Boulder Physician Medical Directors</w:t>
      </w:r>
      <w:r w:rsidRPr="00EF55B9">
        <w:rPr>
          <w:rFonts w:ascii="Calibri" w:eastAsia="Calibri" w:hAnsi="Calibri" w:cs="Times New Roman"/>
          <w:color w:val="7030A0"/>
          <w:sz w:val="24"/>
        </w:rPr>
        <w:t xml:space="preserve"> group and other Medical Directors within the RETAC to address prehospital QM issues specifically regarding structure, process, collection of data, flow of data, and membership as above.</w:t>
      </w:r>
    </w:p>
    <w:p w14:paraId="6E15A7C2" w14:textId="77777777" w:rsidR="008724A3" w:rsidRPr="00EF55B9" w:rsidRDefault="008724A3" w:rsidP="00DA4167">
      <w:pPr>
        <w:numPr>
          <w:ilvl w:val="0"/>
          <w:numId w:val="51"/>
        </w:numPr>
        <w:spacing w:after="200" w:line="276" w:lineRule="auto"/>
        <w:ind w:left="2160"/>
        <w:rPr>
          <w:rFonts w:ascii="Calibri" w:eastAsia="Calibri" w:hAnsi="Calibri" w:cs="Times New Roman"/>
          <w:color w:val="7030A0"/>
          <w:sz w:val="24"/>
        </w:rPr>
      </w:pPr>
      <w:r w:rsidRPr="00EF55B9">
        <w:rPr>
          <w:rFonts w:ascii="Calibri" w:eastAsia="Calibri" w:hAnsi="Calibri" w:cs="Times New Roman"/>
          <w:color w:val="7030A0"/>
          <w:sz w:val="24"/>
        </w:rPr>
        <w:lastRenderedPageBreak/>
        <w:t xml:space="preserve">Assess methods for data collection and data submission to the state for the EMS agencies within the RETAC. Work to interface with </w:t>
      </w:r>
      <w:r>
        <w:rPr>
          <w:rFonts w:ascii="Calibri" w:eastAsia="Calibri" w:hAnsi="Calibri" w:cs="Times New Roman"/>
          <w:color w:val="7030A0"/>
          <w:sz w:val="24"/>
        </w:rPr>
        <w:t>all stakeholders</w:t>
      </w:r>
      <w:r w:rsidRPr="00EF55B9">
        <w:rPr>
          <w:rFonts w:ascii="Calibri" w:eastAsia="Calibri" w:hAnsi="Calibri" w:cs="Times New Roman"/>
          <w:color w:val="7030A0"/>
          <w:sz w:val="24"/>
        </w:rPr>
        <w:t>, the agencies, and the state to address solutions of data quality.</w:t>
      </w:r>
    </w:p>
    <w:p w14:paraId="4FD19C8F" w14:textId="77777777" w:rsidR="008724A3" w:rsidRPr="00EF55B9" w:rsidRDefault="008724A3" w:rsidP="00DA4167">
      <w:pPr>
        <w:numPr>
          <w:ilvl w:val="0"/>
          <w:numId w:val="51"/>
        </w:numPr>
        <w:spacing w:after="200" w:line="276" w:lineRule="auto"/>
        <w:ind w:left="2160"/>
        <w:contextualSpacing/>
        <w:rPr>
          <w:rFonts w:ascii="Calibri" w:hAnsi="Calibri" w:cs="Times New Roman"/>
          <w:color w:val="7030A0"/>
          <w:sz w:val="24"/>
        </w:rPr>
      </w:pPr>
      <w:r w:rsidRPr="00EF55B9">
        <w:rPr>
          <w:rFonts w:ascii="Calibri" w:eastAsia="Calibri" w:hAnsi="Calibri" w:cs="Times New Roman"/>
          <w:color w:val="7030A0"/>
          <w:sz w:val="24"/>
        </w:rPr>
        <w:t xml:space="preserve">Develop Prehospital QM Measures </w:t>
      </w:r>
      <w:r>
        <w:rPr>
          <w:rFonts w:ascii="Calibri" w:eastAsia="Calibri" w:hAnsi="Calibri" w:cs="Times New Roman"/>
          <w:color w:val="7030A0"/>
          <w:sz w:val="24"/>
        </w:rPr>
        <w:t xml:space="preserve">in the RMD system </w:t>
      </w:r>
      <w:r w:rsidRPr="00EF55B9">
        <w:rPr>
          <w:rFonts w:ascii="Calibri" w:eastAsia="Calibri" w:hAnsi="Calibri" w:cs="Times New Roman"/>
          <w:color w:val="7030A0"/>
          <w:sz w:val="24"/>
        </w:rPr>
        <w:t>to assess data.</w:t>
      </w:r>
    </w:p>
    <w:p w14:paraId="3770071F" w14:textId="77777777" w:rsidR="008724A3" w:rsidRPr="00EF55B9" w:rsidRDefault="008724A3" w:rsidP="008724A3">
      <w:pPr>
        <w:ind w:left="720"/>
        <w:contextualSpacing/>
        <w:rPr>
          <w:rFonts w:ascii="Calibri" w:hAnsi="Calibri" w:cs="Times New Roman"/>
          <w:color w:val="7030A0"/>
          <w:sz w:val="24"/>
        </w:rPr>
      </w:pPr>
    </w:p>
    <w:p w14:paraId="5FCDFCB0" w14:textId="77777777" w:rsidR="008724A3" w:rsidRPr="00EF55B9" w:rsidRDefault="008724A3" w:rsidP="008724A3">
      <w:pPr>
        <w:ind w:left="720"/>
        <w:contextualSpacing/>
        <w:rPr>
          <w:rFonts w:ascii="Calibri" w:hAnsi="Calibri" w:cs="Times New Roman"/>
          <w:color w:val="7030A0"/>
          <w:sz w:val="24"/>
          <w:u w:val="single"/>
        </w:rPr>
      </w:pPr>
      <w:r w:rsidRPr="00EF55B9">
        <w:rPr>
          <w:rFonts w:ascii="Calibri" w:hAnsi="Calibri" w:cs="Times New Roman"/>
          <w:color w:val="7030A0"/>
          <w:sz w:val="24"/>
          <w:u w:val="single"/>
        </w:rPr>
        <w:t>Objective 3:</w:t>
      </w:r>
    </w:p>
    <w:p w14:paraId="7C63D043" w14:textId="77777777" w:rsidR="008724A3" w:rsidRDefault="008724A3" w:rsidP="008724A3">
      <w:pPr>
        <w:ind w:firstLine="720"/>
        <w:contextualSpacing/>
        <w:rPr>
          <w:rFonts w:ascii="Calibri" w:hAnsi="Calibri" w:cs="Times New Roman"/>
          <w:color w:val="7030A0"/>
          <w:sz w:val="24"/>
        </w:rPr>
      </w:pPr>
      <w:r>
        <w:rPr>
          <w:rFonts w:ascii="Calibri" w:hAnsi="Calibri" w:cs="Times New Roman"/>
          <w:color w:val="7030A0"/>
          <w:sz w:val="24"/>
        </w:rPr>
        <w:t>Continue to support the state and regional efforts in the CARES program</w:t>
      </w:r>
    </w:p>
    <w:p w14:paraId="1C39A2DD" w14:textId="77777777" w:rsidR="008724A3" w:rsidRDefault="008724A3" w:rsidP="008724A3">
      <w:pPr>
        <w:ind w:left="1440"/>
        <w:contextualSpacing/>
        <w:rPr>
          <w:rFonts w:ascii="Calibri" w:hAnsi="Calibri" w:cs="Times New Roman"/>
          <w:color w:val="7030A0"/>
          <w:sz w:val="24"/>
        </w:rPr>
      </w:pPr>
    </w:p>
    <w:p w14:paraId="6A29A9F6" w14:textId="77777777" w:rsidR="008724A3" w:rsidRDefault="008724A3" w:rsidP="008724A3">
      <w:pPr>
        <w:ind w:left="720" w:firstLine="720"/>
        <w:contextualSpacing/>
        <w:rPr>
          <w:rFonts w:ascii="Calibri" w:hAnsi="Calibri" w:cs="Times New Roman"/>
          <w:color w:val="7030A0"/>
          <w:sz w:val="24"/>
        </w:rPr>
      </w:pPr>
      <w:r>
        <w:rPr>
          <w:rFonts w:ascii="Calibri" w:hAnsi="Calibri" w:cs="Times New Roman"/>
          <w:color w:val="7030A0"/>
          <w:sz w:val="24"/>
        </w:rPr>
        <w:t>Tasks</w:t>
      </w:r>
    </w:p>
    <w:p w14:paraId="5B6A2C9D" w14:textId="77777777" w:rsidR="008724A3" w:rsidRPr="00EF55B9" w:rsidRDefault="008724A3" w:rsidP="008724A3">
      <w:pPr>
        <w:ind w:left="1440"/>
        <w:contextualSpacing/>
        <w:rPr>
          <w:rFonts w:ascii="Calibri" w:hAnsi="Calibri" w:cs="Times New Roman"/>
          <w:color w:val="7030A0"/>
          <w:sz w:val="24"/>
        </w:rPr>
      </w:pPr>
    </w:p>
    <w:p w14:paraId="133E729B" w14:textId="77777777" w:rsidR="008724A3" w:rsidRDefault="008724A3" w:rsidP="00DA4167">
      <w:pPr>
        <w:numPr>
          <w:ilvl w:val="0"/>
          <w:numId w:val="52"/>
        </w:numPr>
        <w:spacing w:after="200" w:line="276" w:lineRule="auto"/>
        <w:ind w:left="2160"/>
        <w:rPr>
          <w:rFonts w:ascii="Calibri" w:hAnsi="Calibri" w:cs="Times New Roman"/>
          <w:color w:val="7030A0"/>
          <w:sz w:val="24"/>
        </w:rPr>
      </w:pPr>
      <w:r>
        <w:rPr>
          <w:rFonts w:ascii="Calibri" w:hAnsi="Calibri" w:cs="Times New Roman"/>
          <w:color w:val="7030A0"/>
          <w:sz w:val="24"/>
        </w:rPr>
        <w:t>Continue our support of the CARES program within our region</w:t>
      </w:r>
    </w:p>
    <w:p w14:paraId="5DBF698A" w14:textId="77777777" w:rsidR="008724A3" w:rsidRDefault="008724A3" w:rsidP="00DA4167">
      <w:pPr>
        <w:pStyle w:val="ListParagraph"/>
        <w:numPr>
          <w:ilvl w:val="1"/>
          <w:numId w:val="52"/>
        </w:numPr>
        <w:ind w:left="2160"/>
        <w:rPr>
          <w:color w:val="7030A0"/>
          <w:sz w:val="24"/>
        </w:rPr>
      </w:pPr>
      <w:bookmarkStart w:id="5" w:name="_Hlk11914516"/>
      <w:r w:rsidRPr="00973C0C">
        <w:rPr>
          <w:color w:val="7030A0"/>
          <w:sz w:val="24"/>
        </w:rPr>
        <w:t>Gather data regarding the number of facilities now participating and others pursuing input into the CARES registry and support inclusion of facilities</w:t>
      </w:r>
    </w:p>
    <w:p w14:paraId="1340CD0B" w14:textId="77777777" w:rsidR="008724A3" w:rsidRPr="00973C0C" w:rsidRDefault="008724A3" w:rsidP="00DA4167">
      <w:pPr>
        <w:pStyle w:val="ListParagraph"/>
        <w:numPr>
          <w:ilvl w:val="1"/>
          <w:numId w:val="52"/>
        </w:numPr>
        <w:ind w:left="2160"/>
        <w:rPr>
          <w:color w:val="7030A0"/>
          <w:sz w:val="24"/>
        </w:rPr>
      </w:pPr>
      <w:r>
        <w:rPr>
          <w:color w:val="7030A0"/>
          <w:sz w:val="24"/>
        </w:rPr>
        <w:t>Encourage participation by prehospital agencies in the program</w:t>
      </w:r>
      <w:r w:rsidRPr="00973C0C">
        <w:rPr>
          <w:color w:val="7030A0"/>
          <w:sz w:val="24"/>
        </w:rPr>
        <w:t xml:space="preserve"> </w:t>
      </w:r>
    </w:p>
    <w:bookmarkEnd w:id="5"/>
    <w:p w14:paraId="706A554B" w14:textId="66890B50" w:rsidR="008A782B" w:rsidRDefault="008A782B" w:rsidP="008A782B">
      <w:pPr>
        <w:rPr>
          <w:rFonts w:asciiTheme="minorHAnsi" w:hAnsiTheme="minorHAnsi" w:cstheme="minorHAnsi"/>
          <w:b/>
          <w:i/>
          <w:sz w:val="36"/>
          <w:szCs w:val="36"/>
        </w:rPr>
      </w:pPr>
    </w:p>
    <w:p w14:paraId="3283E689" w14:textId="092FF3E2" w:rsidR="007F5CD5" w:rsidRDefault="007F5CD5" w:rsidP="008A782B">
      <w:pPr>
        <w:rPr>
          <w:rFonts w:asciiTheme="minorHAnsi" w:hAnsiTheme="minorHAnsi" w:cstheme="minorHAnsi"/>
          <w:b/>
          <w:i/>
          <w:sz w:val="36"/>
          <w:szCs w:val="36"/>
        </w:rPr>
      </w:pPr>
    </w:p>
    <w:p w14:paraId="0FABDDFA" w14:textId="77777777" w:rsidR="007F5CD5" w:rsidRDefault="007F5CD5" w:rsidP="008A782B">
      <w:pPr>
        <w:rPr>
          <w:rFonts w:asciiTheme="minorHAnsi" w:hAnsiTheme="minorHAnsi" w:cstheme="minorHAnsi"/>
          <w:b/>
          <w:i/>
          <w:sz w:val="36"/>
          <w:szCs w:val="36"/>
        </w:rPr>
      </w:pPr>
    </w:p>
    <w:p w14:paraId="3B51D249" w14:textId="77777777" w:rsidR="008A782B" w:rsidRDefault="008A782B" w:rsidP="008A782B">
      <w:pPr>
        <w:rPr>
          <w:rFonts w:asciiTheme="minorHAnsi" w:hAnsiTheme="minorHAnsi" w:cstheme="minorHAnsi"/>
          <w:b/>
          <w:i/>
          <w:sz w:val="36"/>
          <w:szCs w:val="36"/>
        </w:rPr>
      </w:pPr>
    </w:p>
    <w:p w14:paraId="24227DAC" w14:textId="77777777" w:rsidR="008A782B" w:rsidRDefault="008A782B" w:rsidP="008A782B">
      <w:pPr>
        <w:rPr>
          <w:rFonts w:asciiTheme="minorHAnsi" w:hAnsiTheme="minorHAnsi" w:cstheme="minorHAnsi"/>
          <w:b/>
          <w:i/>
          <w:sz w:val="36"/>
          <w:szCs w:val="36"/>
        </w:rPr>
      </w:pPr>
    </w:p>
    <w:p w14:paraId="4B21F3A1" w14:textId="77777777" w:rsidR="008A782B" w:rsidRDefault="008A782B" w:rsidP="008A782B">
      <w:pPr>
        <w:rPr>
          <w:rFonts w:asciiTheme="minorHAnsi" w:hAnsiTheme="minorHAnsi" w:cstheme="minorHAnsi"/>
          <w:b/>
          <w:i/>
          <w:sz w:val="36"/>
          <w:szCs w:val="36"/>
        </w:rPr>
      </w:pPr>
    </w:p>
    <w:p w14:paraId="4D883E26" w14:textId="77777777" w:rsidR="008A782B" w:rsidRDefault="008A782B" w:rsidP="008A782B">
      <w:pPr>
        <w:rPr>
          <w:rFonts w:asciiTheme="minorHAnsi" w:hAnsiTheme="minorHAnsi" w:cstheme="minorHAnsi"/>
          <w:b/>
          <w:i/>
          <w:sz w:val="36"/>
          <w:szCs w:val="36"/>
        </w:rPr>
      </w:pPr>
    </w:p>
    <w:p w14:paraId="67AA8AFA" w14:textId="77777777" w:rsidR="008A782B" w:rsidRDefault="008A782B" w:rsidP="008A782B">
      <w:pPr>
        <w:rPr>
          <w:rFonts w:asciiTheme="minorHAnsi" w:hAnsiTheme="minorHAnsi" w:cstheme="minorHAnsi"/>
          <w:b/>
          <w:i/>
          <w:sz w:val="36"/>
          <w:szCs w:val="36"/>
        </w:rPr>
      </w:pPr>
    </w:p>
    <w:p w14:paraId="3879FF08" w14:textId="77777777" w:rsidR="008A782B" w:rsidRDefault="008A782B" w:rsidP="008A782B">
      <w:pPr>
        <w:rPr>
          <w:rFonts w:asciiTheme="minorHAnsi" w:hAnsiTheme="minorHAnsi" w:cstheme="minorHAnsi"/>
          <w:b/>
          <w:i/>
          <w:sz w:val="36"/>
          <w:szCs w:val="36"/>
        </w:rPr>
      </w:pPr>
    </w:p>
    <w:p w14:paraId="2D2F5A0C" w14:textId="77777777" w:rsidR="008A782B" w:rsidRDefault="008A782B" w:rsidP="008A782B">
      <w:pPr>
        <w:rPr>
          <w:rFonts w:asciiTheme="minorHAnsi" w:hAnsiTheme="minorHAnsi" w:cstheme="minorHAnsi"/>
          <w:b/>
          <w:i/>
          <w:sz w:val="36"/>
          <w:szCs w:val="36"/>
        </w:rPr>
      </w:pPr>
    </w:p>
    <w:p w14:paraId="6641C6E9" w14:textId="77777777" w:rsidR="008724A3" w:rsidRDefault="008724A3" w:rsidP="008A782B">
      <w:pPr>
        <w:rPr>
          <w:rFonts w:asciiTheme="minorHAnsi" w:hAnsiTheme="minorHAnsi" w:cstheme="minorHAnsi"/>
          <w:b/>
          <w:i/>
          <w:sz w:val="36"/>
          <w:szCs w:val="36"/>
        </w:rPr>
      </w:pPr>
    </w:p>
    <w:p w14:paraId="29BF5E8B" w14:textId="77777777" w:rsidR="008724A3" w:rsidRDefault="008724A3" w:rsidP="008A782B">
      <w:pPr>
        <w:rPr>
          <w:rFonts w:asciiTheme="minorHAnsi" w:hAnsiTheme="minorHAnsi" w:cstheme="minorHAnsi"/>
          <w:b/>
          <w:i/>
          <w:sz w:val="36"/>
          <w:szCs w:val="36"/>
        </w:rPr>
      </w:pPr>
    </w:p>
    <w:p w14:paraId="23D726B3" w14:textId="77777777" w:rsidR="008724A3" w:rsidRDefault="008724A3" w:rsidP="008A782B">
      <w:pPr>
        <w:rPr>
          <w:rFonts w:asciiTheme="minorHAnsi" w:hAnsiTheme="minorHAnsi" w:cstheme="minorHAnsi"/>
          <w:b/>
          <w:i/>
          <w:sz w:val="36"/>
          <w:szCs w:val="36"/>
        </w:rPr>
      </w:pPr>
    </w:p>
    <w:p w14:paraId="2B71A981" w14:textId="77777777" w:rsidR="008724A3" w:rsidRDefault="008724A3" w:rsidP="008A782B">
      <w:pPr>
        <w:rPr>
          <w:rFonts w:asciiTheme="minorHAnsi" w:hAnsiTheme="minorHAnsi" w:cstheme="minorHAnsi"/>
          <w:b/>
          <w:i/>
          <w:sz w:val="36"/>
          <w:szCs w:val="36"/>
        </w:rPr>
      </w:pPr>
    </w:p>
    <w:p w14:paraId="54AD2BBE" w14:textId="77777777" w:rsidR="008724A3" w:rsidRDefault="008724A3" w:rsidP="008A782B">
      <w:pPr>
        <w:rPr>
          <w:rFonts w:asciiTheme="minorHAnsi" w:hAnsiTheme="minorHAnsi" w:cstheme="minorHAnsi"/>
          <w:b/>
          <w:i/>
          <w:sz w:val="36"/>
          <w:szCs w:val="36"/>
        </w:rPr>
      </w:pPr>
    </w:p>
    <w:p w14:paraId="047D03B0" w14:textId="77777777" w:rsidR="008724A3" w:rsidRDefault="008724A3" w:rsidP="008A782B">
      <w:pPr>
        <w:rPr>
          <w:rFonts w:asciiTheme="minorHAnsi" w:hAnsiTheme="minorHAnsi" w:cstheme="minorHAnsi"/>
          <w:b/>
          <w:i/>
          <w:sz w:val="36"/>
          <w:szCs w:val="36"/>
        </w:rPr>
      </w:pPr>
    </w:p>
    <w:p w14:paraId="510C525F" w14:textId="77777777" w:rsidR="008724A3" w:rsidRDefault="008724A3" w:rsidP="008A782B">
      <w:pPr>
        <w:rPr>
          <w:rFonts w:asciiTheme="minorHAnsi" w:hAnsiTheme="minorHAnsi" w:cstheme="minorHAnsi"/>
          <w:b/>
          <w:i/>
          <w:sz w:val="36"/>
          <w:szCs w:val="36"/>
        </w:rPr>
      </w:pPr>
    </w:p>
    <w:p w14:paraId="507463E6" w14:textId="4B031A14" w:rsidR="008A782B" w:rsidRPr="000D382B" w:rsidRDefault="008A782B" w:rsidP="008A782B">
      <w:pPr>
        <w:rPr>
          <w:rFonts w:asciiTheme="minorHAnsi" w:hAnsiTheme="minorHAnsi" w:cstheme="minorHAnsi"/>
          <w:b/>
          <w:i/>
          <w:sz w:val="36"/>
          <w:szCs w:val="36"/>
        </w:rPr>
      </w:pPr>
      <w:r>
        <w:rPr>
          <w:rFonts w:asciiTheme="minorHAnsi" w:hAnsiTheme="minorHAnsi" w:cstheme="minorHAnsi"/>
          <w:b/>
          <w:i/>
          <w:sz w:val="36"/>
          <w:szCs w:val="36"/>
        </w:rPr>
        <w:lastRenderedPageBreak/>
        <w:t>MCI</w:t>
      </w:r>
    </w:p>
    <w:p w14:paraId="1C293FB4" w14:textId="20EF270A" w:rsidR="008A782B" w:rsidRPr="00D2783A" w:rsidRDefault="008A782B" w:rsidP="008A782B">
      <w:pPr>
        <w:keepNext/>
        <w:spacing w:before="240" w:after="60"/>
        <w:ind w:firstLine="720"/>
        <w:outlineLvl w:val="1"/>
        <w:rPr>
          <w:rFonts w:asciiTheme="minorHAnsi" w:hAnsiTheme="minorHAnsi" w:cstheme="minorHAnsi"/>
          <w:b/>
          <w:bCs/>
          <w:i/>
          <w:iCs/>
          <w:color w:val="7030A0"/>
          <w:szCs w:val="28"/>
          <w:u w:val="single"/>
        </w:rPr>
      </w:pPr>
      <w:r w:rsidRPr="00D2783A">
        <w:rPr>
          <w:rFonts w:asciiTheme="minorHAnsi" w:hAnsiTheme="minorHAnsi" w:cstheme="minorHAnsi"/>
          <w:b/>
          <w:bCs/>
          <w:i/>
          <w:iCs/>
          <w:color w:val="7030A0"/>
          <w:szCs w:val="28"/>
          <w:u w:val="single"/>
        </w:rPr>
        <w:t>Foothills RETAC Goal #</w:t>
      </w:r>
      <w:r w:rsidR="00D2783A" w:rsidRPr="00D2783A">
        <w:rPr>
          <w:rFonts w:asciiTheme="minorHAnsi" w:hAnsiTheme="minorHAnsi" w:cstheme="minorHAnsi"/>
          <w:b/>
          <w:bCs/>
          <w:i/>
          <w:iCs/>
          <w:color w:val="7030A0"/>
          <w:szCs w:val="28"/>
          <w:u w:val="single"/>
        </w:rPr>
        <w:t>3</w:t>
      </w:r>
      <w:r w:rsidRPr="00D2783A">
        <w:rPr>
          <w:rFonts w:asciiTheme="minorHAnsi" w:hAnsiTheme="minorHAnsi" w:cstheme="minorHAnsi"/>
          <w:b/>
          <w:bCs/>
          <w:i/>
          <w:iCs/>
          <w:color w:val="7030A0"/>
          <w:szCs w:val="28"/>
          <w:u w:val="single"/>
        </w:rPr>
        <w:t xml:space="preserve"> FY-20</w:t>
      </w:r>
      <w:r w:rsidR="00FB4810">
        <w:rPr>
          <w:rFonts w:asciiTheme="minorHAnsi" w:hAnsiTheme="minorHAnsi" w:cstheme="minorHAnsi"/>
          <w:b/>
          <w:bCs/>
          <w:i/>
          <w:iCs/>
          <w:color w:val="7030A0"/>
          <w:szCs w:val="28"/>
          <w:u w:val="single"/>
        </w:rPr>
        <w:t>-21</w:t>
      </w:r>
    </w:p>
    <w:p w14:paraId="23CDC2FF" w14:textId="77777777" w:rsidR="008A782B" w:rsidRDefault="008A782B" w:rsidP="008A782B">
      <w:pPr>
        <w:ind w:firstLine="720"/>
        <w:rPr>
          <w:rFonts w:ascii="Calibri" w:hAnsi="Calibri"/>
          <w:b/>
          <w:i/>
          <w:color w:val="7030A0"/>
          <w:sz w:val="24"/>
        </w:rPr>
      </w:pPr>
    </w:p>
    <w:p w14:paraId="14275245" w14:textId="0BFA7E59" w:rsidR="00EF55B9" w:rsidRPr="00EF55B9" w:rsidRDefault="00EF55B9" w:rsidP="008A782B">
      <w:pPr>
        <w:ind w:firstLine="720"/>
        <w:rPr>
          <w:rFonts w:ascii="Calibri" w:hAnsi="Calibri"/>
          <w:b/>
          <w:color w:val="7030A0"/>
          <w:sz w:val="24"/>
        </w:rPr>
      </w:pPr>
      <w:r w:rsidRPr="00EF55B9">
        <w:rPr>
          <w:rFonts w:ascii="Calibri" w:hAnsi="Calibri"/>
          <w:b/>
          <w:color w:val="7030A0"/>
          <w:sz w:val="24"/>
        </w:rPr>
        <w:t>Goal Statement</w:t>
      </w:r>
    </w:p>
    <w:p w14:paraId="438BDB96" w14:textId="77777777" w:rsidR="00EF55B9" w:rsidRPr="00EF55B9" w:rsidRDefault="00EF55B9" w:rsidP="00EF55B9">
      <w:pPr>
        <w:rPr>
          <w:rFonts w:ascii="Calibri" w:hAnsi="Calibri"/>
          <w:b/>
          <w:i/>
          <w:color w:val="7030A0"/>
          <w:szCs w:val="28"/>
        </w:rPr>
      </w:pPr>
    </w:p>
    <w:p w14:paraId="6773DE02" w14:textId="77777777" w:rsidR="00EF55B9" w:rsidRPr="008A782B" w:rsidRDefault="00EF55B9" w:rsidP="008A782B">
      <w:pPr>
        <w:ind w:left="720"/>
        <w:rPr>
          <w:rFonts w:ascii="Calibri" w:hAnsi="Calibri"/>
          <w:b/>
          <w:i/>
          <w:color w:val="7030A0"/>
          <w:sz w:val="24"/>
        </w:rPr>
      </w:pPr>
      <w:r w:rsidRPr="008A782B">
        <w:rPr>
          <w:rFonts w:ascii="Calibri" w:hAnsi="Calibri"/>
          <w:b/>
          <w:i/>
          <w:color w:val="7030A0"/>
          <w:sz w:val="24"/>
        </w:rPr>
        <w:t>As a collaborative effort of the stakeholders in MCI management within the Foothills Region, the MCI Committee endeavors to provide a conduit for communication, education, and planning to increase operational capability.</w:t>
      </w:r>
    </w:p>
    <w:p w14:paraId="6318EEBB" w14:textId="77777777" w:rsidR="00EF55B9" w:rsidRPr="00EF55B9" w:rsidRDefault="00EF55B9" w:rsidP="00EF55B9">
      <w:pPr>
        <w:rPr>
          <w:rFonts w:ascii="Calibri" w:hAnsi="Calibri"/>
          <w:color w:val="7030A0"/>
          <w:sz w:val="24"/>
        </w:rPr>
      </w:pPr>
    </w:p>
    <w:p w14:paraId="4E8B6D60" w14:textId="37FA9889" w:rsidR="00EF55B9" w:rsidRPr="00EF55B9" w:rsidRDefault="00EF55B9" w:rsidP="008A782B">
      <w:pPr>
        <w:ind w:firstLine="720"/>
        <w:rPr>
          <w:rFonts w:ascii="Calibri" w:hAnsi="Calibri"/>
          <w:b/>
          <w:color w:val="7030A0"/>
          <w:sz w:val="24"/>
        </w:rPr>
      </w:pPr>
      <w:r w:rsidRPr="00EF55B9">
        <w:rPr>
          <w:rFonts w:ascii="Calibri" w:hAnsi="Calibri"/>
          <w:b/>
          <w:color w:val="7030A0"/>
          <w:sz w:val="24"/>
        </w:rPr>
        <w:t>Background:</w:t>
      </w:r>
    </w:p>
    <w:p w14:paraId="55EFD5DD" w14:textId="77777777" w:rsidR="00EF55B9" w:rsidRPr="00EF55B9" w:rsidRDefault="00EF55B9" w:rsidP="00EF55B9">
      <w:pPr>
        <w:rPr>
          <w:rFonts w:ascii="Calibri" w:hAnsi="Calibri"/>
          <w:color w:val="7030A0"/>
          <w:sz w:val="24"/>
        </w:rPr>
      </w:pPr>
    </w:p>
    <w:p w14:paraId="6CEC5EE4" w14:textId="77777777" w:rsidR="00EF55B9" w:rsidRPr="00EF55B9" w:rsidRDefault="00EF55B9" w:rsidP="00D2783A">
      <w:pPr>
        <w:ind w:left="720"/>
        <w:rPr>
          <w:rFonts w:ascii="Calibri" w:hAnsi="Calibri"/>
          <w:color w:val="7030A0"/>
          <w:sz w:val="24"/>
        </w:rPr>
      </w:pPr>
      <w:r w:rsidRPr="00EF55B9">
        <w:rPr>
          <w:rFonts w:ascii="Calibri" w:hAnsi="Calibri"/>
          <w:color w:val="7030A0"/>
          <w:sz w:val="24"/>
        </w:rPr>
        <w:t>The Foothills RETAC MCI Committee has set its sights on developing a robust value proposition that better addresses the needs of agencies that fall within its jurisdiction.  With an overarching goal of elevating regional MCI care and management we intend to lead the State as an exemplarily point of MCI expertise.  With the loss of Bob Marlin, our long-time leader, we have begun to assess every aspect of our current strategy.</w:t>
      </w:r>
    </w:p>
    <w:p w14:paraId="43014857" w14:textId="77777777" w:rsidR="00EF55B9" w:rsidRPr="00EF55B9" w:rsidRDefault="00EF55B9" w:rsidP="00EF55B9">
      <w:pPr>
        <w:rPr>
          <w:rFonts w:ascii="Calibri" w:hAnsi="Calibri"/>
          <w:color w:val="7030A0"/>
          <w:sz w:val="24"/>
        </w:rPr>
      </w:pPr>
    </w:p>
    <w:p w14:paraId="234100A8" w14:textId="7DE39F5E" w:rsidR="00EF55B9" w:rsidRPr="00EF55B9" w:rsidRDefault="00EF55B9" w:rsidP="00D2783A">
      <w:pPr>
        <w:ind w:firstLine="720"/>
        <w:rPr>
          <w:rFonts w:ascii="Calibri" w:hAnsi="Calibri"/>
          <w:b/>
          <w:color w:val="7030A0"/>
          <w:sz w:val="24"/>
        </w:rPr>
      </w:pPr>
      <w:r w:rsidRPr="00EF55B9">
        <w:rPr>
          <w:rFonts w:ascii="Calibri" w:hAnsi="Calibri"/>
          <w:b/>
          <w:color w:val="7030A0"/>
          <w:sz w:val="24"/>
        </w:rPr>
        <w:t>Components Addressed</w:t>
      </w:r>
    </w:p>
    <w:p w14:paraId="0FC2F8B6" w14:textId="77777777" w:rsidR="00EF55B9" w:rsidRPr="00EF55B9" w:rsidRDefault="00EF55B9" w:rsidP="00EF55B9">
      <w:pPr>
        <w:ind w:firstLine="720"/>
        <w:rPr>
          <w:rFonts w:ascii="Calibri" w:hAnsi="Calibri"/>
          <w:color w:val="7030A0"/>
          <w:sz w:val="24"/>
        </w:rPr>
      </w:pPr>
    </w:p>
    <w:p w14:paraId="45CC2320" w14:textId="77777777" w:rsidR="00EF55B9" w:rsidRPr="00EF55B9" w:rsidRDefault="00EF55B9" w:rsidP="00D2783A">
      <w:pPr>
        <w:ind w:firstLine="720"/>
        <w:rPr>
          <w:rFonts w:ascii="Calibri" w:hAnsi="Calibri"/>
          <w:color w:val="7030A0"/>
          <w:sz w:val="24"/>
        </w:rPr>
      </w:pPr>
      <w:r w:rsidRPr="00EF55B9">
        <w:rPr>
          <w:rFonts w:ascii="Calibri" w:hAnsi="Calibri"/>
          <w:color w:val="7030A0"/>
          <w:sz w:val="24"/>
        </w:rPr>
        <w:t xml:space="preserve">Mass Casualty, education, System Evaluation.  </w:t>
      </w:r>
    </w:p>
    <w:p w14:paraId="436C67A1" w14:textId="77777777" w:rsidR="00EF55B9" w:rsidRPr="00EF55B9" w:rsidRDefault="00EF55B9" w:rsidP="00EF55B9">
      <w:pPr>
        <w:rPr>
          <w:rFonts w:ascii="Calibri" w:hAnsi="Calibri"/>
          <w:color w:val="7030A0"/>
          <w:sz w:val="24"/>
        </w:rPr>
      </w:pPr>
    </w:p>
    <w:p w14:paraId="30D05FA2" w14:textId="4481D0F6" w:rsidR="00EF55B9" w:rsidRPr="00EF55B9" w:rsidRDefault="00EF55B9" w:rsidP="00D2783A">
      <w:pPr>
        <w:ind w:firstLine="720"/>
        <w:rPr>
          <w:rFonts w:ascii="Calibri" w:hAnsi="Calibri"/>
          <w:b/>
          <w:color w:val="7030A0"/>
          <w:sz w:val="24"/>
        </w:rPr>
      </w:pPr>
      <w:r w:rsidRPr="00EF55B9">
        <w:rPr>
          <w:rFonts w:ascii="Calibri" w:hAnsi="Calibri"/>
          <w:b/>
          <w:color w:val="7030A0"/>
          <w:sz w:val="24"/>
        </w:rPr>
        <w:t>Project Description</w:t>
      </w:r>
    </w:p>
    <w:p w14:paraId="44F1A304" w14:textId="77777777" w:rsidR="00EF55B9" w:rsidRPr="00EF55B9" w:rsidRDefault="00EF55B9" w:rsidP="00EF55B9">
      <w:pPr>
        <w:rPr>
          <w:rFonts w:ascii="Calibri" w:hAnsi="Calibri"/>
          <w:color w:val="000000"/>
          <w:sz w:val="24"/>
        </w:rPr>
      </w:pPr>
    </w:p>
    <w:bookmarkEnd w:id="3"/>
    <w:p w14:paraId="7C1CE99C" w14:textId="77777777" w:rsidR="008433E7" w:rsidRPr="00EF55B9" w:rsidRDefault="008433E7" w:rsidP="008433E7">
      <w:pPr>
        <w:ind w:left="720"/>
        <w:rPr>
          <w:rFonts w:ascii="Calibri" w:hAnsi="Calibri"/>
          <w:color w:val="7030A0"/>
          <w:sz w:val="24"/>
          <w:u w:val="single"/>
        </w:rPr>
      </w:pPr>
      <w:r w:rsidRPr="00EF55B9">
        <w:rPr>
          <w:rFonts w:ascii="Calibri" w:hAnsi="Calibri"/>
          <w:color w:val="7030A0"/>
          <w:sz w:val="24"/>
          <w:u w:val="single"/>
        </w:rPr>
        <w:t>Objective 1:</w:t>
      </w:r>
    </w:p>
    <w:p w14:paraId="7C3B12C2" w14:textId="77777777" w:rsidR="008433E7" w:rsidRPr="00EF55B9" w:rsidRDefault="008433E7" w:rsidP="008433E7">
      <w:pPr>
        <w:ind w:left="720"/>
        <w:rPr>
          <w:rFonts w:ascii="Calibri" w:hAnsi="Calibri"/>
          <w:color w:val="7030A0"/>
          <w:sz w:val="24"/>
        </w:rPr>
      </w:pPr>
      <w:r>
        <w:rPr>
          <w:rFonts w:ascii="Calibri" w:hAnsi="Calibri"/>
          <w:color w:val="7030A0"/>
          <w:sz w:val="24"/>
        </w:rPr>
        <w:t>Facilitate</w:t>
      </w:r>
      <w:r w:rsidRPr="00EF55B9">
        <w:rPr>
          <w:rFonts w:ascii="Calibri" w:hAnsi="Calibri"/>
          <w:color w:val="7030A0"/>
          <w:sz w:val="24"/>
        </w:rPr>
        <w:t xml:space="preserve"> MCI Readiness  </w:t>
      </w:r>
    </w:p>
    <w:p w14:paraId="014B9DE2" w14:textId="77777777" w:rsidR="008433E7" w:rsidRPr="00EF55B9" w:rsidRDefault="008433E7" w:rsidP="008433E7">
      <w:pPr>
        <w:ind w:left="1080"/>
        <w:rPr>
          <w:rFonts w:ascii="Calibri" w:hAnsi="Calibri"/>
          <w:color w:val="7030A0"/>
          <w:sz w:val="24"/>
        </w:rPr>
      </w:pPr>
      <w:r w:rsidRPr="00EF55B9">
        <w:rPr>
          <w:rFonts w:ascii="Calibri" w:hAnsi="Calibri"/>
          <w:color w:val="7030A0"/>
          <w:sz w:val="24"/>
        </w:rPr>
        <w:t>Tasks:</w:t>
      </w:r>
    </w:p>
    <w:p w14:paraId="4CF48EE3" w14:textId="77777777" w:rsidR="008433E7" w:rsidRPr="00EF55B9" w:rsidRDefault="008433E7" w:rsidP="00DA4167">
      <w:pPr>
        <w:numPr>
          <w:ilvl w:val="0"/>
          <w:numId w:val="53"/>
        </w:numPr>
        <w:spacing w:after="200" w:line="276" w:lineRule="auto"/>
        <w:ind w:left="2160"/>
        <w:contextualSpacing/>
        <w:rPr>
          <w:rFonts w:ascii="Calibri" w:hAnsi="Calibri"/>
          <w:color w:val="7030A0"/>
          <w:sz w:val="24"/>
        </w:rPr>
      </w:pPr>
      <w:r w:rsidRPr="00EF55B9">
        <w:rPr>
          <w:rFonts w:ascii="Calibri" w:hAnsi="Calibri"/>
          <w:color w:val="7030A0"/>
          <w:sz w:val="24"/>
        </w:rPr>
        <w:t xml:space="preserve">Formulate </w:t>
      </w:r>
      <w:r>
        <w:rPr>
          <w:rFonts w:ascii="Calibri" w:hAnsi="Calibri"/>
          <w:color w:val="7030A0"/>
          <w:sz w:val="24"/>
        </w:rPr>
        <w:t>an educational regional MCI system</w:t>
      </w:r>
      <w:r w:rsidRPr="00EF55B9">
        <w:rPr>
          <w:rFonts w:ascii="Calibri" w:hAnsi="Calibri"/>
          <w:color w:val="7030A0"/>
          <w:sz w:val="24"/>
        </w:rPr>
        <w:t xml:space="preserve"> that can be utilized to </w:t>
      </w:r>
      <w:r>
        <w:rPr>
          <w:rFonts w:ascii="Calibri" w:hAnsi="Calibri"/>
          <w:color w:val="7030A0"/>
          <w:sz w:val="24"/>
        </w:rPr>
        <w:t>encourage</w:t>
      </w:r>
      <w:r w:rsidRPr="00EF55B9">
        <w:rPr>
          <w:rFonts w:ascii="Calibri" w:hAnsi="Calibri"/>
          <w:color w:val="7030A0"/>
          <w:sz w:val="24"/>
        </w:rPr>
        <w:t xml:space="preserve"> individual agency readiness</w:t>
      </w:r>
    </w:p>
    <w:p w14:paraId="5D1A859D" w14:textId="77777777" w:rsidR="008433E7" w:rsidRPr="00EF55B9" w:rsidRDefault="008433E7" w:rsidP="00DA4167">
      <w:pPr>
        <w:numPr>
          <w:ilvl w:val="0"/>
          <w:numId w:val="53"/>
        </w:numPr>
        <w:spacing w:after="200" w:line="276" w:lineRule="auto"/>
        <w:ind w:left="2160"/>
        <w:contextualSpacing/>
        <w:rPr>
          <w:rFonts w:ascii="Calibri" w:hAnsi="Calibri"/>
          <w:color w:val="7030A0"/>
          <w:sz w:val="24"/>
        </w:rPr>
      </w:pPr>
      <w:r w:rsidRPr="00EF55B9">
        <w:rPr>
          <w:rFonts w:ascii="Calibri" w:hAnsi="Calibri"/>
          <w:color w:val="7030A0"/>
          <w:sz w:val="24"/>
        </w:rPr>
        <w:t xml:space="preserve">Illustrate value of MCI preparedness </w:t>
      </w:r>
    </w:p>
    <w:p w14:paraId="5D84B399" w14:textId="77777777" w:rsidR="008433E7" w:rsidRPr="00EF55B9" w:rsidRDefault="008433E7" w:rsidP="00DA4167">
      <w:pPr>
        <w:numPr>
          <w:ilvl w:val="0"/>
          <w:numId w:val="53"/>
        </w:numPr>
        <w:spacing w:after="200" w:line="276" w:lineRule="auto"/>
        <w:ind w:left="2160"/>
        <w:contextualSpacing/>
        <w:rPr>
          <w:rFonts w:ascii="Calibri" w:hAnsi="Calibri"/>
          <w:color w:val="7030A0"/>
          <w:sz w:val="24"/>
        </w:rPr>
      </w:pPr>
      <w:r>
        <w:rPr>
          <w:rFonts w:ascii="Calibri" w:hAnsi="Calibri"/>
          <w:color w:val="7030A0"/>
          <w:sz w:val="24"/>
        </w:rPr>
        <w:t>Examine current and best practices in MCI oversight and management. C</w:t>
      </w:r>
      <w:r w:rsidRPr="00EF55B9">
        <w:rPr>
          <w:rFonts w:ascii="Calibri" w:hAnsi="Calibri"/>
          <w:color w:val="7030A0"/>
          <w:sz w:val="24"/>
        </w:rPr>
        <w:t>ommunicate best practices for MCI management in our region</w:t>
      </w:r>
    </w:p>
    <w:p w14:paraId="46EACD12" w14:textId="77777777" w:rsidR="008433E7" w:rsidRPr="00EF55B9" w:rsidRDefault="008433E7" w:rsidP="00DA4167">
      <w:pPr>
        <w:numPr>
          <w:ilvl w:val="0"/>
          <w:numId w:val="53"/>
        </w:numPr>
        <w:spacing w:after="200" w:line="276" w:lineRule="auto"/>
        <w:ind w:left="2160"/>
        <w:contextualSpacing/>
        <w:rPr>
          <w:rFonts w:ascii="Calibri" w:hAnsi="Calibri"/>
          <w:color w:val="7030A0"/>
          <w:sz w:val="24"/>
        </w:rPr>
      </w:pPr>
      <w:r w:rsidRPr="00EF55B9">
        <w:rPr>
          <w:rFonts w:ascii="Calibri" w:hAnsi="Calibri"/>
          <w:color w:val="7030A0"/>
          <w:sz w:val="24"/>
        </w:rPr>
        <w:t>Outline practical path to become more MCI aware and prepared</w:t>
      </w:r>
    </w:p>
    <w:p w14:paraId="38CA193C" w14:textId="77777777" w:rsidR="008433E7" w:rsidRPr="00EF55B9" w:rsidRDefault="008433E7" w:rsidP="00DA4167">
      <w:pPr>
        <w:numPr>
          <w:ilvl w:val="0"/>
          <w:numId w:val="53"/>
        </w:numPr>
        <w:spacing w:after="200" w:line="276" w:lineRule="auto"/>
        <w:ind w:left="2160"/>
        <w:contextualSpacing/>
        <w:rPr>
          <w:rFonts w:ascii="Calibri" w:hAnsi="Calibri"/>
          <w:color w:val="7030A0"/>
          <w:sz w:val="24"/>
        </w:rPr>
      </w:pPr>
      <w:r w:rsidRPr="00EF55B9">
        <w:rPr>
          <w:rFonts w:ascii="Calibri" w:hAnsi="Calibri"/>
          <w:color w:val="7030A0"/>
          <w:sz w:val="24"/>
        </w:rPr>
        <w:t>Take into account the range of exposure of different audiences</w:t>
      </w:r>
    </w:p>
    <w:p w14:paraId="3C36E9A4" w14:textId="77777777" w:rsidR="008433E7" w:rsidRPr="00EF55B9" w:rsidRDefault="008433E7" w:rsidP="00DA4167">
      <w:pPr>
        <w:numPr>
          <w:ilvl w:val="0"/>
          <w:numId w:val="53"/>
        </w:numPr>
        <w:spacing w:after="200" w:line="276" w:lineRule="auto"/>
        <w:ind w:left="2160"/>
        <w:contextualSpacing/>
        <w:rPr>
          <w:rFonts w:ascii="Calibri" w:hAnsi="Calibri"/>
          <w:color w:val="7030A0"/>
          <w:sz w:val="24"/>
        </w:rPr>
      </w:pPr>
      <w:r w:rsidRPr="00EF55B9">
        <w:rPr>
          <w:rFonts w:ascii="Calibri" w:hAnsi="Calibri"/>
          <w:color w:val="7030A0"/>
          <w:sz w:val="24"/>
        </w:rPr>
        <w:t>Package above in a</w:t>
      </w:r>
      <w:r>
        <w:rPr>
          <w:rFonts w:ascii="Calibri" w:hAnsi="Calibri"/>
          <w:color w:val="7030A0"/>
          <w:sz w:val="24"/>
        </w:rPr>
        <w:t xml:space="preserve"> practical way to communicate to the regional stakeholders.</w:t>
      </w:r>
    </w:p>
    <w:p w14:paraId="21AE0010" w14:textId="77777777" w:rsidR="008433E7" w:rsidRDefault="008433E7" w:rsidP="008433E7">
      <w:pPr>
        <w:ind w:left="720"/>
        <w:rPr>
          <w:rFonts w:ascii="Calibri" w:hAnsi="Calibri"/>
          <w:color w:val="7030A0"/>
          <w:sz w:val="24"/>
          <w:u w:val="single"/>
        </w:rPr>
      </w:pPr>
    </w:p>
    <w:p w14:paraId="2B45243B" w14:textId="77777777" w:rsidR="008433E7" w:rsidRPr="00EF55B9" w:rsidRDefault="008433E7" w:rsidP="008433E7">
      <w:pPr>
        <w:ind w:left="720"/>
        <w:rPr>
          <w:rFonts w:ascii="Calibri" w:hAnsi="Calibri"/>
          <w:color w:val="7030A0"/>
          <w:sz w:val="24"/>
          <w:u w:val="single"/>
        </w:rPr>
      </w:pPr>
      <w:r w:rsidRPr="00EF55B9">
        <w:rPr>
          <w:rFonts w:ascii="Calibri" w:hAnsi="Calibri"/>
          <w:color w:val="7030A0"/>
          <w:sz w:val="24"/>
          <w:u w:val="single"/>
        </w:rPr>
        <w:t>Objective 2:</w:t>
      </w:r>
    </w:p>
    <w:p w14:paraId="168BAAAD" w14:textId="77777777" w:rsidR="008433E7" w:rsidRPr="00EF55B9" w:rsidRDefault="008433E7" w:rsidP="008433E7">
      <w:pPr>
        <w:ind w:left="720"/>
        <w:rPr>
          <w:rFonts w:ascii="Calibri" w:hAnsi="Calibri"/>
          <w:b/>
          <w:color w:val="7030A0"/>
          <w:sz w:val="24"/>
        </w:rPr>
      </w:pPr>
      <w:r w:rsidRPr="00EF55B9">
        <w:rPr>
          <w:rFonts w:ascii="Calibri" w:hAnsi="Calibri"/>
          <w:color w:val="7030A0"/>
          <w:sz w:val="24"/>
        </w:rPr>
        <w:t>Establish Lines of Communication with Regional Agencies</w:t>
      </w:r>
    </w:p>
    <w:p w14:paraId="071F6E04" w14:textId="77777777" w:rsidR="008433E7" w:rsidRPr="00EF55B9" w:rsidRDefault="008433E7" w:rsidP="008433E7">
      <w:pPr>
        <w:ind w:left="1080"/>
        <w:rPr>
          <w:rFonts w:ascii="Calibri" w:hAnsi="Calibri"/>
          <w:color w:val="7030A0"/>
          <w:sz w:val="24"/>
        </w:rPr>
      </w:pPr>
      <w:r w:rsidRPr="00EF55B9">
        <w:rPr>
          <w:rFonts w:ascii="Calibri" w:hAnsi="Calibri"/>
          <w:color w:val="7030A0"/>
          <w:sz w:val="24"/>
        </w:rPr>
        <w:t>Tasks:</w:t>
      </w:r>
    </w:p>
    <w:p w14:paraId="5BCC47A6" w14:textId="77777777" w:rsidR="008433E7" w:rsidRPr="00EF55B9" w:rsidRDefault="008433E7" w:rsidP="00DA4167">
      <w:pPr>
        <w:numPr>
          <w:ilvl w:val="0"/>
          <w:numId w:val="54"/>
        </w:numPr>
        <w:spacing w:after="200" w:line="276" w:lineRule="auto"/>
        <w:ind w:left="1800"/>
        <w:contextualSpacing/>
        <w:rPr>
          <w:rFonts w:ascii="Calibri" w:hAnsi="Calibri"/>
          <w:b/>
          <w:color w:val="7030A0"/>
          <w:sz w:val="24"/>
        </w:rPr>
      </w:pPr>
      <w:r w:rsidRPr="00EF55B9">
        <w:rPr>
          <w:rFonts w:ascii="Calibri" w:hAnsi="Calibri"/>
          <w:color w:val="7030A0"/>
          <w:sz w:val="24"/>
        </w:rPr>
        <w:t>Divide the region geographically and assign agencies to committee members within their region</w:t>
      </w:r>
    </w:p>
    <w:p w14:paraId="46E58DFC" w14:textId="77777777" w:rsidR="008433E7" w:rsidRPr="00EF55B9" w:rsidRDefault="008433E7" w:rsidP="00DA4167">
      <w:pPr>
        <w:numPr>
          <w:ilvl w:val="0"/>
          <w:numId w:val="54"/>
        </w:numPr>
        <w:spacing w:after="200" w:line="276" w:lineRule="auto"/>
        <w:ind w:left="1800"/>
        <w:contextualSpacing/>
        <w:rPr>
          <w:rFonts w:ascii="Calibri" w:hAnsi="Calibri"/>
          <w:b/>
          <w:color w:val="7030A0"/>
          <w:sz w:val="24"/>
        </w:rPr>
      </w:pPr>
      <w:r w:rsidRPr="00EF55B9">
        <w:rPr>
          <w:rFonts w:ascii="Calibri" w:hAnsi="Calibri"/>
          <w:color w:val="7030A0"/>
          <w:sz w:val="24"/>
        </w:rPr>
        <w:lastRenderedPageBreak/>
        <w:t>Illustrate value of being an MCI minded agency</w:t>
      </w:r>
    </w:p>
    <w:p w14:paraId="6F84DEDA" w14:textId="77777777" w:rsidR="008433E7" w:rsidRPr="00EF55B9" w:rsidRDefault="008433E7" w:rsidP="00DA4167">
      <w:pPr>
        <w:numPr>
          <w:ilvl w:val="0"/>
          <w:numId w:val="54"/>
        </w:numPr>
        <w:spacing w:after="200" w:line="276" w:lineRule="auto"/>
        <w:ind w:left="1800"/>
        <w:contextualSpacing/>
        <w:rPr>
          <w:rFonts w:ascii="Calibri" w:hAnsi="Calibri"/>
          <w:b/>
          <w:color w:val="7030A0"/>
          <w:sz w:val="24"/>
        </w:rPr>
      </w:pPr>
      <w:r w:rsidRPr="00EF55B9">
        <w:rPr>
          <w:rFonts w:ascii="Calibri" w:hAnsi="Calibri"/>
          <w:color w:val="7030A0"/>
          <w:sz w:val="24"/>
        </w:rPr>
        <w:t xml:space="preserve">Aggregate data related to gaps in regional capability to drive educational offerings </w:t>
      </w:r>
    </w:p>
    <w:p w14:paraId="57663706" w14:textId="77777777" w:rsidR="008433E7" w:rsidRPr="00EF55B9" w:rsidRDefault="008433E7" w:rsidP="008433E7">
      <w:pPr>
        <w:ind w:left="1440"/>
        <w:rPr>
          <w:rFonts w:ascii="Calibri" w:hAnsi="Calibri"/>
          <w:color w:val="7030A0"/>
          <w:sz w:val="24"/>
        </w:rPr>
      </w:pPr>
    </w:p>
    <w:p w14:paraId="0759B554" w14:textId="77777777" w:rsidR="008433E7" w:rsidRPr="00EF55B9" w:rsidRDefault="008433E7" w:rsidP="008433E7">
      <w:pPr>
        <w:ind w:left="720"/>
        <w:rPr>
          <w:rFonts w:ascii="Calibri" w:hAnsi="Calibri"/>
          <w:color w:val="7030A0"/>
          <w:sz w:val="24"/>
          <w:u w:val="single"/>
        </w:rPr>
      </w:pPr>
      <w:r w:rsidRPr="00EF55B9">
        <w:rPr>
          <w:rFonts w:ascii="Calibri" w:hAnsi="Calibri"/>
          <w:color w:val="7030A0"/>
          <w:sz w:val="24"/>
          <w:u w:val="single"/>
        </w:rPr>
        <w:t>Objective 3:</w:t>
      </w:r>
    </w:p>
    <w:p w14:paraId="178E0A52" w14:textId="77777777" w:rsidR="008433E7" w:rsidRPr="00EF55B9" w:rsidRDefault="008433E7" w:rsidP="008433E7">
      <w:pPr>
        <w:ind w:left="720"/>
        <w:rPr>
          <w:rFonts w:ascii="Calibri" w:hAnsi="Calibri"/>
          <w:color w:val="7030A0"/>
          <w:sz w:val="24"/>
        </w:rPr>
      </w:pPr>
      <w:r>
        <w:rPr>
          <w:rFonts w:ascii="Calibri" w:hAnsi="Calibri"/>
          <w:color w:val="7030A0"/>
          <w:sz w:val="24"/>
        </w:rPr>
        <w:t xml:space="preserve">Update </w:t>
      </w:r>
      <w:r w:rsidRPr="00EF55B9">
        <w:rPr>
          <w:rFonts w:ascii="Calibri" w:hAnsi="Calibri"/>
          <w:color w:val="7030A0"/>
          <w:sz w:val="24"/>
        </w:rPr>
        <w:t>Develop</w:t>
      </w:r>
      <w:r>
        <w:rPr>
          <w:rFonts w:ascii="Calibri" w:hAnsi="Calibri"/>
          <w:color w:val="7030A0"/>
          <w:sz w:val="24"/>
        </w:rPr>
        <w:t>ed</w:t>
      </w:r>
      <w:r w:rsidRPr="00EF55B9">
        <w:rPr>
          <w:rFonts w:ascii="Calibri" w:hAnsi="Calibri"/>
          <w:color w:val="7030A0"/>
          <w:sz w:val="24"/>
        </w:rPr>
        <w:t xml:space="preserve"> Consumable MCI Curriculums </w:t>
      </w:r>
    </w:p>
    <w:p w14:paraId="3F2EA51C" w14:textId="77777777" w:rsidR="008433E7" w:rsidRPr="00EF55B9" w:rsidRDefault="008433E7" w:rsidP="008433E7">
      <w:pPr>
        <w:ind w:left="1080"/>
        <w:rPr>
          <w:rFonts w:ascii="Calibri" w:hAnsi="Calibri"/>
          <w:color w:val="7030A0"/>
          <w:sz w:val="24"/>
        </w:rPr>
      </w:pPr>
      <w:r w:rsidRPr="00EF55B9">
        <w:rPr>
          <w:rFonts w:ascii="Calibri" w:hAnsi="Calibri"/>
          <w:color w:val="7030A0"/>
          <w:sz w:val="24"/>
        </w:rPr>
        <w:t>Tasks:</w:t>
      </w:r>
    </w:p>
    <w:p w14:paraId="7B80FB49" w14:textId="77777777" w:rsidR="008433E7" w:rsidRPr="00EF55B9" w:rsidRDefault="008433E7" w:rsidP="00DA4167">
      <w:pPr>
        <w:numPr>
          <w:ilvl w:val="0"/>
          <w:numId w:val="55"/>
        </w:numPr>
        <w:spacing w:after="200" w:line="276" w:lineRule="auto"/>
        <w:ind w:left="1800"/>
        <w:contextualSpacing/>
        <w:rPr>
          <w:rFonts w:ascii="Calibri" w:hAnsi="Calibri"/>
          <w:color w:val="7030A0"/>
          <w:sz w:val="24"/>
        </w:rPr>
      </w:pPr>
      <w:r w:rsidRPr="00EF55B9">
        <w:rPr>
          <w:rFonts w:ascii="Calibri" w:hAnsi="Calibri"/>
          <w:color w:val="7030A0"/>
          <w:sz w:val="24"/>
        </w:rPr>
        <w:t>Using results from agency assessments, develop curriculums that address common gaps</w:t>
      </w:r>
    </w:p>
    <w:p w14:paraId="1E3510BD" w14:textId="77777777" w:rsidR="008433E7" w:rsidRPr="00EF55B9" w:rsidRDefault="008433E7" w:rsidP="00DA4167">
      <w:pPr>
        <w:numPr>
          <w:ilvl w:val="0"/>
          <w:numId w:val="55"/>
        </w:numPr>
        <w:spacing w:after="200" w:line="276" w:lineRule="auto"/>
        <w:ind w:left="1800"/>
        <w:contextualSpacing/>
        <w:rPr>
          <w:rFonts w:ascii="Calibri" w:hAnsi="Calibri"/>
          <w:color w:val="7030A0"/>
          <w:sz w:val="24"/>
        </w:rPr>
      </w:pPr>
      <w:r w:rsidRPr="00EF55B9">
        <w:rPr>
          <w:rFonts w:ascii="Calibri" w:hAnsi="Calibri"/>
          <w:color w:val="7030A0"/>
          <w:sz w:val="24"/>
        </w:rPr>
        <w:t>Curriculum should be segmented by agency size and location/access to resources (e.g. rural v. suburban, large v. medium v. small/volley)</w:t>
      </w:r>
    </w:p>
    <w:p w14:paraId="74CFE7D1" w14:textId="77777777" w:rsidR="008433E7" w:rsidRPr="00EF55B9" w:rsidRDefault="008433E7" w:rsidP="00DA4167">
      <w:pPr>
        <w:numPr>
          <w:ilvl w:val="0"/>
          <w:numId w:val="55"/>
        </w:numPr>
        <w:spacing w:after="200" w:line="276" w:lineRule="auto"/>
        <w:ind w:left="1800"/>
        <w:contextualSpacing/>
        <w:rPr>
          <w:rFonts w:ascii="Calibri" w:hAnsi="Calibri"/>
          <w:color w:val="7030A0"/>
          <w:sz w:val="24"/>
        </w:rPr>
      </w:pPr>
      <w:r w:rsidRPr="00EF55B9">
        <w:rPr>
          <w:rFonts w:ascii="Calibri" w:hAnsi="Calibri"/>
          <w:color w:val="7030A0"/>
          <w:sz w:val="24"/>
        </w:rPr>
        <w:t>Classes should be prepackaged and available for anyone to disseminate</w:t>
      </w:r>
    </w:p>
    <w:p w14:paraId="66FD2FDD" w14:textId="77777777" w:rsidR="008433E7" w:rsidRPr="00EF55B9" w:rsidRDefault="008433E7" w:rsidP="00DA4167">
      <w:pPr>
        <w:numPr>
          <w:ilvl w:val="0"/>
          <w:numId w:val="55"/>
        </w:numPr>
        <w:spacing w:after="200" w:line="276" w:lineRule="auto"/>
        <w:ind w:left="1800"/>
        <w:contextualSpacing/>
        <w:rPr>
          <w:rFonts w:ascii="Calibri" w:hAnsi="Calibri"/>
          <w:color w:val="7030A0"/>
          <w:sz w:val="24"/>
        </w:rPr>
      </w:pPr>
      <w:r w:rsidRPr="00EF55B9">
        <w:rPr>
          <w:rFonts w:ascii="Calibri" w:hAnsi="Calibri"/>
          <w:color w:val="7030A0"/>
          <w:sz w:val="24"/>
        </w:rPr>
        <w:t xml:space="preserve">In addition to being driven by the gap analysis, classes should prepare agencies to participate in a preconceived exercise </w:t>
      </w:r>
    </w:p>
    <w:p w14:paraId="1A2223B4" w14:textId="77777777" w:rsidR="008433E7" w:rsidRPr="00EF55B9" w:rsidRDefault="008433E7" w:rsidP="00DA4167">
      <w:pPr>
        <w:numPr>
          <w:ilvl w:val="0"/>
          <w:numId w:val="55"/>
        </w:numPr>
        <w:spacing w:after="200" w:line="276" w:lineRule="auto"/>
        <w:ind w:left="1800"/>
        <w:contextualSpacing/>
        <w:rPr>
          <w:rFonts w:ascii="Calibri" w:hAnsi="Calibri"/>
          <w:color w:val="7030A0"/>
          <w:sz w:val="24"/>
        </w:rPr>
      </w:pPr>
      <w:r w:rsidRPr="00EF55B9">
        <w:rPr>
          <w:rFonts w:ascii="Calibri" w:hAnsi="Calibri"/>
          <w:color w:val="7030A0"/>
          <w:sz w:val="24"/>
        </w:rPr>
        <w:t>Initial, broad strokes, concept of exercise</w:t>
      </w:r>
    </w:p>
    <w:p w14:paraId="2AC071E1" w14:textId="77777777" w:rsidR="008433E7" w:rsidRPr="00EF55B9" w:rsidRDefault="008433E7" w:rsidP="008433E7">
      <w:pPr>
        <w:ind w:left="720"/>
        <w:rPr>
          <w:rFonts w:ascii="Calibri" w:hAnsi="Calibri"/>
          <w:color w:val="7030A0"/>
          <w:sz w:val="24"/>
        </w:rPr>
      </w:pPr>
    </w:p>
    <w:p w14:paraId="33DD9523" w14:textId="77777777" w:rsidR="008433E7" w:rsidRPr="00EF55B9" w:rsidRDefault="008433E7" w:rsidP="008433E7">
      <w:pPr>
        <w:ind w:left="720"/>
        <w:rPr>
          <w:rFonts w:ascii="Calibri" w:hAnsi="Calibri"/>
          <w:bCs/>
          <w:color w:val="7030A0"/>
          <w:sz w:val="24"/>
          <w:u w:val="single"/>
        </w:rPr>
      </w:pPr>
      <w:r w:rsidRPr="00EF55B9">
        <w:rPr>
          <w:rFonts w:ascii="Calibri" w:hAnsi="Calibri"/>
          <w:bCs/>
          <w:color w:val="7030A0"/>
          <w:sz w:val="24"/>
          <w:u w:val="single"/>
        </w:rPr>
        <w:t>Objective 4:</w:t>
      </w:r>
    </w:p>
    <w:p w14:paraId="56AF35BB" w14:textId="77777777" w:rsidR="008433E7" w:rsidRPr="00EF55B9" w:rsidRDefault="008433E7" w:rsidP="008433E7">
      <w:pPr>
        <w:ind w:left="720"/>
        <w:rPr>
          <w:rFonts w:ascii="Calibri" w:hAnsi="Calibri"/>
          <w:bCs/>
          <w:color w:val="7030A0"/>
          <w:sz w:val="24"/>
        </w:rPr>
      </w:pPr>
      <w:r>
        <w:rPr>
          <w:rFonts w:ascii="Calibri" w:hAnsi="Calibri"/>
          <w:bCs/>
          <w:color w:val="7030A0"/>
          <w:sz w:val="24"/>
        </w:rPr>
        <w:t xml:space="preserve">Continue efforts in </w:t>
      </w:r>
      <w:r w:rsidRPr="00EF55B9">
        <w:rPr>
          <w:rFonts w:ascii="Calibri" w:hAnsi="Calibri"/>
          <w:bCs/>
          <w:color w:val="7030A0"/>
          <w:sz w:val="24"/>
        </w:rPr>
        <w:t>Design</w:t>
      </w:r>
      <w:r>
        <w:rPr>
          <w:rFonts w:ascii="Calibri" w:hAnsi="Calibri"/>
          <w:bCs/>
          <w:color w:val="7030A0"/>
          <w:sz w:val="24"/>
        </w:rPr>
        <w:t>ing</w:t>
      </w:r>
      <w:r w:rsidRPr="00EF55B9">
        <w:rPr>
          <w:rFonts w:ascii="Calibri" w:hAnsi="Calibri"/>
          <w:bCs/>
          <w:color w:val="7030A0"/>
          <w:sz w:val="24"/>
        </w:rPr>
        <w:t xml:space="preserve"> and Execut</w:t>
      </w:r>
      <w:r>
        <w:rPr>
          <w:rFonts w:ascii="Calibri" w:hAnsi="Calibri"/>
          <w:bCs/>
          <w:color w:val="7030A0"/>
          <w:sz w:val="24"/>
        </w:rPr>
        <w:t>ing</w:t>
      </w:r>
      <w:r w:rsidRPr="00EF55B9">
        <w:rPr>
          <w:rFonts w:ascii="Calibri" w:hAnsi="Calibri"/>
          <w:bCs/>
          <w:color w:val="7030A0"/>
          <w:sz w:val="24"/>
        </w:rPr>
        <w:t xml:space="preserve"> Regional Exercise(s) </w:t>
      </w:r>
    </w:p>
    <w:p w14:paraId="1AAD34DB" w14:textId="77777777" w:rsidR="008433E7" w:rsidRPr="00EF55B9" w:rsidRDefault="008433E7" w:rsidP="008433E7">
      <w:pPr>
        <w:ind w:left="1080"/>
        <w:contextualSpacing/>
        <w:rPr>
          <w:rFonts w:ascii="Calibri" w:hAnsi="Calibri"/>
          <w:bCs/>
          <w:color w:val="7030A0"/>
          <w:sz w:val="24"/>
        </w:rPr>
      </w:pPr>
      <w:r w:rsidRPr="00EF55B9">
        <w:rPr>
          <w:rFonts w:ascii="Calibri" w:hAnsi="Calibri"/>
          <w:bCs/>
          <w:color w:val="7030A0"/>
          <w:sz w:val="24"/>
        </w:rPr>
        <w:t>Tasks:</w:t>
      </w:r>
    </w:p>
    <w:p w14:paraId="01D17AF2" w14:textId="77777777" w:rsidR="008433E7" w:rsidRDefault="008433E7" w:rsidP="00DA4167">
      <w:pPr>
        <w:numPr>
          <w:ilvl w:val="0"/>
          <w:numId w:val="56"/>
        </w:numPr>
        <w:spacing w:after="200" w:line="276" w:lineRule="auto"/>
        <w:ind w:left="1800"/>
        <w:contextualSpacing/>
        <w:rPr>
          <w:rFonts w:ascii="Calibri" w:hAnsi="Calibri"/>
          <w:bCs/>
          <w:color w:val="7030A0"/>
          <w:sz w:val="24"/>
        </w:rPr>
      </w:pPr>
      <w:r>
        <w:rPr>
          <w:rFonts w:ascii="Calibri" w:hAnsi="Calibri"/>
          <w:bCs/>
          <w:color w:val="7030A0"/>
          <w:sz w:val="24"/>
        </w:rPr>
        <w:t>Encourage agency participation in the RETAC MCI Committee activities</w:t>
      </w:r>
    </w:p>
    <w:p w14:paraId="5C665108" w14:textId="77777777" w:rsidR="008433E7" w:rsidRDefault="008433E7" w:rsidP="00DA4167">
      <w:pPr>
        <w:numPr>
          <w:ilvl w:val="0"/>
          <w:numId w:val="56"/>
        </w:numPr>
        <w:spacing w:after="200" w:line="276" w:lineRule="auto"/>
        <w:ind w:left="1800"/>
        <w:contextualSpacing/>
        <w:rPr>
          <w:rFonts w:ascii="Calibri" w:hAnsi="Calibri"/>
          <w:bCs/>
          <w:color w:val="7030A0"/>
          <w:sz w:val="24"/>
        </w:rPr>
      </w:pPr>
      <w:r>
        <w:rPr>
          <w:rFonts w:ascii="Calibri" w:hAnsi="Calibri"/>
          <w:bCs/>
          <w:color w:val="7030A0"/>
          <w:sz w:val="24"/>
        </w:rPr>
        <w:t>Assess ways of communicating specific agency MCI activities to the region to promote inter-agency cooperation and integration</w:t>
      </w:r>
    </w:p>
    <w:p w14:paraId="5C3F85CF" w14:textId="77777777" w:rsidR="008433E7" w:rsidRPr="00EF55B9" w:rsidRDefault="008433E7" w:rsidP="008433E7">
      <w:pPr>
        <w:ind w:left="1440"/>
        <w:rPr>
          <w:rFonts w:ascii="Calibri" w:hAnsi="Calibri"/>
          <w:b/>
          <w:bCs/>
          <w:color w:val="7030A0"/>
          <w:sz w:val="24"/>
        </w:rPr>
      </w:pPr>
    </w:p>
    <w:p w14:paraId="0BFD483E" w14:textId="77777777" w:rsidR="008433E7" w:rsidRPr="00EF55B9" w:rsidRDefault="008433E7" w:rsidP="008433E7">
      <w:pPr>
        <w:ind w:left="1440"/>
        <w:rPr>
          <w:rFonts w:ascii="Calibri" w:hAnsi="Calibri"/>
          <w:b/>
          <w:bCs/>
          <w:color w:val="7030A0"/>
          <w:sz w:val="24"/>
        </w:rPr>
      </w:pPr>
      <w:r w:rsidRPr="00EF55B9">
        <w:rPr>
          <w:rFonts w:ascii="Calibri" w:hAnsi="Calibri"/>
          <w:b/>
          <w:bCs/>
          <w:color w:val="7030A0"/>
          <w:sz w:val="24"/>
        </w:rPr>
        <w:t>Summary:</w:t>
      </w:r>
    </w:p>
    <w:p w14:paraId="0EC93789" w14:textId="77777777" w:rsidR="008433E7" w:rsidRPr="00EF55B9" w:rsidRDefault="008433E7" w:rsidP="008433E7">
      <w:pPr>
        <w:ind w:left="1440"/>
        <w:rPr>
          <w:rFonts w:ascii="Calibri" w:hAnsi="Calibri"/>
          <w:bCs/>
          <w:color w:val="7030A0"/>
          <w:sz w:val="24"/>
        </w:rPr>
      </w:pPr>
      <w:r w:rsidRPr="00EF55B9">
        <w:rPr>
          <w:rFonts w:ascii="Calibri" w:hAnsi="Calibri"/>
          <w:bCs/>
          <w:color w:val="7030A0"/>
          <w:sz w:val="24"/>
        </w:rPr>
        <w:t>These projects set out to accomplish a few macro goals:</w:t>
      </w:r>
    </w:p>
    <w:p w14:paraId="58644169" w14:textId="77777777" w:rsidR="008433E7" w:rsidRPr="00EF55B9" w:rsidRDefault="008433E7" w:rsidP="00DA4167">
      <w:pPr>
        <w:numPr>
          <w:ilvl w:val="0"/>
          <w:numId w:val="49"/>
        </w:numPr>
        <w:spacing w:after="200" w:line="276" w:lineRule="auto"/>
        <w:ind w:left="2160"/>
        <w:contextualSpacing/>
        <w:rPr>
          <w:rFonts w:ascii="Calibri" w:hAnsi="Calibri"/>
          <w:bCs/>
          <w:color w:val="7030A0"/>
          <w:sz w:val="24"/>
        </w:rPr>
      </w:pPr>
      <w:r w:rsidRPr="00EF55B9">
        <w:rPr>
          <w:rFonts w:ascii="Calibri" w:hAnsi="Calibri"/>
          <w:bCs/>
          <w:color w:val="7030A0"/>
          <w:sz w:val="24"/>
        </w:rPr>
        <w:t xml:space="preserve">Understanding the current state of MCI preparation, at a granular level </w:t>
      </w:r>
    </w:p>
    <w:p w14:paraId="192E2D4B" w14:textId="77777777" w:rsidR="008433E7" w:rsidRPr="00EF55B9" w:rsidRDefault="008433E7" w:rsidP="00DA4167">
      <w:pPr>
        <w:numPr>
          <w:ilvl w:val="0"/>
          <w:numId w:val="49"/>
        </w:numPr>
        <w:spacing w:after="200" w:line="276" w:lineRule="auto"/>
        <w:ind w:left="2160"/>
        <w:contextualSpacing/>
        <w:rPr>
          <w:rFonts w:ascii="Calibri" w:hAnsi="Calibri"/>
          <w:bCs/>
          <w:color w:val="7030A0"/>
          <w:sz w:val="24"/>
        </w:rPr>
      </w:pPr>
      <w:r w:rsidRPr="00EF55B9">
        <w:rPr>
          <w:rFonts w:ascii="Calibri" w:hAnsi="Calibri"/>
          <w:bCs/>
          <w:color w:val="7030A0"/>
          <w:sz w:val="24"/>
        </w:rPr>
        <w:t>Developing a grassroots communication with agencies within our jurisdiction, with the purposes of illustrating the value of MCI preparation and how the MCI committee can provide a path to greater capability.</w:t>
      </w:r>
    </w:p>
    <w:p w14:paraId="1B8C490D" w14:textId="77777777" w:rsidR="008433E7" w:rsidRPr="00EF55B9" w:rsidRDefault="008433E7" w:rsidP="00DA4167">
      <w:pPr>
        <w:numPr>
          <w:ilvl w:val="0"/>
          <w:numId w:val="49"/>
        </w:numPr>
        <w:spacing w:after="200" w:line="276" w:lineRule="auto"/>
        <w:ind w:left="2160"/>
        <w:contextualSpacing/>
        <w:rPr>
          <w:rFonts w:ascii="Calibri" w:hAnsi="Calibri"/>
          <w:bCs/>
          <w:color w:val="7030A0"/>
          <w:sz w:val="24"/>
        </w:rPr>
      </w:pPr>
      <w:r w:rsidRPr="00EF55B9">
        <w:rPr>
          <w:rFonts w:ascii="Calibri" w:hAnsi="Calibri"/>
          <w:bCs/>
          <w:color w:val="7030A0"/>
          <w:sz w:val="24"/>
        </w:rPr>
        <w:t>Teaching and testing basic principles, using the data collected to drive the development of more tailored programs.</w:t>
      </w:r>
    </w:p>
    <w:p w14:paraId="6FDB310A" w14:textId="77777777" w:rsidR="008433E7" w:rsidRPr="00EF55B9" w:rsidRDefault="008433E7" w:rsidP="008433E7">
      <w:pPr>
        <w:ind w:left="1440"/>
        <w:rPr>
          <w:rFonts w:ascii="Calibri" w:hAnsi="Calibri"/>
          <w:bCs/>
          <w:color w:val="7030A0"/>
          <w:sz w:val="24"/>
        </w:rPr>
      </w:pPr>
    </w:p>
    <w:p w14:paraId="46F54B1D" w14:textId="77777777" w:rsidR="008433E7" w:rsidRPr="00EF55B9" w:rsidRDefault="008433E7" w:rsidP="008433E7">
      <w:pPr>
        <w:ind w:left="1440"/>
        <w:rPr>
          <w:rFonts w:ascii="Calibri" w:hAnsi="Calibri"/>
          <w:bCs/>
          <w:color w:val="7030A0"/>
          <w:sz w:val="24"/>
        </w:rPr>
      </w:pPr>
      <w:r w:rsidRPr="00EF55B9">
        <w:rPr>
          <w:rFonts w:ascii="Calibri" w:hAnsi="Calibri"/>
          <w:bCs/>
          <w:color w:val="7030A0"/>
          <w:sz w:val="24"/>
        </w:rPr>
        <w:t>We believe that, although all steps must be considered during the next two years, focusing effort on each sequentially will allow for maximum benefit.  An important aspect of this process is to remain flexible to more pressing needs as they arise, through the process of evaluation and communication.  This should be a living document that reflects any pivots that need to be made through the next two years.</w:t>
      </w:r>
    </w:p>
    <w:p w14:paraId="7A8B4E71" w14:textId="77777777" w:rsidR="00EF55B9" w:rsidRPr="00EF55B9" w:rsidRDefault="00EF55B9" w:rsidP="00EF55B9">
      <w:pPr>
        <w:rPr>
          <w:rFonts w:ascii="Calibri" w:hAnsi="Calibri" w:cs="Times New Roman"/>
          <w:color w:val="7030A0"/>
          <w:szCs w:val="28"/>
        </w:rPr>
      </w:pPr>
    </w:p>
    <w:p w14:paraId="25CE56AC" w14:textId="77777777" w:rsidR="00370D31" w:rsidRDefault="00370D31" w:rsidP="00370D31">
      <w:pPr>
        <w:ind w:left="1080"/>
        <w:rPr>
          <w:rFonts w:asciiTheme="minorHAnsi" w:hAnsiTheme="minorHAnsi" w:cstheme="minorHAnsi"/>
          <w:b/>
          <w:i/>
          <w:sz w:val="48"/>
          <w:szCs w:val="48"/>
          <w:u w:val="single"/>
        </w:rPr>
      </w:pPr>
    </w:p>
    <w:p w14:paraId="7F554508" w14:textId="77777777" w:rsidR="00370D31" w:rsidRDefault="00370D31" w:rsidP="00370D31">
      <w:pPr>
        <w:ind w:left="1080"/>
        <w:rPr>
          <w:rFonts w:asciiTheme="minorHAnsi" w:hAnsiTheme="minorHAnsi" w:cstheme="minorHAnsi"/>
          <w:b/>
          <w:i/>
          <w:sz w:val="48"/>
          <w:szCs w:val="48"/>
          <w:u w:val="single"/>
        </w:rPr>
      </w:pPr>
    </w:p>
    <w:p w14:paraId="03E4561A" w14:textId="32EA317B" w:rsidR="00370D31" w:rsidRPr="00370D31" w:rsidRDefault="00370D31" w:rsidP="00370D31">
      <w:pPr>
        <w:rPr>
          <w:rFonts w:asciiTheme="minorHAnsi" w:hAnsiTheme="minorHAnsi" w:cstheme="minorHAnsi"/>
          <w:b/>
          <w:i/>
          <w:sz w:val="48"/>
          <w:szCs w:val="48"/>
          <w:u w:val="single"/>
        </w:rPr>
      </w:pPr>
      <w:r w:rsidRPr="00370D31">
        <w:rPr>
          <w:rFonts w:asciiTheme="minorHAnsi" w:hAnsiTheme="minorHAnsi" w:cstheme="minorHAnsi"/>
          <w:b/>
          <w:i/>
          <w:sz w:val="48"/>
          <w:szCs w:val="48"/>
          <w:u w:val="single"/>
        </w:rPr>
        <w:lastRenderedPageBreak/>
        <w:t xml:space="preserve">Section </w:t>
      </w:r>
      <w:r>
        <w:rPr>
          <w:rFonts w:asciiTheme="minorHAnsi" w:hAnsiTheme="minorHAnsi" w:cstheme="minorHAnsi"/>
          <w:b/>
          <w:i/>
          <w:sz w:val="48"/>
          <w:szCs w:val="48"/>
          <w:u w:val="single"/>
        </w:rPr>
        <w:t>5</w:t>
      </w:r>
      <w:r w:rsidRPr="00370D31">
        <w:rPr>
          <w:rFonts w:asciiTheme="minorHAnsi" w:hAnsiTheme="minorHAnsi" w:cstheme="minorHAnsi"/>
          <w:b/>
          <w:i/>
          <w:sz w:val="48"/>
          <w:szCs w:val="48"/>
          <w:u w:val="single"/>
        </w:rPr>
        <w:t>:  A</w:t>
      </w:r>
      <w:r>
        <w:rPr>
          <w:rFonts w:asciiTheme="minorHAnsi" w:hAnsiTheme="minorHAnsi" w:cstheme="minorHAnsi"/>
          <w:b/>
          <w:i/>
          <w:sz w:val="48"/>
          <w:szCs w:val="48"/>
          <w:u w:val="single"/>
        </w:rPr>
        <w:t>ttestation</w:t>
      </w:r>
      <w:r w:rsidRPr="00370D31">
        <w:rPr>
          <w:rFonts w:asciiTheme="minorHAnsi" w:hAnsiTheme="minorHAnsi" w:cstheme="minorHAnsi"/>
          <w:b/>
          <w:i/>
          <w:sz w:val="48"/>
          <w:szCs w:val="48"/>
          <w:u w:val="single"/>
        </w:rPr>
        <w:t>:</w:t>
      </w:r>
    </w:p>
    <w:p w14:paraId="14377B9B" w14:textId="77777777" w:rsidR="00941F2C" w:rsidRPr="00476EFC" w:rsidRDefault="00941F2C">
      <w:pPr>
        <w:pStyle w:val="Heading7"/>
      </w:pPr>
    </w:p>
    <w:p w14:paraId="27C1BC7E" w14:textId="77777777" w:rsidR="00370D31" w:rsidRDefault="00370D31" w:rsidP="008A0950">
      <w:pPr>
        <w:pStyle w:val="Heading7"/>
        <w:jc w:val="center"/>
      </w:pPr>
    </w:p>
    <w:p w14:paraId="538BA311" w14:textId="77777777" w:rsidR="00370D31" w:rsidRDefault="00370D31" w:rsidP="008A0950">
      <w:pPr>
        <w:pStyle w:val="Heading7"/>
        <w:jc w:val="center"/>
      </w:pPr>
    </w:p>
    <w:p w14:paraId="4BF89EE5" w14:textId="77777777" w:rsidR="00370D31" w:rsidRDefault="00370D31" w:rsidP="008A0950">
      <w:pPr>
        <w:pStyle w:val="Heading7"/>
        <w:jc w:val="center"/>
      </w:pPr>
    </w:p>
    <w:p w14:paraId="48BE223E" w14:textId="77777777" w:rsidR="00370D31" w:rsidRDefault="00370D31" w:rsidP="008A0950">
      <w:pPr>
        <w:pStyle w:val="Heading7"/>
        <w:jc w:val="center"/>
      </w:pPr>
    </w:p>
    <w:p w14:paraId="60430932" w14:textId="77777777" w:rsidR="00370D31" w:rsidRDefault="00370D31" w:rsidP="008A0950">
      <w:pPr>
        <w:pStyle w:val="Heading7"/>
        <w:jc w:val="center"/>
      </w:pPr>
    </w:p>
    <w:p w14:paraId="55A2D1D1" w14:textId="77777777" w:rsidR="00370D31" w:rsidRDefault="00370D31" w:rsidP="008A0950">
      <w:pPr>
        <w:pStyle w:val="Heading7"/>
        <w:jc w:val="center"/>
      </w:pPr>
    </w:p>
    <w:p w14:paraId="7006ED25" w14:textId="77777777" w:rsidR="00370D31" w:rsidRDefault="00370D31" w:rsidP="008A0950">
      <w:pPr>
        <w:pStyle w:val="Heading7"/>
        <w:jc w:val="center"/>
      </w:pPr>
    </w:p>
    <w:p w14:paraId="43FF123C" w14:textId="77777777" w:rsidR="00370D31" w:rsidRDefault="00370D31" w:rsidP="008A0950">
      <w:pPr>
        <w:pStyle w:val="Heading7"/>
        <w:jc w:val="center"/>
      </w:pPr>
    </w:p>
    <w:p w14:paraId="7639DA63" w14:textId="7CE3A35D" w:rsidR="00370D31" w:rsidRDefault="0060253E" w:rsidP="008A0950">
      <w:pPr>
        <w:pStyle w:val="Heading7"/>
        <w:jc w:val="center"/>
      </w:pPr>
      <w:r w:rsidRPr="00476EFC">
        <w:br w:type="page"/>
      </w:r>
    </w:p>
    <w:p w14:paraId="10A62CBD" w14:textId="77777777" w:rsidR="003F6CC3" w:rsidRPr="00476EFC" w:rsidRDefault="003F6CC3" w:rsidP="003F6CC3">
      <w:pPr>
        <w:pStyle w:val="Heading7"/>
      </w:pPr>
      <w:r w:rsidRPr="00476EFC">
        <w:lastRenderedPageBreak/>
        <w:t>Section 5:  Attest Statement</w:t>
      </w:r>
    </w:p>
    <w:p w14:paraId="520F07AE" w14:textId="77777777" w:rsidR="003F6CC3" w:rsidRPr="00476EFC" w:rsidRDefault="003F6CC3" w:rsidP="003F6CC3">
      <w:pPr>
        <w:pStyle w:val="Heading2"/>
        <w:rPr>
          <w:u w:val="single"/>
        </w:rPr>
      </w:pPr>
    </w:p>
    <w:p w14:paraId="25A680D2" w14:textId="77777777" w:rsidR="003F6CC3" w:rsidRPr="00476EFC" w:rsidRDefault="003F6CC3" w:rsidP="003F6CC3">
      <w:pPr>
        <w:pStyle w:val="Heading2"/>
        <w:ind w:right="1613"/>
        <w:jc w:val="center"/>
        <w:rPr>
          <w:u w:val="single"/>
        </w:rPr>
      </w:pPr>
      <w:r w:rsidRPr="00476EFC">
        <w:rPr>
          <w:u w:val="single"/>
        </w:rPr>
        <w:t>ATTEST STATEMENT</w:t>
      </w:r>
    </w:p>
    <w:p w14:paraId="7FA8AD43" w14:textId="77777777" w:rsidR="003F6CC3" w:rsidRDefault="003F6CC3" w:rsidP="003F6CC3">
      <w:pPr>
        <w:ind w:right="1613"/>
      </w:pPr>
    </w:p>
    <w:p w14:paraId="050BCD4B" w14:textId="77777777" w:rsidR="003F6CC3" w:rsidRDefault="003F6CC3" w:rsidP="003F6CC3">
      <w:pPr>
        <w:ind w:right="1613"/>
        <w:jc w:val="center"/>
      </w:pPr>
      <w:r>
        <w:t>Biennial Plan Update</w:t>
      </w:r>
    </w:p>
    <w:p w14:paraId="30CF63BB" w14:textId="77777777" w:rsidR="003F6CC3" w:rsidRDefault="003F6CC3" w:rsidP="003F6CC3">
      <w:pPr>
        <w:ind w:right="1613"/>
        <w:jc w:val="center"/>
      </w:pPr>
    </w:p>
    <w:p w14:paraId="1F31BA3A" w14:textId="77777777" w:rsidR="003F6CC3" w:rsidRDefault="003F6CC3" w:rsidP="003F6CC3">
      <w:pPr>
        <w:ind w:right="1613"/>
        <w:jc w:val="both"/>
      </w:pPr>
    </w:p>
    <w:p w14:paraId="51C20CE0" w14:textId="77777777" w:rsidR="003F6CC3" w:rsidRDefault="003F6CC3" w:rsidP="003F6CC3">
      <w:pPr>
        <w:pStyle w:val="BodyText"/>
        <w:rPr>
          <w:b/>
          <w:i/>
          <w:sz w:val="20"/>
        </w:rPr>
      </w:pPr>
    </w:p>
    <w:p w14:paraId="1C74C3FF" w14:textId="77777777" w:rsidR="003F6CC3" w:rsidRPr="000F1212" w:rsidRDefault="003F6CC3" w:rsidP="003F6CC3">
      <w:pPr>
        <w:pStyle w:val="BodyText"/>
        <w:spacing w:line="242" w:lineRule="auto"/>
        <w:ind w:left="152" w:right="1531" w:firstLine="6"/>
        <w:jc w:val="both"/>
        <w:rPr>
          <w:sz w:val="28"/>
          <w:szCs w:val="28"/>
        </w:rPr>
      </w:pPr>
      <w:r w:rsidRPr="000F1212">
        <w:rPr>
          <w:color w:val="1A1A1A"/>
          <w:sz w:val="28"/>
          <w:szCs w:val="28"/>
        </w:rPr>
        <w:t>By signing below</w:t>
      </w:r>
      <w:r w:rsidRPr="000F1212">
        <w:rPr>
          <w:color w:val="383838"/>
          <w:sz w:val="28"/>
          <w:szCs w:val="28"/>
        </w:rPr>
        <w:t xml:space="preserve">, </w:t>
      </w:r>
      <w:r w:rsidRPr="000F1212">
        <w:rPr>
          <w:color w:val="1A1A1A"/>
          <w:sz w:val="28"/>
          <w:szCs w:val="28"/>
        </w:rPr>
        <w:t>the RETAC Chairman and the RETAC Coordinator attest that the information contained in this document, to the best of their knowledge, completely and accurately represents the most current information available to complete the RETAC Biennial plan. The goals and objectives incorporated herein have been reviewed and agreed upon by the RETAC Board of Directors to be included in this document.</w:t>
      </w:r>
    </w:p>
    <w:p w14:paraId="468FC037" w14:textId="77777777" w:rsidR="003F6CC3" w:rsidRDefault="003F6CC3" w:rsidP="003F6CC3">
      <w:pPr>
        <w:pStyle w:val="BodyText"/>
        <w:rPr>
          <w:sz w:val="20"/>
        </w:rPr>
      </w:pPr>
    </w:p>
    <w:p w14:paraId="13CDC8C3" w14:textId="51766AA0" w:rsidR="003F6CC3" w:rsidRDefault="007B00C5" w:rsidP="003F6CC3">
      <w:pPr>
        <w:pStyle w:val="BodyText"/>
        <w:rPr>
          <w:sz w:val="20"/>
        </w:rPr>
      </w:pPr>
      <w:r w:rsidRPr="003F6CC3">
        <w:rPr>
          <w:noProof/>
        </w:rPr>
        <w:drawing>
          <wp:anchor distT="0" distB="0" distL="0" distR="0" simplePos="0" relativeHeight="251660288" behindDoc="0" locked="0" layoutInCell="1" allowOverlap="1" wp14:anchorId="05019145" wp14:editId="24494DF7">
            <wp:simplePos x="0" y="0"/>
            <wp:positionH relativeFrom="margin">
              <wp:align>left</wp:align>
            </wp:positionH>
            <wp:positionV relativeFrom="paragraph">
              <wp:posOffset>110490</wp:posOffset>
            </wp:positionV>
            <wp:extent cx="2362200" cy="414628"/>
            <wp:effectExtent l="0" t="0" r="0" b="508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6" cstate="print"/>
                    <a:stretch>
                      <a:fillRect/>
                    </a:stretch>
                  </pic:blipFill>
                  <pic:spPr>
                    <a:xfrm>
                      <a:off x="0" y="0"/>
                      <a:ext cx="2362200" cy="414628"/>
                    </a:xfrm>
                    <a:prstGeom prst="rect">
                      <a:avLst/>
                    </a:prstGeom>
                  </pic:spPr>
                </pic:pic>
              </a:graphicData>
            </a:graphic>
            <wp14:sizeRelH relativeFrom="margin">
              <wp14:pctWidth>0</wp14:pctWidth>
            </wp14:sizeRelH>
          </wp:anchor>
        </w:drawing>
      </w:r>
    </w:p>
    <w:p w14:paraId="589B9EF4" w14:textId="61B0D428" w:rsidR="003F6CC3" w:rsidRDefault="003F6CC3" w:rsidP="003F6CC3">
      <w:pPr>
        <w:pStyle w:val="BodyText"/>
        <w:rPr>
          <w:sz w:val="20"/>
        </w:rPr>
      </w:pPr>
    </w:p>
    <w:p w14:paraId="57C7FC70" w14:textId="77777777" w:rsidR="003F6CC3" w:rsidRDefault="003F6CC3" w:rsidP="003F6CC3">
      <w:pPr>
        <w:pStyle w:val="BodyText"/>
        <w:rPr>
          <w:sz w:val="20"/>
        </w:rPr>
      </w:pPr>
    </w:p>
    <w:p w14:paraId="2CF989F2" w14:textId="25EB5DB3" w:rsidR="003F6CC3" w:rsidRDefault="003F6CC3" w:rsidP="007B00C5">
      <w:pPr>
        <w:spacing w:before="94"/>
        <w:ind w:left="152" w:firstLine="6"/>
        <w:rPr>
          <w:sz w:val="19"/>
        </w:rPr>
      </w:pPr>
      <w:r w:rsidRPr="003F6CC3">
        <w:rPr>
          <w:noProof/>
          <w:sz w:val="22"/>
        </w:rPr>
        <mc:AlternateContent>
          <mc:Choice Requires="wpg">
            <w:drawing>
              <wp:anchor distT="0" distB="0" distL="0" distR="0" simplePos="0" relativeHeight="251661312" behindDoc="0" locked="0" layoutInCell="1" allowOverlap="1" wp14:anchorId="61ED1B1A" wp14:editId="16427CB1">
                <wp:simplePos x="0" y="0"/>
                <wp:positionH relativeFrom="margin">
                  <wp:align>left</wp:align>
                </wp:positionH>
                <wp:positionV relativeFrom="paragraph">
                  <wp:posOffset>277495</wp:posOffset>
                </wp:positionV>
                <wp:extent cx="5052060" cy="720090"/>
                <wp:effectExtent l="0" t="0" r="15240" b="381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2060" cy="720090"/>
                          <a:chOff x="1538" y="440"/>
                          <a:chExt cx="7500" cy="1134"/>
                        </a:xfrm>
                      </wpg:grpSpPr>
                      <pic:pic xmlns:pic="http://schemas.openxmlformats.org/drawingml/2006/picture">
                        <pic:nvPicPr>
                          <pic:cNvPr id="7"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538" y="440"/>
                            <a:ext cx="6231"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4"/>
                        <wps:cNvCnPr>
                          <a:cxnSpLocks noChangeShapeType="1"/>
                        </wps:cNvCnPr>
                        <wps:spPr bwMode="auto">
                          <a:xfrm>
                            <a:off x="7769" y="1315"/>
                            <a:ext cx="1269" cy="0"/>
                          </a:xfrm>
                          <a:prstGeom prst="line">
                            <a:avLst/>
                          </a:prstGeom>
                          <a:noFill/>
                          <a:ln w="1525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CC81D2" id="Group 6" o:spid="_x0000_s1026" style="position:absolute;margin-left:0;margin-top:21.85pt;width:397.8pt;height:56.7pt;z-index:251661312;mso-wrap-distance-left:0;mso-wrap-distance-right:0;mso-position-horizontal:left;mso-position-horizontal-relative:margin" coordorigin="1538,440" coordsize="7500,11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538;top:440;width:6231;height:1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">
                  <v:imagedata r:id="rId18" o:title=""/>
                </v:shape>
                <v:line id="Line 4" o:spid="_x0000_s1028" style="position:absolute;visibility:visible;mso-wrap-style:square" from="7769,1315" to="9038,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" strokeweight=".42378mm"/>
                <w10:wrap type="topAndBottom" anchorx="margin"/>
              </v:group>
            </w:pict>
          </mc:Fallback>
        </mc:AlternateContent>
      </w:r>
      <w:r w:rsidRPr="003F6CC3">
        <w:rPr>
          <w:color w:val="1A1A1A"/>
          <w:w w:val="105"/>
          <w:sz w:val="19"/>
        </w:rPr>
        <w:t xml:space="preserve">Print </w:t>
      </w:r>
      <w:r>
        <w:rPr>
          <w:color w:val="1A1A1A"/>
          <w:w w:val="105"/>
          <w:sz w:val="19"/>
        </w:rPr>
        <w:t>Chairperson Name</w:t>
      </w:r>
    </w:p>
    <w:p w14:paraId="7C2DE5F9" w14:textId="77777777" w:rsidR="003F6CC3" w:rsidRDefault="003F6CC3" w:rsidP="003F6CC3">
      <w:pPr>
        <w:pStyle w:val="BodyText"/>
        <w:spacing w:before="9"/>
        <w:rPr>
          <w:sz w:val="13"/>
        </w:rPr>
      </w:pPr>
    </w:p>
    <w:p w14:paraId="07DC723A" w14:textId="7B0768EF" w:rsidR="003F6CC3" w:rsidRPr="000E1266" w:rsidRDefault="003F6CC3" w:rsidP="003F6CC3">
      <w:pPr>
        <w:spacing w:before="80" w:line="511" w:lineRule="exact"/>
        <w:rPr>
          <w:rFonts w:ascii="Times New Roman"/>
          <w:i/>
          <w:sz w:val="49"/>
          <w:u w:val="single"/>
        </w:rPr>
      </w:pPr>
      <w:r w:rsidRPr="000E1266">
        <w:rPr>
          <w:rFonts w:ascii="Times New Roman"/>
          <w:color w:val="462A60"/>
          <w:spacing w:val="-14"/>
          <w:w w:val="90"/>
          <w:sz w:val="43"/>
        </w:rPr>
        <w:t xml:space="preserve">  </w:t>
      </w:r>
      <w:bookmarkStart w:id="6" w:name="_Hlk12435238"/>
      <w:r w:rsidR="007B00C5">
        <w:rPr>
          <w:rFonts w:ascii="Times New Roman"/>
          <w:color w:val="462A60"/>
          <w:spacing w:val="-14"/>
          <w:w w:val="90"/>
          <w:sz w:val="43"/>
          <w:u w:val="single"/>
        </w:rPr>
        <w:t>6-26-19</w:t>
      </w:r>
    </w:p>
    <w:p w14:paraId="2F16DCC9" w14:textId="77777777" w:rsidR="003F6CC3" w:rsidRDefault="003F6CC3" w:rsidP="003F6CC3">
      <w:pPr>
        <w:spacing w:line="213" w:lineRule="exact"/>
        <w:ind w:left="148"/>
        <w:rPr>
          <w:sz w:val="19"/>
        </w:rPr>
      </w:pPr>
      <w:r>
        <w:rPr>
          <w:color w:val="1A1A1A"/>
          <w:w w:val="105"/>
          <w:sz w:val="19"/>
        </w:rPr>
        <w:t>Signature Date</w:t>
      </w:r>
      <w:bookmarkEnd w:id="6"/>
    </w:p>
    <w:p w14:paraId="1B20C9F6" w14:textId="77777777" w:rsidR="003F6CC3" w:rsidRDefault="003F6CC3" w:rsidP="003F6CC3">
      <w:pPr>
        <w:pStyle w:val="BodyText"/>
        <w:rPr>
          <w:sz w:val="19"/>
        </w:rPr>
      </w:pPr>
      <w:r>
        <w:rPr>
          <w:noProof/>
        </w:rPr>
        <w:drawing>
          <wp:anchor distT="0" distB="0" distL="0" distR="0" simplePos="0" relativeHeight="251659264" behindDoc="0" locked="0" layoutInCell="1" allowOverlap="1" wp14:anchorId="21475810" wp14:editId="28924A54">
            <wp:simplePos x="0" y="0"/>
            <wp:positionH relativeFrom="margin">
              <wp:align>left</wp:align>
            </wp:positionH>
            <wp:positionV relativeFrom="paragraph">
              <wp:posOffset>162560</wp:posOffset>
            </wp:positionV>
            <wp:extent cx="5044440" cy="1145540"/>
            <wp:effectExtent l="0" t="0" r="381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9" cstate="print"/>
                    <a:stretch>
                      <a:fillRect/>
                    </a:stretch>
                  </pic:blipFill>
                  <pic:spPr>
                    <a:xfrm>
                      <a:off x="0" y="0"/>
                      <a:ext cx="5044440" cy="1145540"/>
                    </a:xfrm>
                    <a:prstGeom prst="rect">
                      <a:avLst/>
                    </a:prstGeom>
                  </pic:spPr>
                </pic:pic>
              </a:graphicData>
            </a:graphic>
            <wp14:sizeRelH relativeFrom="margin">
              <wp14:pctWidth>0</wp14:pctWidth>
            </wp14:sizeRelH>
          </wp:anchor>
        </w:drawing>
      </w:r>
    </w:p>
    <w:p w14:paraId="53F0AC05" w14:textId="77777777" w:rsidR="003F6CC3" w:rsidRDefault="003F6CC3" w:rsidP="003F6CC3">
      <w:pPr>
        <w:pStyle w:val="BodyText"/>
        <w:rPr>
          <w:sz w:val="20"/>
        </w:rPr>
      </w:pPr>
    </w:p>
    <w:p w14:paraId="7745B427" w14:textId="77777777" w:rsidR="007B00C5" w:rsidRPr="000E1266" w:rsidRDefault="007B00C5" w:rsidP="007B00C5">
      <w:pPr>
        <w:spacing w:before="80" w:line="511" w:lineRule="exact"/>
        <w:ind w:firstLine="148"/>
        <w:rPr>
          <w:rFonts w:ascii="Times New Roman"/>
          <w:i/>
          <w:sz w:val="49"/>
          <w:u w:val="single"/>
        </w:rPr>
      </w:pPr>
      <w:r>
        <w:rPr>
          <w:rFonts w:ascii="Times New Roman"/>
          <w:color w:val="462A60"/>
          <w:spacing w:val="-14"/>
          <w:w w:val="90"/>
          <w:sz w:val="43"/>
          <w:u w:val="single"/>
        </w:rPr>
        <w:t>6-26-19</w:t>
      </w:r>
    </w:p>
    <w:p w14:paraId="53042ADC" w14:textId="72C3E6D3" w:rsidR="003F6CC3" w:rsidRDefault="007B00C5" w:rsidP="007B00C5">
      <w:pPr>
        <w:pStyle w:val="BodyText"/>
        <w:spacing w:before="8"/>
        <w:rPr>
          <w:sz w:val="12"/>
        </w:rPr>
      </w:pPr>
      <w:r>
        <w:rPr>
          <w:color w:val="1A1A1A"/>
          <w:w w:val="105"/>
          <w:sz w:val="19"/>
        </w:rPr>
        <w:t xml:space="preserve">  Signature Date</w:t>
      </w:r>
      <w:r>
        <w:rPr>
          <w:noProof/>
          <w:sz w:val="24"/>
        </w:rPr>
        <w:t xml:space="preserve"> </w:t>
      </w:r>
    </w:p>
    <w:p w14:paraId="0BBF0B9F" w14:textId="77777777" w:rsidR="007B00C5" w:rsidRPr="007B00C5" w:rsidRDefault="007B00C5" w:rsidP="007B00C5"/>
    <w:p w14:paraId="75235DE9" w14:textId="77777777" w:rsidR="007B00C5" w:rsidRPr="007B00C5" w:rsidRDefault="007B00C5" w:rsidP="007B00C5"/>
    <w:p w14:paraId="4FCFF3E4" w14:textId="77777777" w:rsidR="007B00C5" w:rsidRPr="007B00C5" w:rsidRDefault="007B00C5" w:rsidP="007B00C5"/>
    <w:p w14:paraId="6EB33683" w14:textId="77777777" w:rsidR="007B00C5" w:rsidRPr="007B00C5" w:rsidRDefault="007B00C5" w:rsidP="007B00C5"/>
    <w:p w14:paraId="363B21D3" w14:textId="77777777" w:rsidR="007B00C5" w:rsidRPr="007B00C5" w:rsidRDefault="007B00C5" w:rsidP="007B00C5"/>
    <w:p w14:paraId="5247F1C0" w14:textId="117B8E6B" w:rsidR="00717928" w:rsidRDefault="00717928" w:rsidP="008A0950">
      <w:pPr>
        <w:jc w:val="center"/>
        <w:rPr>
          <w:sz w:val="20"/>
        </w:rPr>
      </w:pPr>
    </w:p>
    <w:p w14:paraId="049CC9CF" w14:textId="77777777" w:rsidR="00717928" w:rsidRPr="008A0950" w:rsidRDefault="00717928">
      <w:pPr>
        <w:pStyle w:val="Heading2"/>
        <w:jc w:val="center"/>
        <w:rPr>
          <w:rFonts w:asciiTheme="minorHAnsi" w:hAnsiTheme="minorHAnsi" w:cstheme="minorHAnsi"/>
          <w:sz w:val="48"/>
          <w:szCs w:val="48"/>
        </w:rPr>
      </w:pPr>
      <w:r w:rsidRPr="008A0950">
        <w:rPr>
          <w:rFonts w:asciiTheme="minorHAnsi" w:hAnsiTheme="minorHAnsi" w:cstheme="minorHAnsi"/>
          <w:sz w:val="48"/>
          <w:szCs w:val="48"/>
        </w:rPr>
        <w:t>Appendix</w:t>
      </w:r>
    </w:p>
    <w:p w14:paraId="0DF6C326" w14:textId="77777777" w:rsidR="00717928" w:rsidRPr="008A0950" w:rsidRDefault="00717928">
      <w:pPr>
        <w:rPr>
          <w:rFonts w:asciiTheme="minorHAnsi" w:hAnsiTheme="minorHAnsi" w:cstheme="minorHAnsi"/>
        </w:rPr>
      </w:pPr>
    </w:p>
    <w:p w14:paraId="4EA93E14" w14:textId="77777777" w:rsidR="00717928" w:rsidRPr="008A0950" w:rsidRDefault="00717928">
      <w:pPr>
        <w:pStyle w:val="Heading8"/>
        <w:rPr>
          <w:rFonts w:asciiTheme="minorHAnsi" w:hAnsiTheme="minorHAnsi" w:cstheme="minorHAnsi"/>
          <w:u w:val="none"/>
        </w:rPr>
      </w:pPr>
      <w:r w:rsidRPr="008A0950">
        <w:rPr>
          <w:rFonts w:asciiTheme="minorHAnsi" w:hAnsiTheme="minorHAnsi" w:cstheme="minorHAnsi"/>
          <w:u w:val="none"/>
        </w:rPr>
        <w:t xml:space="preserve">Supporting Documents </w:t>
      </w:r>
    </w:p>
    <w:p w14:paraId="4DBF64B9" w14:textId="77777777" w:rsidR="00717928" w:rsidRPr="008A0950" w:rsidRDefault="00717928">
      <w:pPr>
        <w:rPr>
          <w:rFonts w:asciiTheme="minorHAnsi" w:hAnsiTheme="minorHAnsi" w:cstheme="minorHAnsi"/>
          <w:b/>
          <w:bCs/>
        </w:rPr>
      </w:pPr>
      <w:r w:rsidRPr="008A0950">
        <w:rPr>
          <w:rFonts w:asciiTheme="minorHAnsi" w:hAnsiTheme="minorHAnsi" w:cstheme="minorHAnsi"/>
          <w:b/>
          <w:bCs/>
        </w:rPr>
        <w:tab/>
      </w:r>
    </w:p>
    <w:p w14:paraId="4287F6C8" w14:textId="77777777" w:rsidR="00717928" w:rsidRPr="008A0950" w:rsidRDefault="00717928">
      <w:pPr>
        <w:rPr>
          <w:rFonts w:asciiTheme="minorHAnsi" w:hAnsiTheme="minorHAnsi" w:cstheme="minorHAnsi"/>
          <w:b/>
          <w:bCs/>
        </w:rPr>
      </w:pPr>
    </w:p>
    <w:p w14:paraId="75132DDF" w14:textId="77777777" w:rsidR="00717928" w:rsidRPr="008A0950" w:rsidRDefault="00717928">
      <w:pPr>
        <w:rPr>
          <w:rFonts w:asciiTheme="minorHAnsi" w:hAnsiTheme="minorHAnsi" w:cstheme="minorHAnsi"/>
          <w:b/>
          <w:bCs/>
        </w:rPr>
      </w:pPr>
    </w:p>
    <w:p w14:paraId="7BD3AE55" w14:textId="77777777" w:rsidR="00717928" w:rsidRPr="008A0950" w:rsidRDefault="00717928">
      <w:pPr>
        <w:rPr>
          <w:rFonts w:asciiTheme="minorHAnsi" w:hAnsiTheme="minorHAnsi" w:cstheme="minorHAnsi"/>
          <w:b/>
          <w:bCs/>
          <w:u w:val="single"/>
        </w:rPr>
      </w:pPr>
      <w:r w:rsidRPr="008A0950">
        <w:rPr>
          <w:rFonts w:asciiTheme="minorHAnsi" w:hAnsiTheme="minorHAnsi" w:cstheme="minorHAnsi"/>
          <w:b/>
          <w:bCs/>
          <w:u w:val="single"/>
        </w:rPr>
        <w:t>Attachments</w:t>
      </w:r>
    </w:p>
    <w:p w14:paraId="02D3E97F" w14:textId="77777777" w:rsidR="00717928" w:rsidRPr="008A0950" w:rsidRDefault="00717928">
      <w:pPr>
        <w:ind w:firstLine="360"/>
        <w:rPr>
          <w:rFonts w:asciiTheme="minorHAnsi" w:hAnsiTheme="minorHAnsi" w:cstheme="minorHAnsi"/>
          <w:b/>
          <w:bCs/>
        </w:rPr>
      </w:pPr>
    </w:p>
    <w:p w14:paraId="16B14EEF" w14:textId="509EC3F7" w:rsidR="00717928" w:rsidRPr="008A0950" w:rsidRDefault="00A110AE" w:rsidP="006147CA">
      <w:pPr>
        <w:numPr>
          <w:ilvl w:val="0"/>
          <w:numId w:val="1"/>
        </w:numPr>
        <w:rPr>
          <w:rFonts w:asciiTheme="minorHAnsi" w:hAnsiTheme="minorHAnsi" w:cstheme="minorHAnsi"/>
          <w:b/>
          <w:bCs/>
          <w:color w:val="4F6228" w:themeColor="accent3" w:themeShade="80"/>
        </w:rPr>
      </w:pPr>
      <w:r w:rsidRPr="008A0950">
        <w:rPr>
          <w:rFonts w:asciiTheme="minorHAnsi" w:hAnsiTheme="minorHAnsi" w:cstheme="minorHAnsi"/>
          <w:b/>
          <w:bCs/>
          <w:color w:val="4F6228" w:themeColor="accent3" w:themeShade="80"/>
        </w:rPr>
        <w:t>Foothills RETAC Board of Directors</w:t>
      </w:r>
    </w:p>
    <w:p w14:paraId="2B2DD73B" w14:textId="2E65865C" w:rsidR="00C415A7" w:rsidRPr="008A0950" w:rsidRDefault="00A110AE" w:rsidP="006147CA">
      <w:pPr>
        <w:numPr>
          <w:ilvl w:val="0"/>
          <w:numId w:val="1"/>
        </w:numPr>
        <w:rPr>
          <w:rFonts w:asciiTheme="minorHAnsi" w:hAnsiTheme="minorHAnsi" w:cstheme="minorHAnsi"/>
          <w:b/>
          <w:bCs/>
          <w:color w:val="4F6228" w:themeColor="accent3" w:themeShade="80"/>
        </w:rPr>
      </w:pPr>
      <w:r w:rsidRPr="008A0950">
        <w:rPr>
          <w:rFonts w:asciiTheme="minorHAnsi" w:hAnsiTheme="minorHAnsi" w:cstheme="minorHAnsi"/>
          <w:b/>
          <w:bCs/>
          <w:color w:val="4F6228" w:themeColor="accent3" w:themeShade="80"/>
        </w:rPr>
        <w:t>EMS Agencies</w:t>
      </w:r>
    </w:p>
    <w:p w14:paraId="18A6C9F4" w14:textId="4A684613" w:rsidR="00C415A7" w:rsidRPr="008A0950" w:rsidRDefault="00A110AE" w:rsidP="006147CA">
      <w:pPr>
        <w:numPr>
          <w:ilvl w:val="0"/>
          <w:numId w:val="1"/>
        </w:numPr>
        <w:rPr>
          <w:rFonts w:asciiTheme="minorHAnsi" w:hAnsiTheme="minorHAnsi" w:cstheme="minorHAnsi"/>
          <w:b/>
          <w:bCs/>
          <w:color w:val="4F6228" w:themeColor="accent3" w:themeShade="80"/>
        </w:rPr>
      </w:pPr>
      <w:r w:rsidRPr="008A0950">
        <w:rPr>
          <w:rFonts w:asciiTheme="minorHAnsi" w:hAnsiTheme="minorHAnsi" w:cstheme="minorHAnsi"/>
          <w:b/>
          <w:bCs/>
          <w:color w:val="4F6228" w:themeColor="accent3" w:themeShade="80"/>
        </w:rPr>
        <w:t>Trauma Centers</w:t>
      </w:r>
    </w:p>
    <w:p w14:paraId="519E4F1C" w14:textId="79A74D97" w:rsidR="00C415A7" w:rsidRPr="008A0950" w:rsidRDefault="00A110AE" w:rsidP="006147CA">
      <w:pPr>
        <w:numPr>
          <w:ilvl w:val="0"/>
          <w:numId w:val="1"/>
        </w:numPr>
        <w:rPr>
          <w:rFonts w:asciiTheme="minorHAnsi" w:hAnsiTheme="minorHAnsi" w:cstheme="minorHAnsi"/>
          <w:b/>
          <w:bCs/>
          <w:color w:val="4F6228" w:themeColor="accent3" w:themeShade="80"/>
        </w:rPr>
      </w:pPr>
      <w:r w:rsidRPr="008A0950">
        <w:rPr>
          <w:rFonts w:asciiTheme="minorHAnsi" w:hAnsiTheme="minorHAnsi" w:cstheme="minorHAnsi"/>
          <w:b/>
          <w:bCs/>
          <w:color w:val="4F6228" w:themeColor="accent3" w:themeShade="80"/>
        </w:rPr>
        <w:t>Fire Agencies</w:t>
      </w:r>
    </w:p>
    <w:p w14:paraId="414DCB39" w14:textId="23FC6D31" w:rsidR="00C415A7" w:rsidRPr="008A0950" w:rsidRDefault="00A110AE" w:rsidP="006147CA">
      <w:pPr>
        <w:numPr>
          <w:ilvl w:val="0"/>
          <w:numId w:val="1"/>
        </w:numPr>
        <w:rPr>
          <w:rFonts w:asciiTheme="minorHAnsi" w:hAnsiTheme="minorHAnsi" w:cstheme="minorHAnsi"/>
          <w:b/>
          <w:bCs/>
          <w:color w:val="4F6228" w:themeColor="accent3" w:themeShade="80"/>
        </w:rPr>
      </w:pPr>
      <w:r w:rsidRPr="008A0950">
        <w:rPr>
          <w:rFonts w:asciiTheme="minorHAnsi" w:hAnsiTheme="minorHAnsi" w:cstheme="minorHAnsi"/>
          <w:b/>
          <w:bCs/>
          <w:color w:val="4F6228" w:themeColor="accent3" w:themeShade="80"/>
        </w:rPr>
        <w:t>Search and Rescue Agencies</w:t>
      </w:r>
    </w:p>
    <w:p w14:paraId="607A32AE" w14:textId="5E37A1FE" w:rsidR="00717928" w:rsidRPr="008A0950" w:rsidRDefault="00717928">
      <w:pPr>
        <w:ind w:left="360"/>
        <w:rPr>
          <w:rFonts w:asciiTheme="minorHAnsi" w:hAnsiTheme="minorHAnsi" w:cstheme="minorHAnsi"/>
          <w:b/>
          <w:bCs/>
        </w:rPr>
      </w:pPr>
    </w:p>
    <w:p w14:paraId="174E8370" w14:textId="0E678513" w:rsidR="0067450F" w:rsidRDefault="0067450F">
      <w:pPr>
        <w:ind w:left="360"/>
        <w:rPr>
          <w:b/>
          <w:bCs/>
        </w:rPr>
      </w:pPr>
    </w:p>
    <w:p w14:paraId="3468F189" w14:textId="5BA4E0EC" w:rsidR="0067450F" w:rsidRDefault="0067450F">
      <w:pPr>
        <w:ind w:left="360"/>
        <w:rPr>
          <w:b/>
          <w:bCs/>
        </w:rPr>
      </w:pPr>
    </w:p>
    <w:p w14:paraId="5F55B146" w14:textId="04F896AC" w:rsidR="0067450F" w:rsidRDefault="0067450F">
      <w:pPr>
        <w:ind w:left="360"/>
        <w:rPr>
          <w:b/>
          <w:bCs/>
        </w:rPr>
      </w:pPr>
    </w:p>
    <w:p w14:paraId="4FB8FFFA" w14:textId="54E63EDD" w:rsidR="0067450F" w:rsidRDefault="0067450F">
      <w:pPr>
        <w:ind w:left="360"/>
        <w:rPr>
          <w:b/>
          <w:bCs/>
        </w:rPr>
      </w:pPr>
    </w:p>
    <w:p w14:paraId="20068BC3" w14:textId="4DD048D3" w:rsidR="0067450F" w:rsidRDefault="0067450F">
      <w:pPr>
        <w:ind w:left="360"/>
        <w:rPr>
          <w:b/>
          <w:bCs/>
        </w:rPr>
      </w:pPr>
    </w:p>
    <w:p w14:paraId="4A86AD14" w14:textId="5B4DB211" w:rsidR="0067450F" w:rsidRDefault="0067450F">
      <w:pPr>
        <w:ind w:left="360"/>
        <w:rPr>
          <w:b/>
          <w:bCs/>
        </w:rPr>
      </w:pPr>
    </w:p>
    <w:p w14:paraId="4EB521B3" w14:textId="43D606D3" w:rsidR="0067450F" w:rsidRDefault="0067450F">
      <w:pPr>
        <w:ind w:left="360"/>
        <w:rPr>
          <w:b/>
          <w:bCs/>
        </w:rPr>
      </w:pPr>
    </w:p>
    <w:p w14:paraId="04D0B5EE" w14:textId="47E9642D" w:rsidR="0067450F" w:rsidRDefault="0067450F">
      <w:pPr>
        <w:ind w:left="360"/>
        <w:rPr>
          <w:b/>
          <w:bCs/>
        </w:rPr>
      </w:pPr>
    </w:p>
    <w:p w14:paraId="5FB4DDB9" w14:textId="30DB82E1" w:rsidR="0067450F" w:rsidRDefault="0067450F">
      <w:pPr>
        <w:ind w:left="360"/>
        <w:rPr>
          <w:b/>
          <w:bCs/>
        </w:rPr>
      </w:pPr>
    </w:p>
    <w:p w14:paraId="7038C68E" w14:textId="6BE52EE6" w:rsidR="0067450F" w:rsidRDefault="0067450F">
      <w:pPr>
        <w:ind w:left="360"/>
        <w:rPr>
          <w:b/>
          <w:bCs/>
        </w:rPr>
      </w:pPr>
    </w:p>
    <w:p w14:paraId="52453121" w14:textId="1216A195" w:rsidR="0067450F" w:rsidRDefault="0067450F">
      <w:pPr>
        <w:ind w:left="360"/>
        <w:rPr>
          <w:b/>
          <w:bCs/>
        </w:rPr>
      </w:pPr>
    </w:p>
    <w:p w14:paraId="09417B18" w14:textId="79B6ABFB" w:rsidR="0067450F" w:rsidRDefault="0067450F">
      <w:pPr>
        <w:ind w:left="360"/>
        <w:rPr>
          <w:b/>
          <w:bCs/>
        </w:rPr>
      </w:pPr>
    </w:p>
    <w:p w14:paraId="6FF0A7A1" w14:textId="5E101226" w:rsidR="0067450F" w:rsidRDefault="0067450F">
      <w:pPr>
        <w:ind w:left="360"/>
        <w:rPr>
          <w:b/>
          <w:bCs/>
        </w:rPr>
      </w:pPr>
    </w:p>
    <w:p w14:paraId="2995253B" w14:textId="10C9A18A" w:rsidR="0067450F" w:rsidRDefault="0067450F">
      <w:pPr>
        <w:ind w:left="360"/>
        <w:rPr>
          <w:b/>
          <w:bCs/>
        </w:rPr>
      </w:pPr>
    </w:p>
    <w:p w14:paraId="2246D608" w14:textId="529790F6" w:rsidR="0067450F" w:rsidRDefault="0067450F">
      <w:pPr>
        <w:ind w:left="360"/>
        <w:rPr>
          <w:b/>
          <w:bCs/>
        </w:rPr>
      </w:pPr>
    </w:p>
    <w:p w14:paraId="1BA0FD8B" w14:textId="478CF6F7" w:rsidR="0067450F" w:rsidRDefault="0067450F">
      <w:pPr>
        <w:ind w:left="360"/>
        <w:rPr>
          <w:b/>
          <w:bCs/>
        </w:rPr>
      </w:pPr>
    </w:p>
    <w:p w14:paraId="05EB3A99" w14:textId="1B5DE4BA" w:rsidR="0067450F" w:rsidRDefault="0067450F">
      <w:pPr>
        <w:ind w:left="360"/>
        <w:rPr>
          <w:b/>
          <w:bCs/>
        </w:rPr>
      </w:pPr>
    </w:p>
    <w:p w14:paraId="7C1C7FC5" w14:textId="2DACD4AC" w:rsidR="0067450F" w:rsidRDefault="0067450F">
      <w:pPr>
        <w:ind w:left="360"/>
        <w:rPr>
          <w:b/>
          <w:bCs/>
        </w:rPr>
      </w:pPr>
    </w:p>
    <w:p w14:paraId="5A678347" w14:textId="5F789B8C" w:rsidR="0067450F" w:rsidRDefault="0067450F">
      <w:pPr>
        <w:ind w:left="360"/>
        <w:rPr>
          <w:b/>
          <w:bCs/>
        </w:rPr>
      </w:pPr>
    </w:p>
    <w:p w14:paraId="30F4263F" w14:textId="77A8333D" w:rsidR="0067450F" w:rsidRDefault="0067450F">
      <w:pPr>
        <w:ind w:left="360"/>
        <w:rPr>
          <w:b/>
          <w:bCs/>
        </w:rPr>
      </w:pPr>
    </w:p>
    <w:p w14:paraId="02CDF96D" w14:textId="705B7343" w:rsidR="0067450F" w:rsidRPr="009C55BF" w:rsidRDefault="0067450F" w:rsidP="0067450F">
      <w:pPr>
        <w:ind w:left="360"/>
        <w:jc w:val="center"/>
        <w:rPr>
          <w:rFonts w:asciiTheme="minorHAnsi" w:hAnsiTheme="minorHAnsi" w:cstheme="minorHAnsi"/>
          <w:b/>
          <w:bCs/>
          <w:sz w:val="36"/>
          <w:szCs w:val="36"/>
          <w:u w:val="single"/>
        </w:rPr>
      </w:pPr>
      <w:r w:rsidRPr="009C55BF">
        <w:rPr>
          <w:rFonts w:asciiTheme="minorHAnsi" w:hAnsiTheme="minorHAnsi" w:cstheme="minorHAnsi"/>
          <w:b/>
          <w:bCs/>
          <w:sz w:val="36"/>
          <w:szCs w:val="36"/>
          <w:u w:val="single"/>
        </w:rPr>
        <w:lastRenderedPageBreak/>
        <w:t>Attachment A</w:t>
      </w:r>
    </w:p>
    <w:p w14:paraId="078B9BF5" w14:textId="77777777" w:rsidR="009C55BF" w:rsidRDefault="009C55BF" w:rsidP="0067450F">
      <w:pPr>
        <w:ind w:left="360"/>
        <w:jc w:val="center"/>
        <w:rPr>
          <w:rFonts w:asciiTheme="minorHAnsi" w:hAnsiTheme="minorHAnsi" w:cstheme="minorHAnsi"/>
          <w:b/>
          <w:bCs/>
          <w:sz w:val="36"/>
          <w:szCs w:val="36"/>
        </w:rPr>
      </w:pPr>
    </w:p>
    <w:p w14:paraId="7F61CD6B" w14:textId="59D443D6" w:rsidR="0067450F" w:rsidRDefault="0067450F" w:rsidP="0067450F">
      <w:pPr>
        <w:ind w:left="360"/>
        <w:jc w:val="center"/>
        <w:rPr>
          <w:rFonts w:asciiTheme="minorHAnsi" w:hAnsiTheme="minorHAnsi" w:cstheme="minorHAnsi"/>
          <w:b/>
          <w:bCs/>
          <w:sz w:val="36"/>
          <w:szCs w:val="36"/>
        </w:rPr>
      </w:pPr>
      <w:r w:rsidRPr="0067450F">
        <w:rPr>
          <w:rFonts w:asciiTheme="minorHAnsi" w:hAnsiTheme="minorHAnsi" w:cstheme="minorHAnsi"/>
          <w:b/>
          <w:bCs/>
          <w:sz w:val="36"/>
          <w:szCs w:val="36"/>
        </w:rPr>
        <w:t>Foothills RETAC Board of Directors</w:t>
      </w:r>
    </w:p>
    <w:p w14:paraId="3F3B5CA8" w14:textId="43064EA8" w:rsidR="009C55BF" w:rsidRDefault="009C55BF" w:rsidP="0067450F">
      <w:pPr>
        <w:ind w:left="360"/>
        <w:jc w:val="center"/>
        <w:rPr>
          <w:rFonts w:asciiTheme="minorHAnsi" w:hAnsiTheme="minorHAnsi" w:cstheme="minorHAnsi"/>
          <w:b/>
          <w:bCs/>
          <w:sz w:val="36"/>
          <w:szCs w:val="36"/>
        </w:rPr>
      </w:pPr>
    </w:p>
    <w:p w14:paraId="640451B4" w14:textId="11AB5B31" w:rsidR="009C55BF" w:rsidRDefault="009C55BF" w:rsidP="0067450F">
      <w:pPr>
        <w:ind w:left="360"/>
        <w:jc w:val="center"/>
        <w:rPr>
          <w:rFonts w:asciiTheme="minorHAnsi" w:hAnsiTheme="minorHAnsi" w:cstheme="minorHAnsi"/>
          <w:b/>
          <w:bCs/>
          <w:sz w:val="36"/>
          <w:szCs w:val="36"/>
        </w:rPr>
      </w:pPr>
    </w:p>
    <w:p w14:paraId="75D61780" w14:textId="3187C2FA" w:rsidR="009C55BF" w:rsidRDefault="009C55BF" w:rsidP="0067450F">
      <w:pPr>
        <w:ind w:left="360"/>
        <w:jc w:val="center"/>
        <w:rPr>
          <w:rFonts w:asciiTheme="minorHAnsi" w:hAnsiTheme="minorHAnsi" w:cstheme="minorHAnsi"/>
          <w:b/>
          <w:bCs/>
          <w:sz w:val="36"/>
          <w:szCs w:val="36"/>
        </w:rPr>
      </w:pPr>
    </w:p>
    <w:p w14:paraId="404FC81D" w14:textId="597A3A0E" w:rsidR="009C55BF" w:rsidRDefault="009C55BF" w:rsidP="0067450F">
      <w:pPr>
        <w:ind w:left="360"/>
        <w:jc w:val="center"/>
        <w:rPr>
          <w:rFonts w:asciiTheme="minorHAnsi" w:hAnsiTheme="minorHAnsi" w:cstheme="minorHAnsi"/>
          <w:b/>
          <w:bCs/>
          <w:sz w:val="36"/>
          <w:szCs w:val="36"/>
        </w:rPr>
      </w:pPr>
    </w:p>
    <w:p w14:paraId="41120C31" w14:textId="1A95B23E" w:rsidR="009C55BF" w:rsidRDefault="009C55BF" w:rsidP="0067450F">
      <w:pPr>
        <w:ind w:left="360"/>
        <w:jc w:val="center"/>
        <w:rPr>
          <w:rFonts w:asciiTheme="minorHAnsi" w:hAnsiTheme="minorHAnsi" w:cstheme="minorHAnsi"/>
          <w:b/>
          <w:bCs/>
          <w:sz w:val="36"/>
          <w:szCs w:val="36"/>
        </w:rPr>
      </w:pPr>
    </w:p>
    <w:p w14:paraId="7BE3B003" w14:textId="0F9BE3CE" w:rsidR="009C55BF" w:rsidRDefault="009C55BF" w:rsidP="0067450F">
      <w:pPr>
        <w:ind w:left="360"/>
        <w:jc w:val="center"/>
        <w:rPr>
          <w:rFonts w:asciiTheme="minorHAnsi" w:hAnsiTheme="minorHAnsi" w:cstheme="minorHAnsi"/>
          <w:b/>
          <w:bCs/>
          <w:sz w:val="36"/>
          <w:szCs w:val="36"/>
        </w:rPr>
      </w:pPr>
    </w:p>
    <w:p w14:paraId="6A7F00EB" w14:textId="0DCC1382" w:rsidR="009C55BF" w:rsidRDefault="009C55BF" w:rsidP="0067450F">
      <w:pPr>
        <w:ind w:left="360"/>
        <w:jc w:val="center"/>
        <w:rPr>
          <w:rFonts w:asciiTheme="minorHAnsi" w:hAnsiTheme="minorHAnsi" w:cstheme="minorHAnsi"/>
          <w:b/>
          <w:bCs/>
          <w:sz w:val="36"/>
          <w:szCs w:val="36"/>
        </w:rPr>
      </w:pPr>
    </w:p>
    <w:p w14:paraId="69150AFC" w14:textId="3CBEC059" w:rsidR="009C55BF" w:rsidRDefault="009C55BF" w:rsidP="0067450F">
      <w:pPr>
        <w:ind w:left="360"/>
        <w:jc w:val="center"/>
        <w:rPr>
          <w:rFonts w:asciiTheme="minorHAnsi" w:hAnsiTheme="minorHAnsi" w:cstheme="minorHAnsi"/>
          <w:b/>
          <w:bCs/>
          <w:sz w:val="36"/>
          <w:szCs w:val="36"/>
        </w:rPr>
      </w:pPr>
    </w:p>
    <w:p w14:paraId="7CE5F929" w14:textId="32CC4829" w:rsidR="009C55BF" w:rsidRDefault="009C55BF" w:rsidP="0067450F">
      <w:pPr>
        <w:ind w:left="360"/>
        <w:jc w:val="center"/>
        <w:rPr>
          <w:rFonts w:asciiTheme="minorHAnsi" w:hAnsiTheme="minorHAnsi" w:cstheme="minorHAnsi"/>
          <w:b/>
          <w:bCs/>
          <w:sz w:val="36"/>
          <w:szCs w:val="36"/>
        </w:rPr>
      </w:pPr>
    </w:p>
    <w:p w14:paraId="61F91F64" w14:textId="71D21C31" w:rsidR="009C55BF" w:rsidRDefault="009C55BF" w:rsidP="0067450F">
      <w:pPr>
        <w:ind w:left="360"/>
        <w:jc w:val="center"/>
        <w:rPr>
          <w:rFonts w:asciiTheme="minorHAnsi" w:hAnsiTheme="minorHAnsi" w:cstheme="minorHAnsi"/>
          <w:b/>
          <w:bCs/>
          <w:sz w:val="36"/>
          <w:szCs w:val="36"/>
        </w:rPr>
      </w:pPr>
    </w:p>
    <w:p w14:paraId="24908B33" w14:textId="1CDED237" w:rsidR="009C55BF" w:rsidRDefault="009C55BF" w:rsidP="0067450F">
      <w:pPr>
        <w:ind w:left="360"/>
        <w:jc w:val="center"/>
        <w:rPr>
          <w:rFonts w:asciiTheme="minorHAnsi" w:hAnsiTheme="minorHAnsi" w:cstheme="minorHAnsi"/>
          <w:b/>
          <w:bCs/>
          <w:sz w:val="36"/>
          <w:szCs w:val="36"/>
        </w:rPr>
      </w:pPr>
    </w:p>
    <w:p w14:paraId="2B335396" w14:textId="3FF76FEB" w:rsidR="009C55BF" w:rsidRDefault="009C55BF" w:rsidP="0067450F">
      <w:pPr>
        <w:ind w:left="360"/>
        <w:jc w:val="center"/>
        <w:rPr>
          <w:rFonts w:asciiTheme="minorHAnsi" w:hAnsiTheme="minorHAnsi" w:cstheme="minorHAnsi"/>
          <w:b/>
          <w:bCs/>
          <w:sz w:val="36"/>
          <w:szCs w:val="36"/>
        </w:rPr>
      </w:pPr>
    </w:p>
    <w:p w14:paraId="128D65B6" w14:textId="7528F14A" w:rsidR="009C55BF" w:rsidRDefault="009C55BF" w:rsidP="0067450F">
      <w:pPr>
        <w:ind w:left="360"/>
        <w:jc w:val="center"/>
        <w:rPr>
          <w:rFonts w:asciiTheme="minorHAnsi" w:hAnsiTheme="minorHAnsi" w:cstheme="minorHAnsi"/>
          <w:b/>
          <w:bCs/>
          <w:sz w:val="36"/>
          <w:szCs w:val="36"/>
        </w:rPr>
      </w:pPr>
    </w:p>
    <w:p w14:paraId="3EBDABCE" w14:textId="7F7003EE" w:rsidR="009C55BF" w:rsidRDefault="009C55BF" w:rsidP="0067450F">
      <w:pPr>
        <w:ind w:left="360"/>
        <w:jc w:val="center"/>
        <w:rPr>
          <w:rFonts w:asciiTheme="minorHAnsi" w:hAnsiTheme="minorHAnsi" w:cstheme="minorHAnsi"/>
          <w:b/>
          <w:bCs/>
          <w:sz w:val="36"/>
          <w:szCs w:val="36"/>
        </w:rPr>
      </w:pPr>
    </w:p>
    <w:p w14:paraId="0753CCC2" w14:textId="02A4B45C" w:rsidR="009C55BF" w:rsidRDefault="009C55BF" w:rsidP="0067450F">
      <w:pPr>
        <w:ind w:left="360"/>
        <w:jc w:val="center"/>
        <w:rPr>
          <w:rFonts w:asciiTheme="minorHAnsi" w:hAnsiTheme="minorHAnsi" w:cstheme="minorHAnsi"/>
          <w:b/>
          <w:bCs/>
          <w:sz w:val="36"/>
          <w:szCs w:val="36"/>
        </w:rPr>
      </w:pPr>
    </w:p>
    <w:p w14:paraId="03A7E180" w14:textId="0F7C45EB" w:rsidR="009C55BF" w:rsidRDefault="009C55BF" w:rsidP="0067450F">
      <w:pPr>
        <w:ind w:left="360"/>
        <w:jc w:val="center"/>
        <w:rPr>
          <w:rFonts w:asciiTheme="minorHAnsi" w:hAnsiTheme="minorHAnsi" w:cstheme="minorHAnsi"/>
          <w:b/>
          <w:bCs/>
          <w:sz w:val="36"/>
          <w:szCs w:val="36"/>
        </w:rPr>
      </w:pPr>
    </w:p>
    <w:p w14:paraId="2D92F4A8" w14:textId="359238BB" w:rsidR="009C55BF" w:rsidRDefault="009C55BF" w:rsidP="0067450F">
      <w:pPr>
        <w:ind w:left="360"/>
        <w:jc w:val="center"/>
        <w:rPr>
          <w:rFonts w:asciiTheme="minorHAnsi" w:hAnsiTheme="minorHAnsi" w:cstheme="minorHAnsi"/>
          <w:b/>
          <w:bCs/>
          <w:sz w:val="36"/>
          <w:szCs w:val="36"/>
        </w:rPr>
      </w:pPr>
    </w:p>
    <w:p w14:paraId="45972348" w14:textId="7BFB5D2F" w:rsidR="009C55BF" w:rsidRDefault="009C55BF" w:rsidP="0067450F">
      <w:pPr>
        <w:ind w:left="360"/>
        <w:jc w:val="center"/>
        <w:rPr>
          <w:rFonts w:asciiTheme="minorHAnsi" w:hAnsiTheme="minorHAnsi" w:cstheme="minorHAnsi"/>
          <w:b/>
          <w:bCs/>
          <w:sz w:val="36"/>
          <w:szCs w:val="36"/>
        </w:rPr>
      </w:pPr>
    </w:p>
    <w:p w14:paraId="7532D6E5" w14:textId="2E3D0AB8" w:rsidR="009C55BF" w:rsidRDefault="009C55BF" w:rsidP="0067450F">
      <w:pPr>
        <w:ind w:left="360"/>
        <w:jc w:val="center"/>
        <w:rPr>
          <w:rFonts w:asciiTheme="minorHAnsi" w:hAnsiTheme="minorHAnsi" w:cstheme="minorHAnsi"/>
          <w:b/>
          <w:bCs/>
          <w:sz w:val="36"/>
          <w:szCs w:val="36"/>
        </w:rPr>
      </w:pPr>
    </w:p>
    <w:p w14:paraId="76D1029E" w14:textId="676194E8" w:rsidR="009C55BF" w:rsidRDefault="009C55BF" w:rsidP="0067450F">
      <w:pPr>
        <w:ind w:left="360"/>
        <w:jc w:val="center"/>
        <w:rPr>
          <w:rFonts w:asciiTheme="minorHAnsi" w:hAnsiTheme="minorHAnsi" w:cstheme="minorHAnsi"/>
          <w:b/>
          <w:bCs/>
          <w:sz w:val="36"/>
          <w:szCs w:val="36"/>
        </w:rPr>
      </w:pPr>
    </w:p>
    <w:p w14:paraId="259A687E" w14:textId="10748104" w:rsidR="009C55BF" w:rsidRDefault="009C55BF" w:rsidP="0067450F">
      <w:pPr>
        <w:ind w:left="360"/>
        <w:jc w:val="center"/>
        <w:rPr>
          <w:rFonts w:asciiTheme="minorHAnsi" w:hAnsiTheme="minorHAnsi" w:cstheme="minorHAnsi"/>
          <w:b/>
          <w:bCs/>
          <w:sz w:val="36"/>
          <w:szCs w:val="36"/>
        </w:rPr>
      </w:pPr>
    </w:p>
    <w:p w14:paraId="60862A14" w14:textId="268B26F8" w:rsidR="009C55BF" w:rsidRDefault="009C55BF" w:rsidP="0067450F">
      <w:pPr>
        <w:ind w:left="360"/>
        <w:jc w:val="center"/>
        <w:rPr>
          <w:rFonts w:asciiTheme="minorHAnsi" w:hAnsiTheme="minorHAnsi" w:cstheme="minorHAnsi"/>
          <w:b/>
          <w:bCs/>
          <w:sz w:val="36"/>
          <w:szCs w:val="36"/>
        </w:rPr>
      </w:pPr>
    </w:p>
    <w:p w14:paraId="4362BB28" w14:textId="4906A64D" w:rsidR="009C55BF" w:rsidRDefault="009C55BF" w:rsidP="0067450F">
      <w:pPr>
        <w:ind w:left="360"/>
        <w:jc w:val="center"/>
        <w:rPr>
          <w:rFonts w:asciiTheme="minorHAnsi" w:hAnsiTheme="minorHAnsi" w:cstheme="minorHAnsi"/>
          <w:b/>
          <w:bCs/>
          <w:sz w:val="36"/>
          <w:szCs w:val="36"/>
        </w:rPr>
      </w:pPr>
    </w:p>
    <w:p w14:paraId="1F26A886" w14:textId="77777777" w:rsidR="009C55BF" w:rsidRDefault="009C55BF" w:rsidP="0067450F">
      <w:pPr>
        <w:ind w:left="360"/>
        <w:jc w:val="center"/>
        <w:rPr>
          <w:rFonts w:asciiTheme="minorHAnsi" w:hAnsiTheme="minorHAnsi" w:cstheme="minorHAnsi"/>
          <w:b/>
          <w:bCs/>
          <w:sz w:val="36"/>
          <w:szCs w:val="36"/>
        </w:rPr>
      </w:pPr>
    </w:p>
    <w:p w14:paraId="098F6A6B" w14:textId="7A67687F" w:rsidR="009C55BF" w:rsidRPr="009C55BF" w:rsidRDefault="009C55BF" w:rsidP="009C55BF">
      <w:pPr>
        <w:ind w:firstLine="720"/>
        <w:rPr>
          <w:rFonts w:ascii="Calibri" w:hAnsi="Calibri" w:cs="Calibri"/>
          <w:szCs w:val="28"/>
        </w:rPr>
      </w:pPr>
      <w:r w:rsidRPr="00416C66">
        <w:rPr>
          <w:rFonts w:ascii="Abadi MT Condensed Light" w:hAnsi="Abadi MT Condensed Light"/>
          <w:noProof/>
          <w:sz w:val="32"/>
        </w:rPr>
        <w:lastRenderedPageBreak/>
        <w:drawing>
          <wp:inline distT="0" distB="0" distL="0" distR="0" wp14:anchorId="1BEA60C7" wp14:editId="3F6E029F">
            <wp:extent cx="792480" cy="762000"/>
            <wp:effectExtent l="0" t="0" r="7620" b="0"/>
            <wp:docPr id="1" name="Picture 1" descr="New Image Larg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w Image Large colo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2480" cy="762000"/>
                    </a:xfrm>
                    <a:prstGeom prst="rect">
                      <a:avLst/>
                    </a:prstGeom>
                    <a:noFill/>
                    <a:ln>
                      <a:noFill/>
                    </a:ln>
                  </pic:spPr>
                </pic:pic>
              </a:graphicData>
            </a:graphic>
          </wp:inline>
        </w:drawing>
      </w:r>
      <w:r>
        <w:rPr>
          <w:rFonts w:ascii="Abadi MT Condensed Light" w:hAnsi="Abadi MT Condensed Light"/>
          <w:sz w:val="32"/>
        </w:rPr>
        <w:t xml:space="preserve"> </w:t>
      </w:r>
      <w:r w:rsidRPr="009C55BF">
        <w:rPr>
          <w:rFonts w:ascii="Calibri" w:hAnsi="Calibri" w:cs="Calibri"/>
          <w:szCs w:val="28"/>
        </w:rPr>
        <w:t>Foothills Regional Emergency Medical &amp; Trauma Advisory Council</w:t>
      </w:r>
    </w:p>
    <w:p w14:paraId="5DF24038" w14:textId="77777777" w:rsidR="009C55BF" w:rsidRPr="00CD0BC6" w:rsidRDefault="009C55BF" w:rsidP="009C55BF">
      <w:pPr>
        <w:rPr>
          <w:rFonts w:ascii="Calibri" w:hAnsi="Calibri" w:cs="Calibri"/>
          <w:sz w:val="20"/>
          <w:u w:val="single"/>
        </w:rPr>
      </w:pPr>
      <w:r w:rsidRPr="00CD0BC6">
        <w:rPr>
          <w:rFonts w:ascii="Calibri" w:hAnsi="Calibri" w:cs="Calibri"/>
        </w:rPr>
        <w:t xml:space="preserve">   </w:t>
      </w:r>
      <w:r w:rsidRPr="00CD0BC6">
        <w:rPr>
          <w:rFonts w:ascii="Calibri" w:hAnsi="Calibri" w:cs="Calibri"/>
        </w:rPr>
        <w:tab/>
        <w:t xml:space="preserve">  (FRETAC)</w:t>
      </w:r>
      <w:r w:rsidRPr="00CD0BC6">
        <w:rPr>
          <w:rFonts w:ascii="Calibri" w:hAnsi="Calibri" w:cs="Calibri"/>
        </w:rPr>
        <w:tab/>
      </w:r>
      <w:r w:rsidRPr="00CD0BC6">
        <w:rPr>
          <w:rFonts w:ascii="Calibri" w:hAnsi="Calibri" w:cs="Calibri"/>
        </w:rPr>
        <w:tab/>
        <w:t xml:space="preserve">  </w:t>
      </w:r>
      <w:r w:rsidRPr="00CD0BC6">
        <w:rPr>
          <w:rFonts w:ascii="Calibri" w:hAnsi="Calibri" w:cs="Calibri"/>
          <w:sz w:val="20"/>
          <w:u w:val="single"/>
        </w:rPr>
        <w:t>Serving Boulder, Clear Creek, Gilpin, Grand, &amp; Jefferson Counties</w:t>
      </w:r>
    </w:p>
    <w:p w14:paraId="31968AC6" w14:textId="77777777" w:rsidR="009C55BF" w:rsidRPr="00CD0BC6" w:rsidRDefault="009C55BF" w:rsidP="009C55BF">
      <w:pPr>
        <w:jc w:val="center"/>
        <w:rPr>
          <w:rFonts w:ascii="Calibri" w:hAnsi="Calibri" w:cs="Calibri"/>
          <w:b/>
          <w:bCs/>
        </w:rPr>
      </w:pPr>
    </w:p>
    <w:p w14:paraId="497A2BF7" w14:textId="747B4919" w:rsidR="009C55BF" w:rsidRDefault="009C55BF" w:rsidP="009C55BF">
      <w:pPr>
        <w:jc w:val="center"/>
        <w:rPr>
          <w:rFonts w:ascii="Calibri" w:hAnsi="Calibri"/>
          <w:b/>
          <w:bCs/>
          <w:color w:val="008000"/>
          <w:szCs w:val="28"/>
        </w:rPr>
      </w:pPr>
    </w:p>
    <w:p w14:paraId="38B0349E" w14:textId="77777777" w:rsidR="009C55BF" w:rsidRDefault="009C55BF" w:rsidP="009C55BF">
      <w:pPr>
        <w:jc w:val="center"/>
        <w:rPr>
          <w:rFonts w:ascii="Calibri" w:hAnsi="Calibri"/>
          <w:b/>
          <w:bCs/>
          <w:color w:val="008000"/>
          <w:szCs w:val="28"/>
        </w:rPr>
      </w:pPr>
    </w:p>
    <w:p w14:paraId="77568D04" w14:textId="6AA7FBF7" w:rsidR="009C55BF" w:rsidRPr="00910047" w:rsidRDefault="009C55BF" w:rsidP="009C55BF">
      <w:pPr>
        <w:jc w:val="center"/>
        <w:rPr>
          <w:rFonts w:ascii="Calibri" w:hAnsi="Calibri"/>
          <w:b/>
          <w:bCs/>
          <w:color w:val="008000"/>
          <w:szCs w:val="28"/>
        </w:rPr>
      </w:pPr>
      <w:smartTag w:uri="urn:schemas-microsoft-com:office:smarttags" w:element="PersonName">
        <w:r w:rsidRPr="00910047">
          <w:rPr>
            <w:rFonts w:ascii="Calibri" w:hAnsi="Calibri"/>
            <w:b/>
            <w:bCs/>
            <w:color w:val="008000"/>
            <w:szCs w:val="28"/>
          </w:rPr>
          <w:t>Foothills RETAC</w:t>
        </w:r>
      </w:smartTag>
    </w:p>
    <w:p w14:paraId="4E6CD068" w14:textId="77777777" w:rsidR="009C55BF" w:rsidRPr="00910047" w:rsidRDefault="009C55BF" w:rsidP="009C55BF">
      <w:pPr>
        <w:jc w:val="center"/>
        <w:rPr>
          <w:rFonts w:ascii="Calibri" w:hAnsi="Calibri"/>
          <w:b/>
          <w:bCs/>
          <w:color w:val="008000"/>
          <w:szCs w:val="28"/>
        </w:rPr>
      </w:pPr>
      <w:r w:rsidRPr="00910047">
        <w:rPr>
          <w:rFonts w:ascii="Calibri" w:hAnsi="Calibri"/>
          <w:b/>
          <w:bCs/>
          <w:color w:val="008000"/>
          <w:szCs w:val="28"/>
        </w:rPr>
        <w:t>Board of Directors</w:t>
      </w:r>
    </w:p>
    <w:p w14:paraId="3F840CA8" w14:textId="08C0AB5E" w:rsidR="009C55BF" w:rsidRDefault="009C55BF" w:rsidP="009C55BF">
      <w:pPr>
        <w:jc w:val="center"/>
        <w:rPr>
          <w:rFonts w:ascii="Calibri" w:hAnsi="Calibri"/>
          <w:b/>
          <w:bCs/>
          <w:color w:val="008000"/>
        </w:rPr>
      </w:pPr>
    </w:p>
    <w:p w14:paraId="627ADA63" w14:textId="66B209DB" w:rsidR="009C55BF" w:rsidRDefault="009C55BF" w:rsidP="009C55BF">
      <w:pPr>
        <w:jc w:val="center"/>
        <w:rPr>
          <w:rFonts w:ascii="Calibri" w:hAnsi="Calibri"/>
          <w:b/>
          <w:bCs/>
          <w:color w:val="008000"/>
        </w:rPr>
      </w:pPr>
    </w:p>
    <w:p w14:paraId="5730F56B" w14:textId="77777777" w:rsidR="009C55BF" w:rsidRPr="00910047" w:rsidRDefault="009C55BF" w:rsidP="009C55BF">
      <w:pPr>
        <w:jc w:val="center"/>
        <w:rPr>
          <w:rFonts w:ascii="Calibri" w:hAnsi="Calibri"/>
          <w:b/>
          <w:bCs/>
          <w:color w:val="008000"/>
        </w:rPr>
      </w:pPr>
    </w:p>
    <w:p w14:paraId="47E671EE" w14:textId="77777777" w:rsidR="009C55BF" w:rsidRPr="00910047" w:rsidRDefault="009C55BF" w:rsidP="009C55BF">
      <w:pPr>
        <w:pStyle w:val="Heading1"/>
        <w:ind w:firstLine="720"/>
        <w:rPr>
          <w:rFonts w:ascii="Calibri" w:hAnsi="Calibri"/>
          <w:color w:val="008000"/>
          <w:sz w:val="28"/>
        </w:rPr>
      </w:pPr>
      <w:r w:rsidRPr="00910047">
        <w:rPr>
          <w:rFonts w:ascii="Calibri" w:hAnsi="Calibri"/>
          <w:color w:val="008000"/>
          <w:sz w:val="28"/>
          <w:u w:val="single"/>
        </w:rPr>
        <w:t>Boulder</w:t>
      </w:r>
      <w:r w:rsidRPr="00910047">
        <w:rPr>
          <w:rFonts w:ascii="Calibri" w:hAnsi="Calibri"/>
          <w:sz w:val="28"/>
        </w:rPr>
        <w:tab/>
      </w:r>
      <w:r w:rsidRPr="00910047">
        <w:rPr>
          <w:rFonts w:ascii="Calibri" w:hAnsi="Calibri"/>
          <w:sz w:val="28"/>
        </w:rPr>
        <w:tab/>
      </w:r>
      <w:r w:rsidRPr="00910047">
        <w:rPr>
          <w:rFonts w:ascii="Calibri" w:hAnsi="Calibri"/>
          <w:sz w:val="28"/>
        </w:rPr>
        <w:tab/>
      </w:r>
      <w:r w:rsidRPr="00910047">
        <w:rPr>
          <w:rFonts w:ascii="Calibri" w:hAnsi="Calibri"/>
          <w:sz w:val="28"/>
        </w:rPr>
        <w:tab/>
      </w:r>
      <w:r w:rsidRPr="00910047">
        <w:rPr>
          <w:rFonts w:ascii="Calibri" w:hAnsi="Calibri"/>
          <w:sz w:val="28"/>
        </w:rPr>
        <w:tab/>
      </w:r>
      <w:r w:rsidRPr="00910047">
        <w:rPr>
          <w:rFonts w:ascii="Calibri" w:hAnsi="Calibri"/>
          <w:sz w:val="28"/>
        </w:rPr>
        <w:tab/>
      </w:r>
      <w:r w:rsidRPr="00910047">
        <w:rPr>
          <w:rFonts w:ascii="Calibri" w:hAnsi="Calibri"/>
          <w:sz w:val="28"/>
        </w:rPr>
        <w:tab/>
      </w:r>
      <w:r w:rsidRPr="00910047">
        <w:rPr>
          <w:rFonts w:ascii="Calibri" w:hAnsi="Calibri"/>
          <w:color w:val="008000"/>
          <w:sz w:val="28"/>
          <w:u w:val="single"/>
        </w:rPr>
        <w:t>Clear Creek County</w:t>
      </w:r>
    </w:p>
    <w:p w14:paraId="6EAD9CB0" w14:textId="77777777" w:rsidR="009C55BF" w:rsidRPr="00910047" w:rsidRDefault="009C55BF" w:rsidP="009C55BF">
      <w:pPr>
        <w:rPr>
          <w:rFonts w:ascii="Calibri" w:hAnsi="Calibri"/>
          <w:b/>
          <w:bCs/>
        </w:rPr>
      </w:pPr>
    </w:p>
    <w:p w14:paraId="1560F4FD" w14:textId="2CBC5E7D" w:rsidR="009C55BF" w:rsidRPr="00910047" w:rsidRDefault="002E297F" w:rsidP="009C55BF">
      <w:pPr>
        <w:ind w:firstLine="720"/>
        <w:rPr>
          <w:rFonts w:ascii="Calibri" w:hAnsi="Calibri"/>
          <w:color w:val="0000FF"/>
        </w:rPr>
      </w:pPr>
      <w:r>
        <w:rPr>
          <w:rFonts w:ascii="Calibri" w:hAnsi="Calibri"/>
          <w:b/>
          <w:color w:val="0000FF"/>
        </w:rPr>
        <w:t>Jeff Long</w:t>
      </w:r>
      <w:r w:rsidR="009C55BF">
        <w:rPr>
          <w:rFonts w:ascii="Calibri" w:hAnsi="Calibri"/>
          <w:color w:val="0000FF"/>
        </w:rPr>
        <w:tab/>
      </w:r>
      <w:r w:rsidR="009C55BF">
        <w:rPr>
          <w:rFonts w:ascii="Calibri" w:hAnsi="Calibri"/>
          <w:color w:val="0000FF"/>
        </w:rPr>
        <w:tab/>
      </w:r>
      <w:r w:rsidR="009C55BF">
        <w:rPr>
          <w:rFonts w:ascii="Calibri" w:hAnsi="Calibri"/>
          <w:color w:val="0000FF"/>
        </w:rPr>
        <w:tab/>
      </w:r>
      <w:r w:rsidR="009C55BF">
        <w:rPr>
          <w:rFonts w:ascii="Calibri" w:hAnsi="Calibri"/>
          <w:color w:val="0000FF"/>
        </w:rPr>
        <w:tab/>
      </w:r>
      <w:r w:rsidR="009C55BF">
        <w:rPr>
          <w:rFonts w:ascii="Calibri" w:hAnsi="Calibri"/>
          <w:color w:val="0000FF"/>
        </w:rPr>
        <w:tab/>
      </w:r>
      <w:r w:rsidR="003B330E">
        <w:rPr>
          <w:rFonts w:ascii="Calibri" w:hAnsi="Calibri"/>
          <w:color w:val="0000FF"/>
        </w:rPr>
        <w:tab/>
      </w:r>
      <w:r>
        <w:rPr>
          <w:rFonts w:ascii="Calibri" w:hAnsi="Calibri"/>
          <w:color w:val="0000FF"/>
        </w:rPr>
        <w:tab/>
      </w:r>
      <w:r>
        <w:rPr>
          <w:rFonts w:ascii="Calibri" w:hAnsi="Calibri"/>
          <w:b/>
          <w:color w:val="0000FF"/>
        </w:rPr>
        <w:t>Open</w:t>
      </w:r>
    </w:p>
    <w:p w14:paraId="43A35ADD" w14:textId="41011D84" w:rsidR="009C55BF" w:rsidRPr="00910047" w:rsidRDefault="003B330E" w:rsidP="009C55BF">
      <w:pPr>
        <w:ind w:firstLine="720"/>
        <w:rPr>
          <w:rFonts w:ascii="Calibri" w:hAnsi="Calibri"/>
        </w:rPr>
      </w:pPr>
      <w:r>
        <w:rPr>
          <w:rFonts w:ascii="Calibri" w:hAnsi="Calibri"/>
        </w:rPr>
        <w:t xml:space="preserve">Alternate </w:t>
      </w:r>
      <w:r w:rsidR="009C55BF" w:rsidRPr="00910047">
        <w:rPr>
          <w:rFonts w:ascii="Calibri" w:hAnsi="Calibri"/>
        </w:rPr>
        <w:t>Member</w:t>
      </w:r>
      <w:r w:rsidR="009C55BF" w:rsidRPr="00910047">
        <w:rPr>
          <w:rFonts w:ascii="Calibri" w:hAnsi="Calibri"/>
        </w:rPr>
        <w:tab/>
      </w:r>
      <w:r w:rsidR="009C55BF" w:rsidRPr="00910047">
        <w:rPr>
          <w:rFonts w:ascii="Calibri" w:hAnsi="Calibri"/>
        </w:rPr>
        <w:tab/>
      </w:r>
      <w:r w:rsidR="009C55BF" w:rsidRPr="00910047">
        <w:rPr>
          <w:rFonts w:ascii="Calibri" w:hAnsi="Calibri"/>
        </w:rPr>
        <w:tab/>
      </w:r>
      <w:r w:rsidR="009C55BF" w:rsidRPr="00910047">
        <w:rPr>
          <w:rFonts w:ascii="Calibri" w:hAnsi="Calibri"/>
        </w:rPr>
        <w:tab/>
      </w:r>
      <w:r w:rsidR="009C55BF" w:rsidRPr="00910047">
        <w:rPr>
          <w:rFonts w:ascii="Calibri" w:hAnsi="Calibri"/>
        </w:rPr>
        <w:tab/>
      </w:r>
      <w:r w:rsidR="009C55BF" w:rsidRPr="00910047">
        <w:rPr>
          <w:rFonts w:ascii="Calibri" w:hAnsi="Calibri"/>
        </w:rPr>
        <w:tab/>
        <w:t>Member</w:t>
      </w:r>
    </w:p>
    <w:p w14:paraId="6CE198AA" w14:textId="7453030D" w:rsidR="009C55BF" w:rsidRPr="00910047" w:rsidRDefault="002E297F" w:rsidP="009C55BF">
      <w:pPr>
        <w:ind w:firstLine="720"/>
        <w:rPr>
          <w:rFonts w:ascii="Calibri" w:hAnsi="Calibri"/>
        </w:rPr>
      </w:pPr>
      <w:r>
        <w:rPr>
          <w:rFonts w:ascii="Calibri" w:hAnsi="Calibri"/>
        </w:rPr>
        <w:t>Boulder Fire</w:t>
      </w:r>
      <w:r w:rsidR="009C55BF">
        <w:rPr>
          <w:rFonts w:ascii="Calibri" w:hAnsi="Calibri"/>
        </w:rPr>
        <w:t xml:space="preserve"> </w:t>
      </w:r>
      <w:r w:rsidR="009C55BF">
        <w:rPr>
          <w:rFonts w:ascii="Calibri" w:hAnsi="Calibri"/>
        </w:rPr>
        <w:tab/>
      </w:r>
      <w:r w:rsidR="009C55BF">
        <w:rPr>
          <w:rFonts w:ascii="Calibri" w:hAnsi="Calibri"/>
        </w:rPr>
        <w:tab/>
      </w:r>
      <w:r w:rsidR="009C55BF">
        <w:rPr>
          <w:rFonts w:ascii="Calibri" w:hAnsi="Calibri"/>
        </w:rPr>
        <w:tab/>
      </w:r>
      <w:r w:rsidR="009C55BF">
        <w:rPr>
          <w:rFonts w:ascii="Calibri" w:hAnsi="Calibri"/>
        </w:rPr>
        <w:tab/>
      </w:r>
      <w:r w:rsidR="009C55BF">
        <w:rPr>
          <w:rFonts w:ascii="Calibri" w:hAnsi="Calibri"/>
        </w:rPr>
        <w:tab/>
      </w:r>
      <w:r>
        <w:rPr>
          <w:rFonts w:ascii="Calibri" w:hAnsi="Calibri"/>
        </w:rPr>
        <w:tab/>
      </w:r>
      <w:r w:rsidR="009C55BF" w:rsidRPr="00910047">
        <w:rPr>
          <w:rFonts w:ascii="Calibri" w:hAnsi="Calibri"/>
        </w:rPr>
        <w:t>Clear Creek EMS</w:t>
      </w:r>
    </w:p>
    <w:p w14:paraId="25AA9D6F" w14:textId="77777777" w:rsidR="009C55BF" w:rsidRPr="00910047" w:rsidRDefault="009C55BF" w:rsidP="009C55BF">
      <w:pPr>
        <w:rPr>
          <w:rFonts w:ascii="Calibri" w:hAnsi="Calibri"/>
        </w:rPr>
      </w:pPr>
    </w:p>
    <w:p w14:paraId="1D665F8D" w14:textId="77777777" w:rsidR="009C55BF" w:rsidRPr="00910047" w:rsidRDefault="009C55BF" w:rsidP="009C55BF">
      <w:pPr>
        <w:ind w:firstLine="720"/>
        <w:rPr>
          <w:rFonts w:ascii="Calibri" w:hAnsi="Calibri"/>
          <w:color w:val="0000FF"/>
        </w:rPr>
      </w:pPr>
      <w:r>
        <w:rPr>
          <w:rFonts w:ascii="Calibri" w:hAnsi="Calibri"/>
          <w:b/>
          <w:color w:val="0000FF"/>
        </w:rPr>
        <w:t>Chris Duran</w:t>
      </w:r>
      <w:r w:rsidRPr="00910047">
        <w:rPr>
          <w:rFonts w:ascii="Calibri" w:hAnsi="Calibri"/>
          <w:b/>
          <w:color w:val="0000FF"/>
        </w:rPr>
        <w:t xml:space="preserve"> RN</w:t>
      </w:r>
      <w:r w:rsidRPr="00910047">
        <w:rPr>
          <w:rFonts w:ascii="Calibri" w:hAnsi="Calibri"/>
          <w:b/>
          <w:color w:val="0000FF"/>
        </w:rPr>
        <w:tab/>
      </w:r>
      <w:r w:rsidRPr="00910047">
        <w:rPr>
          <w:rFonts w:ascii="Calibri" w:hAnsi="Calibri"/>
          <w:color w:val="0000FF"/>
        </w:rPr>
        <w:tab/>
      </w:r>
      <w:r w:rsidRPr="00910047">
        <w:rPr>
          <w:rFonts w:ascii="Calibri" w:hAnsi="Calibri"/>
          <w:color w:val="0000FF"/>
        </w:rPr>
        <w:tab/>
      </w:r>
      <w:r w:rsidRPr="00910047">
        <w:rPr>
          <w:rFonts w:ascii="Calibri" w:hAnsi="Calibri"/>
          <w:color w:val="0000FF"/>
        </w:rPr>
        <w:tab/>
      </w:r>
      <w:r w:rsidRPr="00910047">
        <w:rPr>
          <w:rFonts w:ascii="Calibri" w:hAnsi="Calibri"/>
          <w:color w:val="0000FF"/>
        </w:rPr>
        <w:tab/>
      </w:r>
      <w:r w:rsidRPr="00910047">
        <w:rPr>
          <w:rFonts w:ascii="Calibri" w:hAnsi="Calibri"/>
          <w:b/>
          <w:color w:val="0000FF"/>
        </w:rPr>
        <w:tab/>
        <w:t>Tom Candlin EMT-P</w:t>
      </w:r>
      <w:r>
        <w:rPr>
          <w:rFonts w:ascii="Calibri" w:hAnsi="Calibri"/>
          <w:b/>
          <w:color w:val="0000FF"/>
        </w:rPr>
        <w:t xml:space="preserve"> (Chair)</w:t>
      </w:r>
    </w:p>
    <w:p w14:paraId="7B6C6ED9" w14:textId="6BE42BF6" w:rsidR="009C55BF" w:rsidRPr="00910047" w:rsidRDefault="003B330E" w:rsidP="009C55BF">
      <w:pPr>
        <w:ind w:firstLine="720"/>
        <w:rPr>
          <w:rFonts w:ascii="Calibri" w:hAnsi="Calibri"/>
        </w:rPr>
      </w:pPr>
      <w:r>
        <w:rPr>
          <w:rFonts w:ascii="Calibri" w:hAnsi="Calibri"/>
        </w:rPr>
        <w:t>Member</w:t>
      </w:r>
      <w:r w:rsidR="009C55BF" w:rsidRPr="00910047">
        <w:rPr>
          <w:rFonts w:ascii="Calibri" w:hAnsi="Calibri"/>
        </w:rPr>
        <w:tab/>
      </w:r>
      <w:r w:rsidR="009C55BF" w:rsidRPr="00910047">
        <w:rPr>
          <w:rFonts w:ascii="Calibri" w:hAnsi="Calibri"/>
        </w:rPr>
        <w:tab/>
      </w:r>
      <w:r w:rsidR="009C55BF" w:rsidRPr="00910047">
        <w:rPr>
          <w:rFonts w:ascii="Calibri" w:hAnsi="Calibri"/>
        </w:rPr>
        <w:tab/>
      </w:r>
      <w:r w:rsidR="009C55BF" w:rsidRPr="00910047">
        <w:rPr>
          <w:rFonts w:ascii="Calibri" w:hAnsi="Calibri"/>
        </w:rPr>
        <w:tab/>
      </w:r>
      <w:r w:rsidR="009C55BF" w:rsidRPr="00910047">
        <w:rPr>
          <w:rFonts w:ascii="Calibri" w:hAnsi="Calibri"/>
        </w:rPr>
        <w:tab/>
      </w:r>
      <w:r w:rsidR="009C55BF" w:rsidRPr="00910047">
        <w:rPr>
          <w:rFonts w:ascii="Calibri" w:hAnsi="Calibri"/>
        </w:rPr>
        <w:tab/>
      </w:r>
      <w:r w:rsidR="009C55BF" w:rsidRPr="00910047">
        <w:rPr>
          <w:rFonts w:ascii="Calibri" w:hAnsi="Calibri"/>
        </w:rPr>
        <w:tab/>
        <w:t>Member</w:t>
      </w:r>
    </w:p>
    <w:p w14:paraId="09E577BE" w14:textId="261F9EE7" w:rsidR="009C55BF" w:rsidRPr="00910047" w:rsidRDefault="009C55BF" w:rsidP="009C55BF">
      <w:pPr>
        <w:ind w:firstLine="720"/>
        <w:rPr>
          <w:rFonts w:ascii="Calibri" w:hAnsi="Calibri"/>
        </w:rPr>
      </w:pPr>
      <w:r>
        <w:rPr>
          <w:rFonts w:ascii="Calibri" w:hAnsi="Calibri"/>
        </w:rPr>
        <w:t>Longmont United Hospital</w:t>
      </w:r>
      <w:r>
        <w:rPr>
          <w:rFonts w:ascii="Calibri" w:hAnsi="Calibri"/>
        </w:rPr>
        <w:tab/>
      </w:r>
      <w:r>
        <w:rPr>
          <w:rFonts w:ascii="Calibri" w:hAnsi="Calibri"/>
        </w:rPr>
        <w:tab/>
      </w:r>
      <w:r>
        <w:rPr>
          <w:rFonts w:ascii="Calibri" w:hAnsi="Calibri"/>
        </w:rPr>
        <w:tab/>
      </w:r>
      <w:r>
        <w:rPr>
          <w:rFonts w:ascii="Calibri" w:hAnsi="Calibri"/>
        </w:rPr>
        <w:tab/>
      </w:r>
      <w:r w:rsidRPr="00910047">
        <w:rPr>
          <w:rFonts w:ascii="Calibri" w:hAnsi="Calibri"/>
        </w:rPr>
        <w:t xml:space="preserve">St. </w:t>
      </w:r>
      <w:smartTag w:uri="urn:schemas:contacts" w:element="GivenName">
        <w:r w:rsidRPr="00910047">
          <w:rPr>
            <w:rFonts w:ascii="Calibri" w:hAnsi="Calibri"/>
          </w:rPr>
          <w:t>Anthony</w:t>
        </w:r>
      </w:smartTag>
      <w:r w:rsidRPr="00910047">
        <w:rPr>
          <w:rFonts w:ascii="Calibri" w:hAnsi="Calibri"/>
        </w:rPr>
        <w:t>’s Central</w:t>
      </w:r>
    </w:p>
    <w:p w14:paraId="432F5FB5" w14:textId="77777777" w:rsidR="009C55BF" w:rsidRPr="00910047" w:rsidRDefault="009C55BF" w:rsidP="009C55BF">
      <w:pPr>
        <w:rPr>
          <w:rFonts w:ascii="Calibri" w:hAnsi="Calibri"/>
        </w:rPr>
      </w:pPr>
    </w:p>
    <w:p w14:paraId="0B7778A0" w14:textId="4F4E9770" w:rsidR="009C55BF" w:rsidRPr="00910047" w:rsidRDefault="002E297F" w:rsidP="009C55BF">
      <w:pPr>
        <w:ind w:firstLine="720"/>
        <w:rPr>
          <w:rFonts w:ascii="Calibri" w:hAnsi="Calibri"/>
          <w:color w:val="0000FF"/>
        </w:rPr>
      </w:pPr>
      <w:r>
        <w:rPr>
          <w:rFonts w:ascii="Calibri" w:hAnsi="Calibri"/>
          <w:b/>
          <w:color w:val="0000FF"/>
        </w:rPr>
        <w:t>Richard Peebles</w:t>
      </w:r>
      <w:r w:rsidR="009C55BF" w:rsidRPr="00910047">
        <w:rPr>
          <w:rFonts w:ascii="Calibri" w:hAnsi="Calibri"/>
          <w:b/>
          <w:color w:val="0000FF"/>
        </w:rPr>
        <w:t xml:space="preserve"> OEM</w:t>
      </w:r>
      <w:r w:rsidR="009C55BF" w:rsidRPr="00910047">
        <w:rPr>
          <w:rFonts w:ascii="Calibri" w:hAnsi="Calibri"/>
          <w:color w:val="0000FF"/>
        </w:rPr>
        <w:tab/>
      </w:r>
      <w:r w:rsidR="009C55BF" w:rsidRPr="00910047">
        <w:rPr>
          <w:rFonts w:ascii="Calibri" w:hAnsi="Calibri"/>
          <w:color w:val="0000FF"/>
        </w:rPr>
        <w:tab/>
      </w:r>
      <w:r w:rsidR="009C55BF" w:rsidRPr="00910047">
        <w:rPr>
          <w:rFonts w:ascii="Calibri" w:hAnsi="Calibri"/>
          <w:color w:val="0000FF"/>
        </w:rPr>
        <w:tab/>
      </w:r>
      <w:r w:rsidR="009C55BF" w:rsidRPr="00910047">
        <w:rPr>
          <w:rFonts w:ascii="Calibri" w:hAnsi="Calibri"/>
          <w:color w:val="0000FF"/>
        </w:rPr>
        <w:tab/>
      </w:r>
      <w:r w:rsidR="009C55BF" w:rsidRPr="00910047">
        <w:rPr>
          <w:rFonts w:ascii="Calibri" w:hAnsi="Calibri"/>
          <w:color w:val="0000FF"/>
        </w:rPr>
        <w:tab/>
      </w:r>
      <w:r>
        <w:rPr>
          <w:rFonts w:ascii="Calibri" w:hAnsi="Calibri"/>
          <w:b/>
          <w:color w:val="0000FF"/>
        </w:rPr>
        <w:t>Pending</w:t>
      </w:r>
    </w:p>
    <w:p w14:paraId="015B4BC0" w14:textId="77777777" w:rsidR="009C55BF" w:rsidRPr="00910047" w:rsidRDefault="009C55BF" w:rsidP="009C55BF">
      <w:pPr>
        <w:ind w:firstLine="720"/>
        <w:rPr>
          <w:rFonts w:ascii="Calibri" w:hAnsi="Calibri"/>
        </w:rPr>
      </w:pPr>
      <w:r w:rsidRPr="00910047">
        <w:rPr>
          <w:rFonts w:ascii="Calibri" w:hAnsi="Calibri"/>
        </w:rPr>
        <w:t>Member</w:t>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t>Member</w:t>
      </w:r>
    </w:p>
    <w:p w14:paraId="2675AC04" w14:textId="77777777" w:rsidR="009C55BF" w:rsidRPr="00910047" w:rsidRDefault="009C55BF" w:rsidP="009C55BF">
      <w:pPr>
        <w:ind w:firstLine="720"/>
        <w:rPr>
          <w:rFonts w:ascii="Calibri" w:hAnsi="Calibri"/>
        </w:rPr>
      </w:pPr>
      <w:r w:rsidRPr="00910047">
        <w:rPr>
          <w:rFonts w:ascii="Calibri" w:hAnsi="Calibri"/>
        </w:rPr>
        <w:t>Boulder County</w:t>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Pr>
          <w:rFonts w:ascii="Calibri" w:hAnsi="Calibri"/>
        </w:rPr>
        <w:t>Clear Creek EMS</w:t>
      </w:r>
    </w:p>
    <w:p w14:paraId="0B54CFD4" w14:textId="77777777" w:rsidR="009C55BF" w:rsidRPr="00910047" w:rsidRDefault="009C55BF" w:rsidP="009C55BF">
      <w:pPr>
        <w:rPr>
          <w:rFonts w:ascii="Calibri" w:hAnsi="Calibri"/>
        </w:rPr>
      </w:pPr>
    </w:p>
    <w:p w14:paraId="06574FD6" w14:textId="1D69CEEB" w:rsidR="009C55BF" w:rsidRDefault="003B330E" w:rsidP="009C55BF">
      <w:pPr>
        <w:pStyle w:val="Heading2"/>
        <w:ind w:firstLine="720"/>
        <w:rPr>
          <w:rFonts w:ascii="Calibri" w:hAnsi="Calibri"/>
        </w:rPr>
      </w:pPr>
      <w:r>
        <w:rPr>
          <w:rFonts w:ascii="Calibri" w:hAnsi="Calibri"/>
          <w:i w:val="0"/>
          <w:color w:val="0000FF"/>
        </w:rPr>
        <w:t>Deb Hopgood EMT-P</w:t>
      </w:r>
      <w:r w:rsidR="009C55BF" w:rsidRPr="009C55BF">
        <w:rPr>
          <w:rFonts w:ascii="Calibri" w:hAnsi="Calibri"/>
          <w:i w:val="0"/>
          <w:color w:val="0000FF"/>
        </w:rPr>
        <w:tab/>
      </w:r>
      <w:r w:rsidR="009C55BF" w:rsidRPr="009C55BF">
        <w:rPr>
          <w:rFonts w:ascii="Calibri" w:hAnsi="Calibri"/>
          <w:i w:val="0"/>
          <w:color w:val="0000FF"/>
        </w:rPr>
        <w:tab/>
      </w:r>
      <w:r w:rsidR="009C55BF" w:rsidRPr="009C55BF">
        <w:rPr>
          <w:rFonts w:ascii="Calibri" w:hAnsi="Calibri"/>
          <w:i w:val="0"/>
          <w:color w:val="0000FF"/>
        </w:rPr>
        <w:tab/>
      </w:r>
      <w:r w:rsidR="009C55BF" w:rsidRPr="009C55BF">
        <w:rPr>
          <w:rFonts w:ascii="Calibri" w:hAnsi="Calibri"/>
          <w:i w:val="0"/>
          <w:color w:val="0000FF"/>
        </w:rPr>
        <w:tab/>
      </w:r>
      <w:r w:rsidR="009C55BF" w:rsidRPr="009C55BF">
        <w:rPr>
          <w:rFonts w:ascii="Calibri" w:hAnsi="Calibri"/>
          <w:i w:val="0"/>
          <w:color w:val="0000FF"/>
        </w:rPr>
        <w:tab/>
      </w:r>
      <w:r>
        <w:rPr>
          <w:rFonts w:ascii="Calibri" w:hAnsi="Calibri"/>
          <w:i w:val="0"/>
          <w:color w:val="0000FF"/>
        </w:rPr>
        <w:t>Bryan M</w:t>
      </w:r>
      <w:r w:rsidR="009C7B32">
        <w:rPr>
          <w:rFonts w:ascii="Calibri" w:hAnsi="Calibri"/>
          <w:i w:val="0"/>
          <w:color w:val="0000FF"/>
        </w:rPr>
        <w:t>onseu EMT-P</w:t>
      </w:r>
      <w:r w:rsidR="009C55BF" w:rsidRPr="009C55BF">
        <w:rPr>
          <w:rFonts w:ascii="Calibri" w:hAnsi="Calibri"/>
          <w:i w:val="0"/>
          <w:color w:val="0000FF"/>
        </w:rPr>
        <w:tab/>
      </w:r>
      <w:r w:rsidR="009C55BF" w:rsidRPr="009C55BF">
        <w:rPr>
          <w:rFonts w:ascii="Calibri" w:hAnsi="Calibri"/>
          <w:i w:val="0"/>
          <w:color w:val="0000FF"/>
        </w:rPr>
        <w:tab/>
      </w:r>
      <w:r w:rsidR="009C55BF" w:rsidRPr="009C55BF">
        <w:rPr>
          <w:rFonts w:ascii="Calibri" w:hAnsi="Calibri"/>
          <w:i w:val="0"/>
          <w:color w:val="0000FF"/>
        </w:rPr>
        <w:tab/>
      </w:r>
      <w:r w:rsidR="009C55BF" w:rsidRPr="009C55BF">
        <w:rPr>
          <w:rFonts w:ascii="Calibri" w:hAnsi="Calibri"/>
          <w:b w:val="0"/>
          <w:i w:val="0"/>
        </w:rPr>
        <w:t>Member</w:t>
      </w:r>
      <w:r w:rsidR="009C7B32">
        <w:rPr>
          <w:rFonts w:ascii="Calibri" w:hAnsi="Calibri"/>
          <w:b w:val="0"/>
          <w:i w:val="0"/>
        </w:rPr>
        <w:tab/>
      </w:r>
      <w:r w:rsidR="009C7B32">
        <w:rPr>
          <w:rFonts w:ascii="Calibri" w:hAnsi="Calibri"/>
          <w:b w:val="0"/>
          <w:i w:val="0"/>
        </w:rPr>
        <w:tab/>
      </w:r>
      <w:r w:rsidR="009C7B32">
        <w:rPr>
          <w:rFonts w:ascii="Calibri" w:hAnsi="Calibri"/>
          <w:b w:val="0"/>
          <w:i w:val="0"/>
        </w:rPr>
        <w:tab/>
      </w:r>
      <w:r w:rsidR="009C7B32">
        <w:rPr>
          <w:rFonts w:ascii="Calibri" w:hAnsi="Calibri"/>
          <w:b w:val="0"/>
          <w:i w:val="0"/>
        </w:rPr>
        <w:tab/>
      </w:r>
      <w:r w:rsidR="009C7B32">
        <w:rPr>
          <w:rFonts w:ascii="Calibri" w:hAnsi="Calibri"/>
          <w:b w:val="0"/>
          <w:i w:val="0"/>
        </w:rPr>
        <w:tab/>
      </w:r>
      <w:r w:rsidR="009C7B32">
        <w:rPr>
          <w:rFonts w:ascii="Calibri" w:hAnsi="Calibri"/>
          <w:b w:val="0"/>
          <w:i w:val="0"/>
        </w:rPr>
        <w:tab/>
      </w:r>
      <w:r w:rsidR="009C7B32">
        <w:rPr>
          <w:rFonts w:ascii="Calibri" w:hAnsi="Calibri"/>
          <w:b w:val="0"/>
          <w:i w:val="0"/>
        </w:rPr>
        <w:tab/>
        <w:t>Alternate Member</w:t>
      </w:r>
      <w:r w:rsidR="009C55BF" w:rsidRPr="00910047">
        <w:rPr>
          <w:rFonts w:ascii="Calibri" w:hAnsi="Calibri"/>
        </w:rPr>
        <w:tab/>
      </w:r>
      <w:r w:rsidR="009C55BF" w:rsidRPr="00910047">
        <w:rPr>
          <w:rFonts w:ascii="Calibri" w:hAnsi="Calibri"/>
        </w:rPr>
        <w:tab/>
      </w:r>
      <w:r w:rsidR="009C55BF" w:rsidRPr="00910047">
        <w:rPr>
          <w:rFonts w:ascii="Calibri" w:hAnsi="Calibri"/>
        </w:rPr>
        <w:tab/>
      </w:r>
    </w:p>
    <w:p w14:paraId="297244F9" w14:textId="444ABB47" w:rsidR="009C55BF" w:rsidRDefault="003B330E" w:rsidP="009C55BF">
      <w:pPr>
        <w:ind w:firstLine="720"/>
        <w:rPr>
          <w:rFonts w:ascii="Calibri" w:hAnsi="Calibri"/>
        </w:rPr>
      </w:pPr>
      <w:r>
        <w:rPr>
          <w:rFonts w:ascii="Calibri" w:hAnsi="Calibri"/>
        </w:rPr>
        <w:t>Boulder Community Hospital</w:t>
      </w:r>
      <w:r w:rsidR="009C7B32">
        <w:rPr>
          <w:rFonts w:ascii="Calibri" w:hAnsi="Calibri"/>
        </w:rPr>
        <w:tab/>
      </w:r>
      <w:r w:rsidR="009C7B32">
        <w:rPr>
          <w:rFonts w:ascii="Calibri" w:hAnsi="Calibri"/>
        </w:rPr>
        <w:tab/>
      </w:r>
      <w:r w:rsidR="009C7B32">
        <w:rPr>
          <w:rFonts w:ascii="Calibri" w:hAnsi="Calibri"/>
        </w:rPr>
        <w:tab/>
      </w:r>
      <w:r w:rsidR="009C7B32">
        <w:rPr>
          <w:rFonts w:ascii="Calibri" w:hAnsi="Calibri"/>
        </w:rPr>
        <w:tab/>
        <w:t>Clear Creek EMS</w:t>
      </w:r>
    </w:p>
    <w:p w14:paraId="5E9E6928" w14:textId="7582793E" w:rsidR="009C55BF" w:rsidRPr="00910047" w:rsidRDefault="009C55BF" w:rsidP="009C55BF">
      <w:pPr>
        <w:ind w:firstLine="720"/>
        <w:rPr>
          <w:rFonts w:ascii="Calibri" w:hAnsi="Calibri"/>
        </w:rPr>
      </w:pP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p>
    <w:p w14:paraId="7E350802" w14:textId="77777777" w:rsidR="009C55BF" w:rsidRPr="00910047" w:rsidRDefault="009C55BF" w:rsidP="009C55BF">
      <w:pPr>
        <w:rPr>
          <w:rFonts w:ascii="Calibri" w:hAnsi="Calibri"/>
        </w:rPr>
      </w:pPr>
    </w:p>
    <w:p w14:paraId="538124D2" w14:textId="72E14152" w:rsidR="009C55BF" w:rsidRDefault="009C55BF" w:rsidP="009C55BF">
      <w:pPr>
        <w:rPr>
          <w:rFonts w:ascii="Calibri" w:hAnsi="Calibri"/>
        </w:rPr>
      </w:pPr>
    </w:p>
    <w:p w14:paraId="4693E199" w14:textId="77777777" w:rsidR="009C55BF" w:rsidRPr="00910047" w:rsidRDefault="009C55BF" w:rsidP="009C55BF">
      <w:pPr>
        <w:rPr>
          <w:rFonts w:ascii="Calibri" w:hAnsi="Calibri"/>
        </w:rPr>
      </w:pPr>
    </w:p>
    <w:p w14:paraId="1C6E5BF1" w14:textId="77777777" w:rsidR="009C55BF" w:rsidRPr="00910047" w:rsidRDefault="009C55BF" w:rsidP="009C55BF">
      <w:pPr>
        <w:pStyle w:val="Heading1"/>
        <w:ind w:firstLine="720"/>
        <w:rPr>
          <w:rFonts w:ascii="Calibri" w:hAnsi="Calibri"/>
          <w:sz w:val="28"/>
          <w:u w:val="single"/>
        </w:rPr>
      </w:pPr>
      <w:r w:rsidRPr="00910047">
        <w:rPr>
          <w:rFonts w:ascii="Calibri" w:hAnsi="Calibri"/>
          <w:color w:val="008000"/>
          <w:sz w:val="28"/>
          <w:u w:val="single"/>
        </w:rPr>
        <w:lastRenderedPageBreak/>
        <w:t>Gilpin</w:t>
      </w:r>
      <w:r w:rsidRPr="00910047">
        <w:rPr>
          <w:rFonts w:ascii="Calibri" w:hAnsi="Calibri"/>
          <w:sz w:val="28"/>
        </w:rPr>
        <w:tab/>
      </w:r>
      <w:r w:rsidRPr="00910047">
        <w:rPr>
          <w:rFonts w:ascii="Calibri" w:hAnsi="Calibri"/>
          <w:sz w:val="28"/>
        </w:rPr>
        <w:tab/>
      </w:r>
      <w:r w:rsidRPr="00910047">
        <w:rPr>
          <w:rFonts w:ascii="Calibri" w:hAnsi="Calibri"/>
          <w:sz w:val="28"/>
        </w:rPr>
        <w:tab/>
      </w:r>
      <w:r w:rsidRPr="00910047">
        <w:rPr>
          <w:rFonts w:ascii="Calibri" w:hAnsi="Calibri"/>
          <w:sz w:val="28"/>
        </w:rPr>
        <w:tab/>
      </w:r>
      <w:r w:rsidRPr="00910047">
        <w:rPr>
          <w:rFonts w:ascii="Calibri" w:hAnsi="Calibri"/>
          <w:sz w:val="28"/>
        </w:rPr>
        <w:tab/>
      </w:r>
      <w:r w:rsidRPr="00910047">
        <w:rPr>
          <w:rFonts w:ascii="Calibri" w:hAnsi="Calibri"/>
          <w:sz w:val="28"/>
        </w:rPr>
        <w:tab/>
      </w:r>
      <w:r w:rsidRPr="00910047">
        <w:rPr>
          <w:rFonts w:ascii="Calibri" w:hAnsi="Calibri"/>
          <w:sz w:val="28"/>
        </w:rPr>
        <w:tab/>
      </w:r>
      <w:r>
        <w:rPr>
          <w:rFonts w:ascii="Calibri" w:hAnsi="Calibri"/>
          <w:sz w:val="28"/>
        </w:rPr>
        <w:tab/>
      </w:r>
      <w:r w:rsidRPr="00910047">
        <w:rPr>
          <w:rFonts w:ascii="Calibri" w:hAnsi="Calibri"/>
          <w:color w:val="008000"/>
          <w:sz w:val="28"/>
          <w:u w:val="single"/>
        </w:rPr>
        <w:t>Grand</w:t>
      </w:r>
    </w:p>
    <w:p w14:paraId="50C9E33F" w14:textId="77777777" w:rsidR="009C55BF" w:rsidRPr="00910047" w:rsidRDefault="009C55BF" w:rsidP="009C55BF">
      <w:pPr>
        <w:rPr>
          <w:rFonts w:ascii="Calibri" w:hAnsi="Calibri"/>
        </w:rPr>
      </w:pPr>
      <w:r w:rsidRPr="00910047">
        <w:rPr>
          <w:rFonts w:ascii="Calibri" w:hAnsi="Calibri"/>
        </w:rPr>
        <w:tab/>
      </w:r>
    </w:p>
    <w:p w14:paraId="6C1FD8A7" w14:textId="3BC6D7D3" w:rsidR="009C55BF" w:rsidRPr="00910047" w:rsidRDefault="002E297F" w:rsidP="009C55BF">
      <w:pPr>
        <w:ind w:firstLine="720"/>
        <w:rPr>
          <w:rFonts w:ascii="Calibri" w:hAnsi="Calibri"/>
          <w:color w:val="0000FF"/>
        </w:rPr>
      </w:pPr>
      <w:r>
        <w:rPr>
          <w:rFonts w:ascii="Calibri" w:hAnsi="Calibri"/>
          <w:b/>
          <w:color w:val="0000FF"/>
        </w:rPr>
        <w:t>Pending</w:t>
      </w:r>
      <w:r>
        <w:rPr>
          <w:rFonts w:ascii="Calibri" w:hAnsi="Calibri"/>
          <w:b/>
          <w:color w:val="0000FF"/>
        </w:rPr>
        <w:tab/>
      </w:r>
      <w:r w:rsidR="009C7B32">
        <w:rPr>
          <w:rFonts w:ascii="Calibri" w:hAnsi="Calibri"/>
          <w:b/>
          <w:color w:val="0000FF"/>
        </w:rPr>
        <w:tab/>
      </w:r>
      <w:r w:rsidR="009C55BF">
        <w:rPr>
          <w:rFonts w:ascii="Calibri" w:hAnsi="Calibri"/>
          <w:color w:val="0000FF"/>
        </w:rPr>
        <w:tab/>
      </w:r>
      <w:r w:rsidR="009C55BF">
        <w:rPr>
          <w:rFonts w:ascii="Calibri" w:hAnsi="Calibri"/>
          <w:color w:val="0000FF"/>
        </w:rPr>
        <w:tab/>
      </w:r>
      <w:r w:rsidR="009C55BF">
        <w:rPr>
          <w:rFonts w:ascii="Calibri" w:hAnsi="Calibri"/>
          <w:color w:val="0000FF"/>
        </w:rPr>
        <w:tab/>
      </w:r>
      <w:r w:rsidR="009C55BF">
        <w:rPr>
          <w:rFonts w:ascii="Calibri" w:hAnsi="Calibri"/>
          <w:color w:val="0000FF"/>
        </w:rPr>
        <w:tab/>
      </w:r>
      <w:r w:rsidR="009C55BF">
        <w:rPr>
          <w:rFonts w:ascii="Calibri" w:hAnsi="Calibri"/>
          <w:color w:val="0000FF"/>
        </w:rPr>
        <w:tab/>
      </w:r>
      <w:r w:rsidR="009C55BF">
        <w:rPr>
          <w:rFonts w:ascii="Calibri" w:hAnsi="Calibri"/>
          <w:b/>
          <w:color w:val="0000FF"/>
        </w:rPr>
        <w:t>Allen Pulliam</w:t>
      </w:r>
      <w:r w:rsidR="009C7B32">
        <w:rPr>
          <w:rFonts w:ascii="Calibri" w:hAnsi="Calibri"/>
          <w:b/>
          <w:color w:val="0000FF"/>
        </w:rPr>
        <w:t xml:space="preserve"> EMT-P</w:t>
      </w:r>
      <w:r w:rsidR="009C55BF" w:rsidRPr="00910047">
        <w:rPr>
          <w:rFonts w:ascii="Calibri" w:hAnsi="Calibri"/>
          <w:color w:val="0000FF"/>
        </w:rPr>
        <w:tab/>
      </w:r>
      <w:r w:rsidR="009C55BF" w:rsidRPr="00910047">
        <w:rPr>
          <w:rFonts w:ascii="Calibri" w:hAnsi="Calibri"/>
          <w:color w:val="0000FF"/>
        </w:rPr>
        <w:tab/>
      </w:r>
    </w:p>
    <w:p w14:paraId="1CC766AC" w14:textId="4E00FFB4" w:rsidR="009C55BF" w:rsidRPr="00910047" w:rsidRDefault="009C7B32" w:rsidP="009C55BF">
      <w:pPr>
        <w:ind w:firstLine="720"/>
        <w:rPr>
          <w:rFonts w:ascii="Calibri" w:hAnsi="Calibri"/>
        </w:rPr>
      </w:pPr>
      <w:r>
        <w:rPr>
          <w:rFonts w:ascii="Calibri" w:hAnsi="Calibri"/>
        </w:rPr>
        <w:t>Member</w:t>
      </w:r>
      <w:r w:rsidR="009C55BF" w:rsidRPr="00910047">
        <w:rPr>
          <w:rFonts w:ascii="Calibri" w:hAnsi="Calibri"/>
        </w:rPr>
        <w:tab/>
      </w:r>
      <w:r w:rsidR="009C55BF" w:rsidRPr="00910047">
        <w:rPr>
          <w:rFonts w:ascii="Calibri" w:hAnsi="Calibri"/>
        </w:rPr>
        <w:tab/>
      </w:r>
      <w:r w:rsidR="009C55BF" w:rsidRPr="00910047">
        <w:rPr>
          <w:rFonts w:ascii="Calibri" w:hAnsi="Calibri"/>
        </w:rPr>
        <w:tab/>
      </w:r>
      <w:r w:rsidR="009C55BF" w:rsidRPr="00910047">
        <w:rPr>
          <w:rFonts w:ascii="Calibri" w:hAnsi="Calibri"/>
        </w:rPr>
        <w:tab/>
      </w:r>
      <w:r w:rsidR="009C55BF" w:rsidRPr="00910047">
        <w:rPr>
          <w:rFonts w:ascii="Calibri" w:hAnsi="Calibri"/>
        </w:rPr>
        <w:tab/>
      </w:r>
      <w:r w:rsidR="009C55BF" w:rsidRPr="00910047">
        <w:rPr>
          <w:rFonts w:ascii="Calibri" w:hAnsi="Calibri"/>
        </w:rPr>
        <w:tab/>
      </w:r>
      <w:r w:rsidR="009C55BF" w:rsidRPr="00910047">
        <w:rPr>
          <w:rFonts w:ascii="Calibri" w:hAnsi="Calibri"/>
        </w:rPr>
        <w:tab/>
        <w:t>Member</w:t>
      </w:r>
    </w:p>
    <w:p w14:paraId="28BA8C75" w14:textId="6B26049A" w:rsidR="009C55BF" w:rsidRPr="00910047" w:rsidRDefault="009C55BF" w:rsidP="009C55BF">
      <w:pPr>
        <w:ind w:firstLine="720"/>
        <w:rPr>
          <w:rFonts w:ascii="Calibri" w:hAnsi="Calibri"/>
        </w:rPr>
      </w:pPr>
      <w:r w:rsidRPr="00910047">
        <w:rPr>
          <w:rFonts w:ascii="Calibri" w:hAnsi="Calibri"/>
        </w:rPr>
        <w:t xml:space="preserve">Gilpin County </w:t>
      </w:r>
      <w:r w:rsidR="009C7B32">
        <w:rPr>
          <w:rFonts w:ascii="Calibri" w:hAnsi="Calibri"/>
        </w:rPr>
        <w:t>BOCCs</w:t>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Pr>
          <w:rFonts w:ascii="Calibri" w:hAnsi="Calibri"/>
        </w:rPr>
        <w:t>Grand County EMS</w:t>
      </w:r>
    </w:p>
    <w:p w14:paraId="17AB3248" w14:textId="77777777" w:rsidR="009C55BF" w:rsidRPr="00910047" w:rsidRDefault="009C55BF" w:rsidP="009C55BF">
      <w:pPr>
        <w:rPr>
          <w:rFonts w:ascii="Calibri" w:hAnsi="Calibri"/>
          <w:b/>
          <w:color w:val="993366"/>
        </w:rPr>
      </w:pPr>
    </w:p>
    <w:p w14:paraId="1DB4BC77" w14:textId="273D347E" w:rsidR="009C55BF" w:rsidRPr="00910047" w:rsidRDefault="009C55BF" w:rsidP="009C55BF">
      <w:pPr>
        <w:ind w:firstLine="720"/>
        <w:rPr>
          <w:rFonts w:ascii="Calibri" w:hAnsi="Calibri"/>
          <w:color w:val="0000FF"/>
        </w:rPr>
      </w:pPr>
      <w:r>
        <w:rPr>
          <w:rFonts w:ascii="Calibri" w:hAnsi="Calibri"/>
          <w:b/>
          <w:color w:val="0000FF"/>
        </w:rPr>
        <w:t>Brandon Daruna</w:t>
      </w:r>
      <w:r w:rsidR="009C7B32">
        <w:rPr>
          <w:rFonts w:ascii="Calibri" w:hAnsi="Calibri"/>
          <w:b/>
          <w:color w:val="0000FF"/>
        </w:rPr>
        <w:t xml:space="preserve"> EMT-P</w:t>
      </w:r>
      <w:r w:rsidRPr="00910047">
        <w:rPr>
          <w:rFonts w:ascii="Calibri" w:hAnsi="Calibri"/>
          <w:color w:val="0000FF"/>
        </w:rPr>
        <w:tab/>
      </w:r>
      <w:r w:rsidRPr="00910047">
        <w:rPr>
          <w:rFonts w:ascii="Calibri" w:hAnsi="Calibri"/>
          <w:color w:val="0000FF"/>
        </w:rPr>
        <w:tab/>
      </w:r>
      <w:r w:rsidRPr="00910047">
        <w:rPr>
          <w:rFonts w:ascii="Calibri" w:hAnsi="Calibri"/>
          <w:color w:val="0000FF"/>
        </w:rPr>
        <w:tab/>
      </w:r>
      <w:r w:rsidRPr="00910047">
        <w:rPr>
          <w:rFonts w:ascii="Calibri" w:hAnsi="Calibri"/>
          <w:color w:val="0000FF"/>
        </w:rPr>
        <w:tab/>
      </w:r>
      <w:r w:rsidRPr="00910047">
        <w:rPr>
          <w:rFonts w:ascii="Calibri" w:hAnsi="Calibri"/>
          <w:color w:val="0000FF"/>
        </w:rPr>
        <w:tab/>
      </w:r>
      <w:r w:rsidR="009C7B32">
        <w:rPr>
          <w:rFonts w:ascii="Calibri" w:hAnsi="Calibri"/>
          <w:b/>
          <w:color w:val="0000FF"/>
        </w:rPr>
        <w:t>Open</w:t>
      </w:r>
    </w:p>
    <w:p w14:paraId="39AEDF92" w14:textId="77777777" w:rsidR="009C55BF" w:rsidRPr="00910047" w:rsidRDefault="009C55BF" w:rsidP="009C55BF">
      <w:pPr>
        <w:ind w:firstLine="720"/>
        <w:rPr>
          <w:rFonts w:ascii="Calibri" w:hAnsi="Calibri"/>
        </w:rPr>
      </w:pPr>
      <w:r w:rsidRPr="00910047">
        <w:rPr>
          <w:rFonts w:ascii="Calibri" w:hAnsi="Calibri"/>
        </w:rPr>
        <w:t>Member</w:t>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t>Member</w:t>
      </w:r>
    </w:p>
    <w:p w14:paraId="04C3C2AD" w14:textId="30311E5E" w:rsidR="009C55BF" w:rsidRPr="00910047" w:rsidRDefault="009C55BF" w:rsidP="009C55BF">
      <w:pPr>
        <w:ind w:firstLine="720"/>
        <w:rPr>
          <w:rFonts w:ascii="Calibri" w:hAnsi="Calibri"/>
        </w:rPr>
      </w:pPr>
      <w:r w:rsidRPr="00910047">
        <w:rPr>
          <w:rFonts w:ascii="Calibri" w:hAnsi="Calibri"/>
        </w:rPr>
        <w:t>Gilpin Ambulance</w:t>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p>
    <w:p w14:paraId="65102A22" w14:textId="77777777" w:rsidR="009C55BF" w:rsidRPr="00910047" w:rsidRDefault="009C55BF" w:rsidP="009C55BF">
      <w:pPr>
        <w:rPr>
          <w:rFonts w:ascii="Calibri" w:hAnsi="Calibri"/>
          <w:color w:val="800080"/>
        </w:rPr>
      </w:pPr>
      <w:r>
        <w:rPr>
          <w:rFonts w:ascii="Calibri" w:hAnsi="Calibri"/>
          <w:color w:val="800080"/>
        </w:rPr>
        <w:tab/>
      </w:r>
    </w:p>
    <w:p w14:paraId="382D388A" w14:textId="590704FC" w:rsidR="009C55BF" w:rsidRPr="00910047" w:rsidRDefault="009C55BF" w:rsidP="009C55BF">
      <w:pPr>
        <w:rPr>
          <w:rFonts w:ascii="Calibri" w:hAnsi="Calibri"/>
          <w:color w:val="0000FF"/>
          <w:u w:val="single"/>
        </w:rPr>
      </w:pPr>
      <w:r w:rsidRPr="00910047">
        <w:rPr>
          <w:rFonts w:ascii="Calibri" w:hAnsi="Calibri"/>
          <w:color w:val="0000FF"/>
        </w:rPr>
        <w:tab/>
      </w:r>
      <w:r w:rsidR="002E297F">
        <w:rPr>
          <w:rFonts w:ascii="Calibri" w:hAnsi="Calibri"/>
          <w:b/>
          <w:color w:val="0000FF"/>
        </w:rPr>
        <w:t>Open</w:t>
      </w:r>
      <w:r w:rsidR="002E297F">
        <w:rPr>
          <w:rFonts w:ascii="Calibri" w:hAnsi="Calibri"/>
          <w:b/>
          <w:color w:val="0000FF"/>
        </w:rPr>
        <w:tab/>
      </w:r>
      <w:r w:rsidR="002E297F">
        <w:rPr>
          <w:rFonts w:ascii="Calibri" w:hAnsi="Calibri"/>
          <w:b/>
          <w:color w:val="0000FF"/>
        </w:rPr>
        <w:tab/>
      </w:r>
      <w:r w:rsidRPr="00910047">
        <w:rPr>
          <w:rFonts w:ascii="Calibri" w:hAnsi="Calibri"/>
          <w:color w:val="0000FF"/>
        </w:rPr>
        <w:tab/>
      </w:r>
      <w:r w:rsidRPr="00910047">
        <w:rPr>
          <w:rFonts w:ascii="Calibri" w:hAnsi="Calibri"/>
          <w:color w:val="0000FF"/>
        </w:rPr>
        <w:tab/>
      </w:r>
      <w:r w:rsidRPr="00910047">
        <w:rPr>
          <w:rFonts w:ascii="Calibri" w:hAnsi="Calibri"/>
          <w:color w:val="0000FF"/>
        </w:rPr>
        <w:tab/>
      </w:r>
      <w:r w:rsidRPr="00910047">
        <w:rPr>
          <w:rFonts w:ascii="Calibri" w:hAnsi="Calibri"/>
          <w:color w:val="0000FF"/>
        </w:rPr>
        <w:tab/>
      </w:r>
      <w:r w:rsidRPr="00910047">
        <w:rPr>
          <w:rFonts w:ascii="Calibri" w:hAnsi="Calibri"/>
          <w:color w:val="0000FF"/>
        </w:rPr>
        <w:tab/>
      </w:r>
      <w:r>
        <w:rPr>
          <w:rFonts w:ascii="Calibri" w:hAnsi="Calibri"/>
          <w:color w:val="0000FF"/>
        </w:rPr>
        <w:tab/>
      </w:r>
      <w:r w:rsidRPr="00910047">
        <w:rPr>
          <w:rFonts w:ascii="Calibri" w:hAnsi="Calibri"/>
          <w:b/>
          <w:color w:val="0000FF"/>
        </w:rPr>
        <w:t>Natalie Debakker</w:t>
      </w:r>
      <w:r w:rsidR="009C7B32">
        <w:rPr>
          <w:rFonts w:ascii="Calibri" w:hAnsi="Calibri"/>
          <w:b/>
          <w:color w:val="0000FF"/>
        </w:rPr>
        <w:t xml:space="preserve"> RN</w:t>
      </w:r>
    </w:p>
    <w:p w14:paraId="39DEC5F9" w14:textId="77777777" w:rsidR="009C55BF" w:rsidRPr="00910047" w:rsidRDefault="009C55BF" w:rsidP="009C55BF">
      <w:pPr>
        <w:rPr>
          <w:rFonts w:ascii="Calibri" w:hAnsi="Calibri"/>
        </w:rPr>
      </w:pPr>
      <w:r w:rsidRPr="00910047">
        <w:rPr>
          <w:rFonts w:ascii="Calibri" w:hAnsi="Calibri"/>
        </w:rPr>
        <w:tab/>
      </w:r>
      <w:r>
        <w:rPr>
          <w:rFonts w:ascii="Calibri" w:hAnsi="Calibri"/>
        </w:rPr>
        <w:t>Member</w:t>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sidRPr="00E97C6D">
        <w:rPr>
          <w:rFonts w:ascii="Calibri" w:hAnsi="Calibri"/>
        </w:rPr>
        <w:t>Member</w:t>
      </w:r>
    </w:p>
    <w:p w14:paraId="325DB202" w14:textId="77777777" w:rsidR="009C55BF" w:rsidRPr="00910047" w:rsidRDefault="009C55BF" w:rsidP="009C55BF">
      <w:pPr>
        <w:rPr>
          <w:rFonts w:ascii="Calibri" w:hAnsi="Calibri"/>
        </w:rPr>
      </w:pPr>
      <w:r w:rsidRPr="00910047">
        <w:rPr>
          <w:rFonts w:ascii="Calibri" w:hAnsi="Calibri"/>
        </w:rPr>
        <w:tab/>
      </w:r>
      <w:r>
        <w:rPr>
          <w:rFonts w:ascii="Calibri" w:hAnsi="Calibri"/>
        </w:rPr>
        <w:t>Timberline Fire</w:t>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Pr>
          <w:rFonts w:ascii="Calibri" w:hAnsi="Calibri"/>
        </w:rPr>
        <w:t>Denver Health East Grand</w:t>
      </w:r>
    </w:p>
    <w:p w14:paraId="4F82B451" w14:textId="77777777" w:rsidR="009C55BF" w:rsidRPr="00910047" w:rsidRDefault="009C55BF" w:rsidP="009C55BF">
      <w:pPr>
        <w:rPr>
          <w:rFonts w:ascii="Calibri" w:hAnsi="Calibri"/>
        </w:rPr>
      </w:pPr>
    </w:p>
    <w:p w14:paraId="7F96FFA9" w14:textId="3041450E" w:rsidR="009C55BF" w:rsidRDefault="009C55BF" w:rsidP="009C55BF">
      <w:pPr>
        <w:rPr>
          <w:rFonts w:ascii="Calibri" w:hAnsi="Calibri"/>
        </w:rPr>
      </w:pPr>
      <w:r w:rsidRPr="00910047">
        <w:rPr>
          <w:rFonts w:ascii="Calibri" w:hAnsi="Calibri"/>
        </w:rPr>
        <w:tab/>
      </w:r>
    </w:p>
    <w:p w14:paraId="5302E80D" w14:textId="77777777" w:rsidR="009C55BF" w:rsidRDefault="009C55BF" w:rsidP="009C55BF">
      <w:pPr>
        <w:rPr>
          <w:rFonts w:ascii="Calibri" w:hAnsi="Calibri"/>
          <w:color w:val="008000"/>
          <w:u w:val="single"/>
        </w:rPr>
      </w:pPr>
    </w:p>
    <w:p w14:paraId="5EDAFBEA" w14:textId="2076576C" w:rsidR="009C55BF" w:rsidRPr="00910047" w:rsidRDefault="009C55BF" w:rsidP="009C55BF">
      <w:pPr>
        <w:ind w:firstLine="720"/>
        <w:rPr>
          <w:rFonts w:ascii="Calibri" w:hAnsi="Calibri"/>
          <w:u w:val="single"/>
        </w:rPr>
      </w:pPr>
      <w:r w:rsidRPr="00910047">
        <w:rPr>
          <w:rFonts w:ascii="Calibri" w:hAnsi="Calibri"/>
          <w:color w:val="008000"/>
          <w:u w:val="single"/>
        </w:rPr>
        <w:t>Jefferson</w:t>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Pr>
          <w:rFonts w:ascii="Calibri" w:hAnsi="Calibri"/>
          <w:color w:val="008000"/>
          <w:u w:val="single"/>
        </w:rPr>
        <w:t>Executive Director</w:t>
      </w:r>
    </w:p>
    <w:p w14:paraId="11FF343A" w14:textId="77777777" w:rsidR="009C55BF" w:rsidRPr="00910047" w:rsidRDefault="009C55BF" w:rsidP="009C55BF">
      <w:pPr>
        <w:rPr>
          <w:rFonts w:ascii="Calibri" w:hAnsi="Calibri"/>
          <w:b/>
          <w:bCs/>
        </w:rPr>
      </w:pPr>
    </w:p>
    <w:p w14:paraId="06833DFC" w14:textId="11674A21" w:rsidR="009C55BF" w:rsidRPr="00910047" w:rsidRDefault="009C55BF" w:rsidP="009C55BF">
      <w:pPr>
        <w:ind w:firstLine="720"/>
        <w:rPr>
          <w:rFonts w:ascii="Calibri" w:hAnsi="Calibri"/>
          <w:color w:val="0000FF"/>
        </w:rPr>
      </w:pPr>
      <w:r>
        <w:rPr>
          <w:rFonts w:ascii="Calibri" w:hAnsi="Calibri"/>
          <w:b/>
          <w:color w:val="0000FF"/>
        </w:rPr>
        <w:t xml:space="preserve">Jason Roosa MD </w:t>
      </w:r>
      <w:r w:rsidR="009C7B32">
        <w:rPr>
          <w:rFonts w:ascii="Calibri" w:hAnsi="Calibri"/>
          <w:b/>
          <w:color w:val="0000FF"/>
        </w:rPr>
        <w:tab/>
      </w:r>
      <w:r w:rsidR="009C7B32">
        <w:rPr>
          <w:rFonts w:ascii="Calibri" w:hAnsi="Calibri"/>
          <w:b/>
          <w:color w:val="0000FF"/>
        </w:rPr>
        <w:tab/>
      </w:r>
      <w:r w:rsidRPr="00910047">
        <w:rPr>
          <w:rFonts w:ascii="Calibri" w:hAnsi="Calibri"/>
          <w:color w:val="0000FF"/>
        </w:rPr>
        <w:tab/>
      </w:r>
      <w:r w:rsidRPr="00910047">
        <w:rPr>
          <w:rFonts w:ascii="Calibri" w:hAnsi="Calibri"/>
          <w:color w:val="0000FF"/>
        </w:rPr>
        <w:tab/>
      </w:r>
      <w:r w:rsidRPr="00910047">
        <w:rPr>
          <w:rFonts w:ascii="Calibri" w:hAnsi="Calibri"/>
          <w:color w:val="0000FF"/>
        </w:rPr>
        <w:tab/>
      </w:r>
      <w:r>
        <w:rPr>
          <w:rFonts w:ascii="Calibri" w:hAnsi="Calibri"/>
          <w:b/>
          <w:color w:val="0000FF"/>
        </w:rPr>
        <w:tab/>
      </w:r>
      <w:r w:rsidRPr="00910047">
        <w:rPr>
          <w:rFonts w:ascii="Calibri" w:hAnsi="Calibri"/>
          <w:b/>
          <w:color w:val="0000FF"/>
        </w:rPr>
        <w:t>Linda Underbrink RN</w:t>
      </w:r>
    </w:p>
    <w:p w14:paraId="73EDA6C3" w14:textId="26F4C3C7" w:rsidR="009C55BF" w:rsidRPr="00910047" w:rsidRDefault="009C7B32" w:rsidP="009C55BF">
      <w:pPr>
        <w:ind w:firstLine="720"/>
        <w:rPr>
          <w:rFonts w:ascii="Calibri" w:hAnsi="Calibri"/>
        </w:rPr>
      </w:pPr>
      <w:r>
        <w:rPr>
          <w:rFonts w:ascii="Calibri" w:hAnsi="Calibri"/>
        </w:rPr>
        <w:t>Member</w:t>
      </w:r>
      <w:r w:rsidR="009C55BF" w:rsidRPr="00910047">
        <w:rPr>
          <w:rFonts w:ascii="Calibri" w:hAnsi="Calibri"/>
        </w:rPr>
        <w:tab/>
      </w:r>
      <w:r w:rsidR="009C55BF" w:rsidRPr="00910047">
        <w:rPr>
          <w:rFonts w:ascii="Calibri" w:hAnsi="Calibri"/>
        </w:rPr>
        <w:tab/>
      </w:r>
      <w:r w:rsidR="009C55BF" w:rsidRPr="00910047">
        <w:rPr>
          <w:rFonts w:ascii="Calibri" w:hAnsi="Calibri"/>
        </w:rPr>
        <w:tab/>
      </w:r>
      <w:r w:rsidR="009C55BF" w:rsidRPr="00910047">
        <w:rPr>
          <w:rFonts w:ascii="Calibri" w:hAnsi="Calibri"/>
        </w:rPr>
        <w:tab/>
      </w:r>
      <w:r w:rsidR="009C55BF" w:rsidRPr="00910047">
        <w:rPr>
          <w:rFonts w:ascii="Calibri" w:hAnsi="Calibri"/>
        </w:rPr>
        <w:tab/>
      </w:r>
      <w:r w:rsidR="009C55BF" w:rsidRPr="00910047">
        <w:rPr>
          <w:rFonts w:ascii="Calibri" w:hAnsi="Calibri"/>
        </w:rPr>
        <w:tab/>
      </w:r>
      <w:r w:rsidR="009C55BF" w:rsidRPr="00910047">
        <w:rPr>
          <w:rFonts w:ascii="Calibri" w:hAnsi="Calibri"/>
        </w:rPr>
        <w:tab/>
      </w:r>
    </w:p>
    <w:p w14:paraId="7F238C35" w14:textId="77777777" w:rsidR="009C55BF" w:rsidRPr="00910047" w:rsidRDefault="009C55BF" w:rsidP="009C55BF">
      <w:pPr>
        <w:ind w:firstLine="720"/>
        <w:rPr>
          <w:rFonts w:ascii="Calibri" w:hAnsi="Calibri"/>
        </w:rPr>
      </w:pPr>
      <w:r w:rsidRPr="00910047">
        <w:rPr>
          <w:rFonts w:ascii="Calibri" w:hAnsi="Calibri"/>
        </w:rPr>
        <w:t>Exempla Lutheran Ned Ctr</w:t>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p>
    <w:p w14:paraId="149C3E0B" w14:textId="77777777" w:rsidR="009C55BF" w:rsidRPr="009C55BF" w:rsidRDefault="009C55BF" w:rsidP="009C55BF">
      <w:pPr>
        <w:pStyle w:val="Heading2"/>
        <w:ind w:firstLine="720"/>
        <w:rPr>
          <w:rFonts w:ascii="Calibri" w:hAnsi="Calibri"/>
          <w:i w:val="0"/>
          <w:color w:val="0000FF"/>
        </w:rPr>
      </w:pPr>
      <w:r w:rsidRPr="009C55BF">
        <w:rPr>
          <w:rFonts w:ascii="Calibri" w:hAnsi="Calibri"/>
          <w:i w:val="0"/>
          <w:color w:val="0000FF"/>
        </w:rPr>
        <w:t>Dave Richter MD</w:t>
      </w:r>
    </w:p>
    <w:p w14:paraId="4904F4AD" w14:textId="77777777" w:rsidR="009C55BF" w:rsidRPr="00910047" w:rsidRDefault="009C55BF" w:rsidP="009C55BF">
      <w:pPr>
        <w:ind w:firstLine="720"/>
        <w:rPr>
          <w:rFonts w:ascii="Calibri" w:hAnsi="Calibri"/>
        </w:rPr>
      </w:pPr>
      <w:r>
        <w:rPr>
          <w:rFonts w:ascii="Calibri" w:hAnsi="Calibri"/>
        </w:rPr>
        <w:t>Alternate</w:t>
      </w:r>
    </w:p>
    <w:p w14:paraId="5E2B7207" w14:textId="77777777" w:rsidR="009C55BF" w:rsidRPr="00910047" w:rsidRDefault="009C55BF" w:rsidP="009C55BF">
      <w:pPr>
        <w:ind w:firstLine="720"/>
        <w:rPr>
          <w:rFonts w:ascii="Calibri" w:hAnsi="Calibri"/>
        </w:rPr>
      </w:pPr>
      <w:r w:rsidRPr="00910047">
        <w:rPr>
          <w:rFonts w:ascii="Calibri" w:hAnsi="Calibri"/>
        </w:rPr>
        <w:t>St. Anthony</w:t>
      </w:r>
      <w:r>
        <w:rPr>
          <w:rFonts w:ascii="Calibri" w:hAnsi="Calibri"/>
        </w:rPr>
        <w:t>’s Hospital</w:t>
      </w:r>
    </w:p>
    <w:p w14:paraId="13F3CA59" w14:textId="10D2374F" w:rsidR="009C55BF" w:rsidRPr="009C55BF" w:rsidRDefault="009C55BF" w:rsidP="009C55BF">
      <w:pPr>
        <w:pStyle w:val="Heading2"/>
        <w:ind w:firstLine="720"/>
        <w:rPr>
          <w:rFonts w:ascii="Calibri" w:hAnsi="Calibri"/>
          <w:i w:val="0"/>
          <w:color w:val="0000FF"/>
        </w:rPr>
      </w:pPr>
      <w:r w:rsidRPr="009C55BF">
        <w:rPr>
          <w:rFonts w:ascii="Calibri" w:hAnsi="Calibri"/>
          <w:i w:val="0"/>
          <w:color w:val="0000FF"/>
        </w:rPr>
        <w:t xml:space="preserve">William P. Dolan (Treasurer) </w:t>
      </w:r>
      <w:r w:rsidR="00425569">
        <w:rPr>
          <w:rFonts w:ascii="Calibri" w:hAnsi="Calibri"/>
          <w:i w:val="0"/>
          <w:color w:val="0000FF"/>
        </w:rPr>
        <w:t>A-</w:t>
      </w:r>
      <w:r w:rsidRPr="009C55BF">
        <w:rPr>
          <w:rFonts w:ascii="Calibri" w:hAnsi="Calibri"/>
          <w:i w:val="0"/>
          <w:color w:val="0000FF"/>
        </w:rPr>
        <w:t>EMT</w:t>
      </w:r>
    </w:p>
    <w:p w14:paraId="0AA684EA" w14:textId="77777777" w:rsidR="009C55BF" w:rsidRPr="00910047" w:rsidRDefault="009C55BF" w:rsidP="009C55BF">
      <w:pPr>
        <w:ind w:firstLine="720"/>
        <w:rPr>
          <w:rFonts w:ascii="Calibri" w:hAnsi="Calibri"/>
        </w:rPr>
      </w:pPr>
      <w:r w:rsidRPr="00910047">
        <w:rPr>
          <w:rFonts w:ascii="Calibri" w:hAnsi="Calibri"/>
        </w:rPr>
        <w:t>Member</w:t>
      </w:r>
    </w:p>
    <w:p w14:paraId="3145AA8C" w14:textId="77777777" w:rsidR="009C55BF" w:rsidRPr="00910047" w:rsidRDefault="009C55BF" w:rsidP="009C55BF">
      <w:pPr>
        <w:ind w:firstLine="720"/>
        <w:rPr>
          <w:rFonts w:ascii="Calibri" w:hAnsi="Calibri"/>
        </w:rPr>
      </w:pPr>
      <w:r>
        <w:rPr>
          <w:rFonts w:ascii="Calibri" w:hAnsi="Calibri"/>
        </w:rPr>
        <w:t>St Anthony Prehospital Services</w:t>
      </w:r>
    </w:p>
    <w:p w14:paraId="70210291" w14:textId="77777777" w:rsidR="009C55BF" w:rsidRPr="009C55BF" w:rsidRDefault="009C55BF" w:rsidP="009C55BF">
      <w:pPr>
        <w:pStyle w:val="Heading2"/>
        <w:ind w:firstLine="720"/>
        <w:rPr>
          <w:rFonts w:ascii="Calibri" w:hAnsi="Calibri"/>
          <w:i w:val="0"/>
          <w:color w:val="0000FF"/>
        </w:rPr>
      </w:pPr>
      <w:r w:rsidRPr="009C55BF">
        <w:rPr>
          <w:rFonts w:ascii="Calibri" w:hAnsi="Calibri"/>
          <w:i w:val="0"/>
          <w:color w:val="0000FF"/>
        </w:rPr>
        <w:t>Mark Johnson MD</w:t>
      </w:r>
    </w:p>
    <w:p w14:paraId="3D6C704F" w14:textId="77777777" w:rsidR="009C55BF" w:rsidRPr="00910047" w:rsidRDefault="009C55BF" w:rsidP="009C55BF">
      <w:pPr>
        <w:ind w:firstLine="720"/>
        <w:rPr>
          <w:rFonts w:ascii="Calibri" w:hAnsi="Calibri"/>
        </w:rPr>
      </w:pPr>
      <w:r w:rsidRPr="00910047">
        <w:rPr>
          <w:rFonts w:ascii="Calibri" w:hAnsi="Calibri"/>
        </w:rPr>
        <w:t>Member</w:t>
      </w:r>
    </w:p>
    <w:p w14:paraId="041D5574" w14:textId="77777777" w:rsidR="009C55BF" w:rsidRPr="00910047" w:rsidRDefault="009C55BF" w:rsidP="009C55BF">
      <w:pPr>
        <w:ind w:firstLine="720"/>
        <w:rPr>
          <w:rFonts w:ascii="Calibri" w:hAnsi="Calibri"/>
        </w:rPr>
      </w:pPr>
      <w:r w:rsidRPr="00910047">
        <w:rPr>
          <w:rFonts w:ascii="Calibri" w:hAnsi="Calibri"/>
        </w:rPr>
        <w:t>Jefferson County Dept of Health</w:t>
      </w:r>
    </w:p>
    <w:p w14:paraId="3F83DB33" w14:textId="1CE6FC04" w:rsidR="0067450F" w:rsidRDefault="0067450F" w:rsidP="0067450F">
      <w:pPr>
        <w:ind w:left="360"/>
        <w:jc w:val="center"/>
        <w:rPr>
          <w:rFonts w:asciiTheme="minorHAnsi" w:hAnsiTheme="minorHAnsi" w:cstheme="minorHAnsi"/>
          <w:b/>
          <w:bCs/>
          <w:sz w:val="36"/>
          <w:szCs w:val="36"/>
        </w:rPr>
      </w:pPr>
    </w:p>
    <w:p w14:paraId="645EE2BE" w14:textId="2EF6AEAD" w:rsidR="009C55BF" w:rsidRDefault="009C55BF" w:rsidP="0067450F">
      <w:pPr>
        <w:ind w:left="360"/>
        <w:jc w:val="center"/>
        <w:rPr>
          <w:rFonts w:asciiTheme="minorHAnsi" w:hAnsiTheme="minorHAnsi" w:cstheme="minorHAnsi"/>
          <w:b/>
          <w:bCs/>
          <w:sz w:val="36"/>
          <w:szCs w:val="36"/>
        </w:rPr>
      </w:pPr>
    </w:p>
    <w:p w14:paraId="4898006F" w14:textId="3C6B5D9E" w:rsidR="009C55BF" w:rsidRDefault="009C55BF" w:rsidP="0067450F">
      <w:pPr>
        <w:ind w:left="360"/>
        <w:jc w:val="center"/>
        <w:rPr>
          <w:rFonts w:asciiTheme="minorHAnsi" w:hAnsiTheme="minorHAnsi" w:cstheme="minorHAnsi"/>
          <w:b/>
          <w:bCs/>
          <w:sz w:val="36"/>
          <w:szCs w:val="36"/>
        </w:rPr>
      </w:pPr>
    </w:p>
    <w:p w14:paraId="73D063D7" w14:textId="0A9722FC" w:rsidR="009C55BF" w:rsidRPr="009C55BF" w:rsidRDefault="009C55BF" w:rsidP="00FB4810">
      <w:pPr>
        <w:ind w:left="360"/>
        <w:jc w:val="center"/>
        <w:rPr>
          <w:rFonts w:asciiTheme="minorHAnsi" w:hAnsiTheme="minorHAnsi" w:cstheme="minorHAnsi"/>
          <w:b/>
          <w:bCs/>
          <w:sz w:val="36"/>
          <w:szCs w:val="36"/>
          <w:u w:val="single"/>
        </w:rPr>
      </w:pPr>
      <w:r w:rsidRPr="009C55BF">
        <w:rPr>
          <w:rFonts w:asciiTheme="minorHAnsi" w:hAnsiTheme="minorHAnsi" w:cstheme="minorHAnsi"/>
          <w:b/>
          <w:bCs/>
          <w:sz w:val="36"/>
          <w:szCs w:val="36"/>
          <w:u w:val="single"/>
        </w:rPr>
        <w:lastRenderedPageBreak/>
        <w:t xml:space="preserve">Attachment </w:t>
      </w:r>
      <w:r>
        <w:rPr>
          <w:rFonts w:asciiTheme="minorHAnsi" w:hAnsiTheme="minorHAnsi" w:cstheme="minorHAnsi"/>
          <w:b/>
          <w:bCs/>
          <w:sz w:val="36"/>
          <w:szCs w:val="36"/>
          <w:u w:val="single"/>
        </w:rPr>
        <w:t>B</w:t>
      </w:r>
    </w:p>
    <w:p w14:paraId="1C9328F1" w14:textId="77777777" w:rsidR="009C55BF" w:rsidRDefault="009C55BF" w:rsidP="009C55BF">
      <w:pPr>
        <w:ind w:left="360"/>
        <w:jc w:val="center"/>
        <w:rPr>
          <w:rFonts w:asciiTheme="minorHAnsi" w:hAnsiTheme="minorHAnsi" w:cstheme="minorHAnsi"/>
          <w:b/>
          <w:bCs/>
          <w:sz w:val="36"/>
          <w:szCs w:val="36"/>
        </w:rPr>
      </w:pPr>
    </w:p>
    <w:p w14:paraId="54966683" w14:textId="2D695A5B" w:rsidR="009C55BF" w:rsidRDefault="009C55BF" w:rsidP="009C55BF">
      <w:pPr>
        <w:ind w:left="360"/>
        <w:jc w:val="center"/>
        <w:rPr>
          <w:rFonts w:asciiTheme="minorHAnsi" w:hAnsiTheme="minorHAnsi" w:cstheme="minorHAnsi"/>
          <w:b/>
          <w:bCs/>
          <w:sz w:val="36"/>
          <w:szCs w:val="36"/>
        </w:rPr>
      </w:pPr>
      <w:r>
        <w:rPr>
          <w:rFonts w:asciiTheme="minorHAnsi" w:hAnsiTheme="minorHAnsi" w:cstheme="minorHAnsi"/>
          <w:b/>
          <w:bCs/>
          <w:sz w:val="36"/>
          <w:szCs w:val="36"/>
        </w:rPr>
        <w:t>EMS Transporting Agencies</w:t>
      </w:r>
    </w:p>
    <w:p w14:paraId="3DBC271B" w14:textId="4E372493" w:rsidR="009C55BF" w:rsidRDefault="009C55BF" w:rsidP="009C55BF">
      <w:pPr>
        <w:ind w:left="360"/>
        <w:jc w:val="center"/>
        <w:rPr>
          <w:rFonts w:asciiTheme="minorHAnsi" w:hAnsiTheme="minorHAnsi" w:cstheme="minorHAnsi"/>
          <w:b/>
          <w:bCs/>
          <w:sz w:val="36"/>
          <w:szCs w:val="36"/>
        </w:rPr>
      </w:pPr>
    </w:p>
    <w:p w14:paraId="3482F338" w14:textId="631C407D" w:rsidR="009C55BF" w:rsidRDefault="009C55BF" w:rsidP="009C55BF">
      <w:pPr>
        <w:ind w:left="360"/>
        <w:jc w:val="center"/>
        <w:rPr>
          <w:rFonts w:asciiTheme="minorHAnsi" w:hAnsiTheme="minorHAnsi" w:cstheme="minorHAnsi"/>
          <w:b/>
          <w:bCs/>
          <w:sz w:val="36"/>
          <w:szCs w:val="36"/>
        </w:rPr>
      </w:pPr>
    </w:p>
    <w:tbl>
      <w:tblPr>
        <w:tblW w:w="0" w:type="auto"/>
        <w:jc w:val="center"/>
        <w:tblLook w:val="04A0" w:firstRow="1" w:lastRow="0" w:firstColumn="1" w:lastColumn="0" w:noHBand="0" w:noVBand="1"/>
      </w:tblPr>
      <w:tblGrid>
        <w:gridCol w:w="1221"/>
        <w:gridCol w:w="3819"/>
        <w:gridCol w:w="2250"/>
      </w:tblGrid>
      <w:tr w:rsidR="009C7B32" w:rsidRPr="009C55BF" w14:paraId="53B02FE9" w14:textId="58FA15BF" w:rsidTr="00FB4810">
        <w:trPr>
          <w:trHeight w:val="720"/>
          <w:jc w:val="center"/>
        </w:trPr>
        <w:tc>
          <w:tcPr>
            <w:tcW w:w="1221" w:type="dxa"/>
            <w:tcBorders>
              <w:top w:val="single" w:sz="4" w:space="0" w:color="auto"/>
              <w:left w:val="single" w:sz="4" w:space="0" w:color="auto"/>
              <w:bottom w:val="nil"/>
              <w:right w:val="single" w:sz="4" w:space="0" w:color="auto"/>
            </w:tcBorders>
            <w:shd w:val="clear" w:color="000000" w:fill="FFFF00"/>
            <w:noWrap/>
            <w:vAlign w:val="bottom"/>
          </w:tcPr>
          <w:p w14:paraId="6621B5EE" w14:textId="7302315C" w:rsidR="009C7B32" w:rsidRPr="008A6121" w:rsidRDefault="009C7B32" w:rsidP="009C55BF">
            <w:pPr>
              <w:rPr>
                <w:rFonts w:ascii="Calibri" w:hAnsi="Calibri" w:cs="Calibri"/>
                <w:b/>
                <w:bCs/>
                <w:sz w:val="32"/>
                <w:szCs w:val="32"/>
              </w:rPr>
            </w:pPr>
            <w:r w:rsidRPr="008A6121">
              <w:rPr>
                <w:rFonts w:ascii="Calibri" w:hAnsi="Calibri" w:cs="Calibri"/>
                <w:b/>
                <w:bCs/>
                <w:sz w:val="32"/>
                <w:szCs w:val="32"/>
              </w:rPr>
              <w:t>County</w:t>
            </w:r>
          </w:p>
        </w:tc>
        <w:tc>
          <w:tcPr>
            <w:tcW w:w="3819" w:type="dxa"/>
            <w:tcBorders>
              <w:top w:val="single" w:sz="4" w:space="0" w:color="auto"/>
              <w:left w:val="nil"/>
              <w:bottom w:val="nil"/>
              <w:right w:val="single" w:sz="4" w:space="0" w:color="auto"/>
            </w:tcBorders>
            <w:shd w:val="clear" w:color="000000" w:fill="FFFF00"/>
            <w:noWrap/>
            <w:vAlign w:val="bottom"/>
          </w:tcPr>
          <w:p w14:paraId="364D4646" w14:textId="2C6FED15" w:rsidR="009C7B32" w:rsidRPr="008A6121" w:rsidRDefault="009C7B32" w:rsidP="009C55BF">
            <w:pPr>
              <w:rPr>
                <w:rFonts w:ascii="Calibri" w:hAnsi="Calibri" w:cs="Calibri"/>
                <w:b/>
                <w:sz w:val="32"/>
                <w:szCs w:val="32"/>
              </w:rPr>
            </w:pPr>
            <w:r w:rsidRPr="008A6121">
              <w:rPr>
                <w:rFonts w:ascii="Calibri" w:hAnsi="Calibri" w:cs="Calibri"/>
                <w:b/>
                <w:sz w:val="32"/>
                <w:szCs w:val="32"/>
              </w:rPr>
              <w:t>Name of Agency</w:t>
            </w:r>
          </w:p>
        </w:tc>
        <w:tc>
          <w:tcPr>
            <w:tcW w:w="2250" w:type="dxa"/>
            <w:tcBorders>
              <w:top w:val="single" w:sz="4" w:space="0" w:color="auto"/>
              <w:left w:val="nil"/>
              <w:bottom w:val="nil"/>
              <w:right w:val="single" w:sz="4" w:space="0" w:color="auto"/>
            </w:tcBorders>
            <w:shd w:val="clear" w:color="000000" w:fill="FFFF00"/>
            <w:noWrap/>
            <w:vAlign w:val="center"/>
          </w:tcPr>
          <w:p w14:paraId="26A803E8" w14:textId="77777777" w:rsidR="009C7B32" w:rsidRDefault="009C7B32" w:rsidP="009C55BF">
            <w:pPr>
              <w:rPr>
                <w:rFonts w:ascii="Calibri" w:hAnsi="Calibri" w:cs="Calibri"/>
                <w:b/>
                <w:sz w:val="32"/>
                <w:szCs w:val="32"/>
              </w:rPr>
            </w:pPr>
          </w:p>
          <w:p w14:paraId="4D8DCAF6" w14:textId="15F65859" w:rsidR="009C7B32" w:rsidRPr="008A6121" w:rsidRDefault="009C7B32" w:rsidP="009C55BF">
            <w:pPr>
              <w:rPr>
                <w:rFonts w:ascii="Calibri" w:hAnsi="Calibri" w:cs="Calibri"/>
                <w:b/>
                <w:sz w:val="32"/>
                <w:szCs w:val="32"/>
              </w:rPr>
            </w:pPr>
            <w:r w:rsidRPr="008A6121">
              <w:rPr>
                <w:rFonts w:ascii="Calibri" w:hAnsi="Calibri" w:cs="Calibri"/>
                <w:b/>
                <w:sz w:val="32"/>
                <w:szCs w:val="32"/>
              </w:rPr>
              <w:t>Ambulances</w:t>
            </w:r>
          </w:p>
        </w:tc>
      </w:tr>
      <w:tr w:rsidR="009C7B32" w:rsidRPr="009C55BF" w14:paraId="3C89B375" w14:textId="4CBB14ED" w:rsidTr="00FB4810">
        <w:trPr>
          <w:trHeight w:val="432"/>
          <w:jc w:val="center"/>
        </w:trPr>
        <w:tc>
          <w:tcPr>
            <w:tcW w:w="122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FCDC679" w14:textId="64904EA0" w:rsidR="009C7B32" w:rsidRPr="009C55BF" w:rsidRDefault="009C7B32" w:rsidP="005C3AA8">
            <w:pPr>
              <w:rPr>
                <w:rFonts w:ascii="Calibri" w:hAnsi="Calibri" w:cs="Calibri"/>
                <w:sz w:val="22"/>
                <w:szCs w:val="22"/>
              </w:rPr>
            </w:pPr>
          </w:p>
        </w:tc>
        <w:tc>
          <w:tcPr>
            <w:tcW w:w="3819" w:type="dxa"/>
            <w:tcBorders>
              <w:top w:val="single" w:sz="4" w:space="0" w:color="auto"/>
              <w:left w:val="nil"/>
              <w:bottom w:val="single" w:sz="4" w:space="0" w:color="auto"/>
              <w:right w:val="single" w:sz="4" w:space="0" w:color="auto"/>
            </w:tcBorders>
            <w:shd w:val="clear" w:color="auto" w:fill="auto"/>
            <w:vAlign w:val="bottom"/>
          </w:tcPr>
          <w:p w14:paraId="4443FBEE" w14:textId="71828B29" w:rsidR="009C7B32" w:rsidRPr="009C55BF" w:rsidRDefault="009C7B32" w:rsidP="005C3AA8">
            <w:pPr>
              <w:rPr>
                <w:rFonts w:ascii="Calibri" w:hAnsi="Calibri" w:cs="Calibri"/>
                <w:sz w:val="22"/>
                <w:szCs w:val="22"/>
              </w:rPr>
            </w:pPr>
          </w:p>
        </w:tc>
        <w:tc>
          <w:tcPr>
            <w:tcW w:w="2250" w:type="dxa"/>
            <w:tcBorders>
              <w:top w:val="single" w:sz="4" w:space="0" w:color="auto"/>
              <w:left w:val="nil"/>
              <w:bottom w:val="single" w:sz="4" w:space="0" w:color="auto"/>
              <w:right w:val="single" w:sz="8" w:space="0" w:color="auto"/>
            </w:tcBorders>
            <w:shd w:val="clear" w:color="auto" w:fill="auto"/>
            <w:noWrap/>
            <w:vAlign w:val="center"/>
            <w:hideMark/>
          </w:tcPr>
          <w:p w14:paraId="7F24A98E" w14:textId="1C05B8C4" w:rsidR="009C7B32" w:rsidRPr="009C55BF" w:rsidRDefault="009C7B32" w:rsidP="005C3AA8">
            <w:pPr>
              <w:jc w:val="center"/>
              <w:rPr>
                <w:rFonts w:ascii="Calibri" w:hAnsi="Calibri" w:cs="Calibri"/>
                <w:sz w:val="22"/>
                <w:szCs w:val="22"/>
              </w:rPr>
            </w:pPr>
          </w:p>
        </w:tc>
      </w:tr>
      <w:tr w:rsidR="009C7B32" w:rsidRPr="009C55BF" w14:paraId="26518BAC" w14:textId="7573209C" w:rsidTr="00FB4810">
        <w:trPr>
          <w:trHeight w:val="432"/>
          <w:jc w:val="center"/>
        </w:trPr>
        <w:tc>
          <w:tcPr>
            <w:tcW w:w="122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6CC781D" w14:textId="77777777" w:rsidR="009C7B32" w:rsidRPr="009C55BF" w:rsidRDefault="009C7B32" w:rsidP="009C55BF">
            <w:pPr>
              <w:rPr>
                <w:rFonts w:ascii="Calibri" w:hAnsi="Calibri" w:cs="Calibri"/>
                <w:sz w:val="22"/>
                <w:szCs w:val="22"/>
              </w:rPr>
            </w:pPr>
            <w:r w:rsidRPr="009C55BF">
              <w:rPr>
                <w:rFonts w:ascii="Calibri" w:hAnsi="Calibri" w:cs="Calibri"/>
                <w:sz w:val="22"/>
                <w:szCs w:val="22"/>
              </w:rPr>
              <w:t>BOULDER</w:t>
            </w:r>
          </w:p>
        </w:tc>
        <w:tc>
          <w:tcPr>
            <w:tcW w:w="3819" w:type="dxa"/>
            <w:tcBorders>
              <w:top w:val="single" w:sz="4" w:space="0" w:color="auto"/>
              <w:left w:val="nil"/>
              <w:bottom w:val="single" w:sz="4" w:space="0" w:color="auto"/>
              <w:right w:val="single" w:sz="4" w:space="0" w:color="auto"/>
            </w:tcBorders>
            <w:shd w:val="clear" w:color="auto" w:fill="auto"/>
            <w:vAlign w:val="bottom"/>
            <w:hideMark/>
          </w:tcPr>
          <w:p w14:paraId="5D28D05E" w14:textId="77777777" w:rsidR="009C7B32" w:rsidRPr="004D62F0" w:rsidRDefault="009C7B32" w:rsidP="009C55BF">
            <w:pPr>
              <w:rPr>
                <w:rFonts w:ascii="Calibri" w:hAnsi="Calibri" w:cs="Calibri"/>
                <w:b/>
                <w:sz w:val="22"/>
                <w:szCs w:val="22"/>
              </w:rPr>
            </w:pPr>
            <w:r w:rsidRPr="004D62F0">
              <w:rPr>
                <w:rFonts w:ascii="Calibri" w:hAnsi="Calibri" w:cs="Calibri"/>
                <w:b/>
                <w:sz w:val="22"/>
                <w:szCs w:val="22"/>
              </w:rPr>
              <w:t>AMR - Boulder County</w:t>
            </w:r>
          </w:p>
        </w:tc>
        <w:tc>
          <w:tcPr>
            <w:tcW w:w="2250" w:type="dxa"/>
            <w:tcBorders>
              <w:top w:val="single" w:sz="4" w:space="0" w:color="auto"/>
              <w:left w:val="nil"/>
              <w:bottom w:val="single" w:sz="4" w:space="0" w:color="auto"/>
              <w:right w:val="single" w:sz="8" w:space="0" w:color="auto"/>
            </w:tcBorders>
            <w:shd w:val="clear" w:color="auto" w:fill="auto"/>
            <w:noWrap/>
            <w:vAlign w:val="center"/>
            <w:hideMark/>
          </w:tcPr>
          <w:p w14:paraId="5B0D3FB3" w14:textId="77777777" w:rsidR="009C7B32" w:rsidRPr="009C55BF" w:rsidRDefault="009C7B32" w:rsidP="009C55BF">
            <w:pPr>
              <w:jc w:val="center"/>
              <w:rPr>
                <w:rFonts w:ascii="Calibri" w:hAnsi="Calibri" w:cs="Calibri"/>
                <w:sz w:val="22"/>
                <w:szCs w:val="22"/>
              </w:rPr>
            </w:pPr>
            <w:r w:rsidRPr="009C55BF">
              <w:rPr>
                <w:rFonts w:ascii="Calibri" w:hAnsi="Calibri" w:cs="Calibri"/>
                <w:sz w:val="22"/>
                <w:szCs w:val="22"/>
              </w:rPr>
              <w:t>9</w:t>
            </w:r>
          </w:p>
        </w:tc>
      </w:tr>
      <w:tr w:rsidR="009C7B32" w:rsidRPr="009C55BF" w14:paraId="687A6C46" w14:textId="73F41FC2" w:rsidTr="00FB4810">
        <w:trPr>
          <w:trHeight w:val="432"/>
          <w:jc w:val="center"/>
        </w:trPr>
        <w:tc>
          <w:tcPr>
            <w:tcW w:w="1221" w:type="dxa"/>
            <w:tcBorders>
              <w:top w:val="nil"/>
              <w:left w:val="single" w:sz="8" w:space="0" w:color="auto"/>
              <w:bottom w:val="single" w:sz="4" w:space="0" w:color="auto"/>
              <w:right w:val="single" w:sz="4" w:space="0" w:color="auto"/>
            </w:tcBorders>
            <w:shd w:val="clear" w:color="auto" w:fill="auto"/>
            <w:noWrap/>
            <w:vAlign w:val="bottom"/>
            <w:hideMark/>
          </w:tcPr>
          <w:p w14:paraId="21681091" w14:textId="77777777" w:rsidR="009C7B32" w:rsidRPr="009C55BF" w:rsidRDefault="009C7B32" w:rsidP="009C55BF">
            <w:pPr>
              <w:rPr>
                <w:rFonts w:ascii="Calibri" w:hAnsi="Calibri" w:cs="Calibri"/>
                <w:sz w:val="22"/>
                <w:szCs w:val="22"/>
              </w:rPr>
            </w:pPr>
            <w:r w:rsidRPr="009C55BF">
              <w:rPr>
                <w:rFonts w:ascii="Calibri" w:hAnsi="Calibri" w:cs="Calibri"/>
                <w:sz w:val="22"/>
                <w:szCs w:val="22"/>
              </w:rPr>
              <w:t>BOULDER</w:t>
            </w:r>
          </w:p>
        </w:tc>
        <w:tc>
          <w:tcPr>
            <w:tcW w:w="3819" w:type="dxa"/>
            <w:tcBorders>
              <w:top w:val="nil"/>
              <w:left w:val="nil"/>
              <w:bottom w:val="single" w:sz="4" w:space="0" w:color="auto"/>
              <w:right w:val="single" w:sz="4" w:space="0" w:color="auto"/>
            </w:tcBorders>
            <w:shd w:val="clear" w:color="auto" w:fill="auto"/>
            <w:vAlign w:val="bottom"/>
            <w:hideMark/>
          </w:tcPr>
          <w:p w14:paraId="30503E4D" w14:textId="77777777" w:rsidR="009C7B32" w:rsidRPr="004D62F0" w:rsidRDefault="009C7B32" w:rsidP="009C55BF">
            <w:pPr>
              <w:rPr>
                <w:rFonts w:ascii="Calibri" w:hAnsi="Calibri" w:cs="Calibri"/>
                <w:b/>
                <w:sz w:val="22"/>
                <w:szCs w:val="22"/>
              </w:rPr>
            </w:pPr>
            <w:r w:rsidRPr="004D62F0">
              <w:rPr>
                <w:rFonts w:ascii="Calibri" w:hAnsi="Calibri" w:cs="Calibri"/>
                <w:b/>
                <w:sz w:val="22"/>
                <w:szCs w:val="22"/>
              </w:rPr>
              <w:t>Lafayette Fire Department</w:t>
            </w:r>
          </w:p>
        </w:tc>
        <w:tc>
          <w:tcPr>
            <w:tcW w:w="2250" w:type="dxa"/>
            <w:tcBorders>
              <w:top w:val="nil"/>
              <w:left w:val="nil"/>
              <w:bottom w:val="single" w:sz="4" w:space="0" w:color="auto"/>
              <w:right w:val="single" w:sz="8" w:space="0" w:color="auto"/>
            </w:tcBorders>
            <w:shd w:val="clear" w:color="auto" w:fill="auto"/>
            <w:noWrap/>
            <w:vAlign w:val="center"/>
            <w:hideMark/>
          </w:tcPr>
          <w:p w14:paraId="0D0A8AC5" w14:textId="77777777" w:rsidR="009C7B32" w:rsidRPr="009C55BF" w:rsidRDefault="009C7B32" w:rsidP="009C55BF">
            <w:pPr>
              <w:jc w:val="center"/>
              <w:rPr>
                <w:rFonts w:ascii="Calibri" w:hAnsi="Calibri" w:cs="Calibri"/>
                <w:sz w:val="20"/>
                <w:szCs w:val="20"/>
              </w:rPr>
            </w:pPr>
            <w:r w:rsidRPr="009C55BF">
              <w:rPr>
                <w:rFonts w:ascii="Calibri" w:hAnsi="Calibri" w:cs="Calibri"/>
                <w:sz w:val="20"/>
                <w:szCs w:val="20"/>
              </w:rPr>
              <w:t>2</w:t>
            </w:r>
          </w:p>
        </w:tc>
      </w:tr>
      <w:tr w:rsidR="009C7B32" w:rsidRPr="009C55BF" w14:paraId="43619C31" w14:textId="1B15CF24" w:rsidTr="00FB4810">
        <w:trPr>
          <w:trHeight w:val="432"/>
          <w:jc w:val="center"/>
        </w:trPr>
        <w:tc>
          <w:tcPr>
            <w:tcW w:w="1221" w:type="dxa"/>
            <w:tcBorders>
              <w:top w:val="nil"/>
              <w:left w:val="single" w:sz="8" w:space="0" w:color="auto"/>
              <w:bottom w:val="single" w:sz="4" w:space="0" w:color="auto"/>
              <w:right w:val="single" w:sz="4" w:space="0" w:color="auto"/>
            </w:tcBorders>
            <w:shd w:val="clear" w:color="auto" w:fill="auto"/>
            <w:noWrap/>
            <w:vAlign w:val="bottom"/>
            <w:hideMark/>
          </w:tcPr>
          <w:p w14:paraId="3B98B46D" w14:textId="77777777" w:rsidR="009C7B32" w:rsidRPr="009C55BF" w:rsidRDefault="009C7B32" w:rsidP="009C55BF">
            <w:pPr>
              <w:rPr>
                <w:rFonts w:ascii="Calibri" w:hAnsi="Calibri" w:cs="Calibri"/>
                <w:sz w:val="22"/>
                <w:szCs w:val="22"/>
              </w:rPr>
            </w:pPr>
            <w:r w:rsidRPr="009C55BF">
              <w:rPr>
                <w:rFonts w:ascii="Calibri" w:hAnsi="Calibri" w:cs="Calibri"/>
                <w:sz w:val="22"/>
                <w:szCs w:val="22"/>
              </w:rPr>
              <w:t>BOULDER</w:t>
            </w:r>
          </w:p>
        </w:tc>
        <w:tc>
          <w:tcPr>
            <w:tcW w:w="3819" w:type="dxa"/>
            <w:tcBorders>
              <w:top w:val="nil"/>
              <w:left w:val="nil"/>
              <w:bottom w:val="single" w:sz="4" w:space="0" w:color="auto"/>
              <w:right w:val="single" w:sz="4" w:space="0" w:color="auto"/>
            </w:tcBorders>
            <w:shd w:val="clear" w:color="auto" w:fill="auto"/>
            <w:vAlign w:val="bottom"/>
            <w:hideMark/>
          </w:tcPr>
          <w:p w14:paraId="6C4E8679" w14:textId="77777777" w:rsidR="009C7B32" w:rsidRPr="004D62F0" w:rsidRDefault="009C7B32" w:rsidP="009C55BF">
            <w:pPr>
              <w:rPr>
                <w:rFonts w:ascii="Calibri" w:hAnsi="Calibri" w:cs="Calibri"/>
                <w:b/>
                <w:sz w:val="22"/>
                <w:szCs w:val="22"/>
              </w:rPr>
            </w:pPr>
            <w:r w:rsidRPr="004D62F0">
              <w:rPr>
                <w:rFonts w:ascii="Calibri" w:hAnsi="Calibri" w:cs="Calibri"/>
                <w:b/>
                <w:sz w:val="22"/>
                <w:szCs w:val="22"/>
              </w:rPr>
              <w:t>Longmont Fire Department</w:t>
            </w:r>
          </w:p>
        </w:tc>
        <w:tc>
          <w:tcPr>
            <w:tcW w:w="2250" w:type="dxa"/>
            <w:tcBorders>
              <w:top w:val="nil"/>
              <w:left w:val="nil"/>
              <w:bottom w:val="single" w:sz="4" w:space="0" w:color="auto"/>
              <w:right w:val="single" w:sz="8" w:space="0" w:color="auto"/>
            </w:tcBorders>
            <w:shd w:val="clear" w:color="auto" w:fill="auto"/>
            <w:noWrap/>
            <w:vAlign w:val="center"/>
            <w:hideMark/>
          </w:tcPr>
          <w:p w14:paraId="61A64994" w14:textId="6ACE8A38" w:rsidR="009C7B32" w:rsidRPr="009C55BF" w:rsidRDefault="009C7B32" w:rsidP="009C55BF">
            <w:pPr>
              <w:jc w:val="center"/>
              <w:rPr>
                <w:rFonts w:ascii="Calibri" w:hAnsi="Calibri" w:cs="Calibri"/>
                <w:sz w:val="20"/>
                <w:szCs w:val="20"/>
              </w:rPr>
            </w:pPr>
            <w:r>
              <w:rPr>
                <w:rFonts w:ascii="Calibri" w:hAnsi="Calibri" w:cs="Calibri"/>
                <w:sz w:val="20"/>
                <w:szCs w:val="20"/>
              </w:rPr>
              <w:t>2</w:t>
            </w:r>
          </w:p>
        </w:tc>
      </w:tr>
      <w:tr w:rsidR="009C7B32" w:rsidRPr="009C55BF" w14:paraId="13FAD383" w14:textId="70B2C72F" w:rsidTr="00FB4810">
        <w:trPr>
          <w:trHeight w:val="432"/>
          <w:jc w:val="center"/>
        </w:trPr>
        <w:tc>
          <w:tcPr>
            <w:tcW w:w="1221" w:type="dxa"/>
            <w:tcBorders>
              <w:top w:val="nil"/>
              <w:left w:val="single" w:sz="8" w:space="0" w:color="auto"/>
              <w:bottom w:val="single" w:sz="4" w:space="0" w:color="auto"/>
              <w:right w:val="single" w:sz="4" w:space="0" w:color="auto"/>
            </w:tcBorders>
            <w:shd w:val="clear" w:color="auto" w:fill="auto"/>
            <w:noWrap/>
            <w:vAlign w:val="bottom"/>
            <w:hideMark/>
          </w:tcPr>
          <w:p w14:paraId="12B1CD15" w14:textId="77777777" w:rsidR="009C7B32" w:rsidRPr="009C55BF" w:rsidRDefault="009C7B32" w:rsidP="009C55BF">
            <w:pPr>
              <w:rPr>
                <w:rFonts w:ascii="Calibri" w:hAnsi="Calibri" w:cs="Calibri"/>
                <w:sz w:val="22"/>
                <w:szCs w:val="22"/>
              </w:rPr>
            </w:pPr>
            <w:r w:rsidRPr="009C55BF">
              <w:rPr>
                <w:rFonts w:ascii="Calibri" w:hAnsi="Calibri" w:cs="Calibri"/>
                <w:sz w:val="22"/>
                <w:szCs w:val="22"/>
              </w:rPr>
              <w:t>BOULDER</w:t>
            </w:r>
          </w:p>
        </w:tc>
        <w:tc>
          <w:tcPr>
            <w:tcW w:w="3819" w:type="dxa"/>
            <w:tcBorders>
              <w:top w:val="nil"/>
              <w:left w:val="nil"/>
              <w:bottom w:val="single" w:sz="4" w:space="0" w:color="auto"/>
              <w:right w:val="single" w:sz="4" w:space="0" w:color="auto"/>
            </w:tcBorders>
            <w:shd w:val="clear" w:color="auto" w:fill="auto"/>
            <w:vAlign w:val="bottom"/>
            <w:hideMark/>
          </w:tcPr>
          <w:p w14:paraId="4A156AD5" w14:textId="77777777" w:rsidR="009C7B32" w:rsidRPr="004D62F0" w:rsidRDefault="009C7B32" w:rsidP="009C55BF">
            <w:pPr>
              <w:rPr>
                <w:rFonts w:ascii="Calibri" w:hAnsi="Calibri" w:cs="Calibri"/>
                <w:b/>
                <w:sz w:val="22"/>
                <w:szCs w:val="22"/>
              </w:rPr>
            </w:pPr>
            <w:r w:rsidRPr="004D62F0">
              <w:rPr>
                <w:rFonts w:ascii="Calibri" w:hAnsi="Calibri" w:cs="Calibri"/>
                <w:b/>
                <w:sz w:val="22"/>
                <w:szCs w:val="22"/>
              </w:rPr>
              <w:t>Louisville Fire Protection District</w:t>
            </w:r>
          </w:p>
        </w:tc>
        <w:tc>
          <w:tcPr>
            <w:tcW w:w="2250" w:type="dxa"/>
            <w:tcBorders>
              <w:top w:val="nil"/>
              <w:left w:val="nil"/>
              <w:bottom w:val="single" w:sz="4" w:space="0" w:color="auto"/>
              <w:right w:val="single" w:sz="8" w:space="0" w:color="auto"/>
            </w:tcBorders>
            <w:shd w:val="clear" w:color="auto" w:fill="auto"/>
            <w:noWrap/>
            <w:vAlign w:val="center"/>
            <w:hideMark/>
          </w:tcPr>
          <w:p w14:paraId="215D510B" w14:textId="3A13A206" w:rsidR="009C7B32" w:rsidRPr="009C55BF" w:rsidRDefault="009C7B32" w:rsidP="009C55BF">
            <w:pPr>
              <w:jc w:val="center"/>
              <w:rPr>
                <w:rFonts w:ascii="Calibri" w:hAnsi="Calibri" w:cs="Calibri"/>
                <w:sz w:val="20"/>
                <w:szCs w:val="20"/>
              </w:rPr>
            </w:pPr>
            <w:r>
              <w:rPr>
                <w:rFonts w:ascii="Calibri" w:hAnsi="Calibri" w:cs="Calibri"/>
                <w:sz w:val="20"/>
                <w:szCs w:val="20"/>
              </w:rPr>
              <w:t>3</w:t>
            </w:r>
          </w:p>
        </w:tc>
      </w:tr>
      <w:tr w:rsidR="009C7B32" w:rsidRPr="009C55BF" w14:paraId="118A54F1" w14:textId="5C310036" w:rsidTr="00FB4810">
        <w:trPr>
          <w:trHeight w:val="432"/>
          <w:jc w:val="center"/>
        </w:trPr>
        <w:tc>
          <w:tcPr>
            <w:tcW w:w="1221" w:type="dxa"/>
            <w:tcBorders>
              <w:top w:val="nil"/>
              <w:left w:val="single" w:sz="8" w:space="0" w:color="auto"/>
              <w:bottom w:val="single" w:sz="4" w:space="0" w:color="auto"/>
              <w:right w:val="single" w:sz="4" w:space="0" w:color="auto"/>
            </w:tcBorders>
            <w:shd w:val="clear" w:color="auto" w:fill="auto"/>
            <w:noWrap/>
            <w:vAlign w:val="bottom"/>
            <w:hideMark/>
          </w:tcPr>
          <w:p w14:paraId="18910B21" w14:textId="77777777" w:rsidR="009C7B32" w:rsidRPr="009C55BF" w:rsidRDefault="009C7B32" w:rsidP="009C55BF">
            <w:pPr>
              <w:rPr>
                <w:rFonts w:ascii="Calibri" w:hAnsi="Calibri" w:cs="Calibri"/>
                <w:sz w:val="22"/>
                <w:szCs w:val="22"/>
              </w:rPr>
            </w:pPr>
            <w:r w:rsidRPr="009C55BF">
              <w:rPr>
                <w:rFonts w:ascii="Calibri" w:hAnsi="Calibri" w:cs="Calibri"/>
                <w:sz w:val="22"/>
                <w:szCs w:val="22"/>
              </w:rPr>
              <w:t>BOULDER</w:t>
            </w:r>
          </w:p>
        </w:tc>
        <w:tc>
          <w:tcPr>
            <w:tcW w:w="3819" w:type="dxa"/>
            <w:tcBorders>
              <w:top w:val="nil"/>
              <w:left w:val="nil"/>
              <w:bottom w:val="single" w:sz="4" w:space="0" w:color="auto"/>
              <w:right w:val="single" w:sz="4" w:space="0" w:color="auto"/>
            </w:tcBorders>
            <w:shd w:val="clear" w:color="auto" w:fill="auto"/>
            <w:vAlign w:val="bottom"/>
            <w:hideMark/>
          </w:tcPr>
          <w:p w14:paraId="0F64AFDB" w14:textId="77777777" w:rsidR="009C7B32" w:rsidRPr="004D62F0" w:rsidRDefault="009C7B32" w:rsidP="009C55BF">
            <w:pPr>
              <w:rPr>
                <w:rFonts w:ascii="Calibri" w:hAnsi="Calibri" w:cs="Calibri"/>
                <w:b/>
                <w:sz w:val="22"/>
                <w:szCs w:val="22"/>
              </w:rPr>
            </w:pPr>
            <w:r w:rsidRPr="004D62F0">
              <w:rPr>
                <w:rFonts w:ascii="Calibri" w:hAnsi="Calibri" w:cs="Calibri"/>
                <w:b/>
                <w:sz w:val="22"/>
                <w:szCs w:val="22"/>
              </w:rPr>
              <w:t>Lyons Fire Protection District</w:t>
            </w:r>
          </w:p>
        </w:tc>
        <w:tc>
          <w:tcPr>
            <w:tcW w:w="2250" w:type="dxa"/>
            <w:tcBorders>
              <w:top w:val="nil"/>
              <w:left w:val="nil"/>
              <w:bottom w:val="single" w:sz="4" w:space="0" w:color="auto"/>
              <w:right w:val="single" w:sz="8" w:space="0" w:color="auto"/>
            </w:tcBorders>
            <w:shd w:val="clear" w:color="auto" w:fill="auto"/>
            <w:noWrap/>
            <w:vAlign w:val="center"/>
            <w:hideMark/>
          </w:tcPr>
          <w:p w14:paraId="5B0608BE" w14:textId="77777777" w:rsidR="009C7B32" w:rsidRPr="009C55BF" w:rsidRDefault="009C7B32" w:rsidP="009C55BF">
            <w:pPr>
              <w:jc w:val="center"/>
              <w:rPr>
                <w:rFonts w:ascii="Calibri" w:hAnsi="Calibri" w:cs="Calibri"/>
                <w:sz w:val="20"/>
                <w:szCs w:val="20"/>
              </w:rPr>
            </w:pPr>
            <w:r w:rsidRPr="009C55BF">
              <w:rPr>
                <w:rFonts w:ascii="Calibri" w:hAnsi="Calibri" w:cs="Calibri"/>
                <w:sz w:val="20"/>
                <w:szCs w:val="20"/>
              </w:rPr>
              <w:t>2</w:t>
            </w:r>
          </w:p>
        </w:tc>
      </w:tr>
      <w:tr w:rsidR="009C7B32" w:rsidRPr="009C55BF" w14:paraId="719D8A02" w14:textId="20FB1902" w:rsidTr="00FB4810">
        <w:trPr>
          <w:trHeight w:val="432"/>
          <w:jc w:val="center"/>
        </w:trPr>
        <w:tc>
          <w:tcPr>
            <w:tcW w:w="1221" w:type="dxa"/>
            <w:tcBorders>
              <w:top w:val="nil"/>
              <w:left w:val="single" w:sz="8" w:space="0" w:color="auto"/>
              <w:bottom w:val="single" w:sz="4" w:space="0" w:color="auto"/>
              <w:right w:val="single" w:sz="4" w:space="0" w:color="auto"/>
            </w:tcBorders>
            <w:shd w:val="clear" w:color="auto" w:fill="auto"/>
            <w:noWrap/>
            <w:vAlign w:val="bottom"/>
            <w:hideMark/>
          </w:tcPr>
          <w:p w14:paraId="02E954F5" w14:textId="77777777" w:rsidR="009C7B32" w:rsidRPr="009C55BF" w:rsidRDefault="009C7B32" w:rsidP="009C55BF">
            <w:pPr>
              <w:rPr>
                <w:rFonts w:ascii="Calibri" w:hAnsi="Calibri" w:cs="Calibri"/>
                <w:sz w:val="22"/>
                <w:szCs w:val="22"/>
              </w:rPr>
            </w:pPr>
            <w:r w:rsidRPr="009C55BF">
              <w:rPr>
                <w:rFonts w:ascii="Calibri" w:hAnsi="Calibri" w:cs="Calibri"/>
                <w:sz w:val="22"/>
                <w:szCs w:val="22"/>
              </w:rPr>
              <w:t>BOULDER</w:t>
            </w:r>
          </w:p>
        </w:tc>
        <w:tc>
          <w:tcPr>
            <w:tcW w:w="3819" w:type="dxa"/>
            <w:tcBorders>
              <w:top w:val="nil"/>
              <w:left w:val="nil"/>
              <w:bottom w:val="single" w:sz="4" w:space="0" w:color="auto"/>
              <w:right w:val="single" w:sz="4" w:space="0" w:color="auto"/>
            </w:tcBorders>
            <w:shd w:val="clear" w:color="auto" w:fill="auto"/>
            <w:vAlign w:val="bottom"/>
            <w:hideMark/>
          </w:tcPr>
          <w:p w14:paraId="4C6CDF58" w14:textId="77777777" w:rsidR="009C7B32" w:rsidRPr="004D62F0" w:rsidRDefault="009C7B32" w:rsidP="009C55BF">
            <w:pPr>
              <w:rPr>
                <w:rFonts w:ascii="Calibri" w:hAnsi="Calibri" w:cs="Calibri"/>
                <w:b/>
                <w:sz w:val="22"/>
                <w:szCs w:val="22"/>
              </w:rPr>
            </w:pPr>
            <w:r w:rsidRPr="004D62F0">
              <w:rPr>
                <w:rFonts w:ascii="Calibri" w:hAnsi="Calibri" w:cs="Calibri"/>
                <w:b/>
                <w:sz w:val="22"/>
                <w:szCs w:val="22"/>
              </w:rPr>
              <w:t>Mountain View Fire Protection District</w:t>
            </w:r>
          </w:p>
        </w:tc>
        <w:tc>
          <w:tcPr>
            <w:tcW w:w="2250" w:type="dxa"/>
            <w:tcBorders>
              <w:top w:val="nil"/>
              <w:left w:val="nil"/>
              <w:bottom w:val="single" w:sz="4" w:space="0" w:color="auto"/>
              <w:right w:val="single" w:sz="8" w:space="0" w:color="auto"/>
            </w:tcBorders>
            <w:shd w:val="clear" w:color="auto" w:fill="auto"/>
            <w:noWrap/>
            <w:vAlign w:val="center"/>
            <w:hideMark/>
          </w:tcPr>
          <w:p w14:paraId="2B3A2B58" w14:textId="134108FF" w:rsidR="009C7B32" w:rsidRPr="009C55BF" w:rsidRDefault="009C7B32" w:rsidP="009C55BF">
            <w:pPr>
              <w:jc w:val="center"/>
              <w:rPr>
                <w:rFonts w:ascii="Calibri" w:hAnsi="Calibri" w:cs="Calibri"/>
                <w:sz w:val="20"/>
                <w:szCs w:val="20"/>
              </w:rPr>
            </w:pPr>
            <w:r>
              <w:rPr>
                <w:rFonts w:ascii="Calibri" w:hAnsi="Calibri" w:cs="Calibri"/>
                <w:sz w:val="20"/>
                <w:szCs w:val="20"/>
              </w:rPr>
              <w:t>6</w:t>
            </w:r>
          </w:p>
        </w:tc>
      </w:tr>
      <w:tr w:rsidR="009C7B32" w:rsidRPr="009C55BF" w14:paraId="713C0C58" w14:textId="4E153346" w:rsidTr="00FB4810">
        <w:trPr>
          <w:trHeight w:val="432"/>
          <w:jc w:val="center"/>
        </w:trPr>
        <w:tc>
          <w:tcPr>
            <w:tcW w:w="1221" w:type="dxa"/>
            <w:tcBorders>
              <w:top w:val="nil"/>
              <w:left w:val="single" w:sz="8" w:space="0" w:color="auto"/>
              <w:bottom w:val="single" w:sz="4" w:space="0" w:color="auto"/>
              <w:right w:val="single" w:sz="4" w:space="0" w:color="auto"/>
            </w:tcBorders>
            <w:shd w:val="clear" w:color="auto" w:fill="auto"/>
            <w:noWrap/>
            <w:vAlign w:val="bottom"/>
            <w:hideMark/>
          </w:tcPr>
          <w:p w14:paraId="43C47406" w14:textId="77777777" w:rsidR="009C7B32" w:rsidRPr="009C55BF" w:rsidRDefault="009C7B32" w:rsidP="009C55BF">
            <w:pPr>
              <w:rPr>
                <w:rFonts w:ascii="Calibri" w:hAnsi="Calibri" w:cs="Calibri"/>
                <w:sz w:val="22"/>
                <w:szCs w:val="22"/>
              </w:rPr>
            </w:pPr>
            <w:r w:rsidRPr="009C55BF">
              <w:rPr>
                <w:rFonts w:ascii="Calibri" w:hAnsi="Calibri" w:cs="Calibri"/>
                <w:sz w:val="22"/>
                <w:szCs w:val="22"/>
              </w:rPr>
              <w:t>BOULDER</w:t>
            </w:r>
          </w:p>
        </w:tc>
        <w:tc>
          <w:tcPr>
            <w:tcW w:w="3819" w:type="dxa"/>
            <w:tcBorders>
              <w:top w:val="nil"/>
              <w:left w:val="nil"/>
              <w:bottom w:val="single" w:sz="4" w:space="0" w:color="auto"/>
              <w:right w:val="single" w:sz="4" w:space="0" w:color="auto"/>
            </w:tcBorders>
            <w:shd w:val="clear" w:color="auto" w:fill="auto"/>
            <w:vAlign w:val="bottom"/>
            <w:hideMark/>
          </w:tcPr>
          <w:p w14:paraId="62A3E969" w14:textId="77777777" w:rsidR="009C7B32" w:rsidRPr="004D62F0" w:rsidRDefault="009C7B32" w:rsidP="009C55BF">
            <w:pPr>
              <w:rPr>
                <w:rFonts w:ascii="Calibri" w:hAnsi="Calibri" w:cs="Calibri"/>
                <w:b/>
                <w:sz w:val="22"/>
                <w:szCs w:val="22"/>
              </w:rPr>
            </w:pPr>
            <w:r w:rsidRPr="004D62F0">
              <w:rPr>
                <w:rFonts w:ascii="Calibri" w:hAnsi="Calibri" w:cs="Calibri"/>
                <w:b/>
                <w:sz w:val="22"/>
                <w:szCs w:val="22"/>
              </w:rPr>
              <w:t>Nederland Fire Protection District</w:t>
            </w:r>
          </w:p>
        </w:tc>
        <w:tc>
          <w:tcPr>
            <w:tcW w:w="2250" w:type="dxa"/>
            <w:tcBorders>
              <w:top w:val="nil"/>
              <w:left w:val="nil"/>
              <w:bottom w:val="single" w:sz="4" w:space="0" w:color="auto"/>
              <w:right w:val="single" w:sz="8" w:space="0" w:color="auto"/>
            </w:tcBorders>
            <w:shd w:val="clear" w:color="auto" w:fill="auto"/>
            <w:noWrap/>
            <w:vAlign w:val="center"/>
            <w:hideMark/>
          </w:tcPr>
          <w:p w14:paraId="671A264B" w14:textId="74FAB091" w:rsidR="009C7B32" w:rsidRPr="009C55BF" w:rsidRDefault="009C7B32" w:rsidP="009C55BF">
            <w:pPr>
              <w:jc w:val="center"/>
              <w:rPr>
                <w:rFonts w:ascii="Calibri" w:hAnsi="Calibri" w:cs="Calibri"/>
                <w:sz w:val="20"/>
                <w:szCs w:val="20"/>
              </w:rPr>
            </w:pPr>
            <w:r>
              <w:rPr>
                <w:rFonts w:ascii="Calibri" w:hAnsi="Calibri" w:cs="Calibri"/>
                <w:sz w:val="20"/>
                <w:szCs w:val="20"/>
              </w:rPr>
              <w:t>3</w:t>
            </w:r>
          </w:p>
        </w:tc>
      </w:tr>
      <w:tr w:rsidR="009C7B32" w:rsidRPr="009C55BF" w14:paraId="6CFA26F0" w14:textId="6AFBB7EB" w:rsidTr="00FB4810">
        <w:trPr>
          <w:trHeight w:val="432"/>
          <w:jc w:val="center"/>
        </w:trPr>
        <w:tc>
          <w:tcPr>
            <w:tcW w:w="1221" w:type="dxa"/>
            <w:tcBorders>
              <w:top w:val="nil"/>
              <w:left w:val="single" w:sz="8" w:space="0" w:color="auto"/>
              <w:bottom w:val="single" w:sz="4" w:space="0" w:color="auto"/>
              <w:right w:val="single" w:sz="4" w:space="0" w:color="auto"/>
            </w:tcBorders>
            <w:shd w:val="clear" w:color="auto" w:fill="auto"/>
            <w:noWrap/>
            <w:vAlign w:val="bottom"/>
            <w:hideMark/>
          </w:tcPr>
          <w:p w14:paraId="27B28AE6" w14:textId="77777777" w:rsidR="009C7B32" w:rsidRPr="009C55BF" w:rsidRDefault="009C7B32" w:rsidP="009C55BF">
            <w:pPr>
              <w:rPr>
                <w:rFonts w:ascii="Calibri" w:hAnsi="Calibri" w:cs="Calibri"/>
                <w:sz w:val="22"/>
                <w:szCs w:val="22"/>
              </w:rPr>
            </w:pPr>
            <w:r w:rsidRPr="009C55BF">
              <w:rPr>
                <w:rFonts w:ascii="Calibri" w:hAnsi="Calibri" w:cs="Calibri"/>
                <w:sz w:val="22"/>
                <w:szCs w:val="22"/>
              </w:rPr>
              <w:t>BOULDER</w:t>
            </w:r>
          </w:p>
        </w:tc>
        <w:tc>
          <w:tcPr>
            <w:tcW w:w="3819" w:type="dxa"/>
            <w:tcBorders>
              <w:top w:val="nil"/>
              <w:left w:val="nil"/>
              <w:bottom w:val="single" w:sz="4" w:space="0" w:color="auto"/>
              <w:right w:val="single" w:sz="4" w:space="0" w:color="auto"/>
            </w:tcBorders>
            <w:shd w:val="clear" w:color="auto" w:fill="auto"/>
            <w:vAlign w:val="bottom"/>
            <w:hideMark/>
          </w:tcPr>
          <w:p w14:paraId="07876802" w14:textId="77777777" w:rsidR="009C7B32" w:rsidRPr="004D62F0" w:rsidRDefault="009C7B32" w:rsidP="009C55BF">
            <w:pPr>
              <w:rPr>
                <w:rFonts w:ascii="Calibri" w:hAnsi="Calibri" w:cs="Calibri"/>
                <w:b/>
                <w:sz w:val="22"/>
                <w:szCs w:val="22"/>
              </w:rPr>
            </w:pPr>
            <w:r w:rsidRPr="004D62F0">
              <w:rPr>
                <w:rFonts w:ascii="Calibri" w:hAnsi="Calibri" w:cs="Calibri"/>
                <w:b/>
                <w:sz w:val="22"/>
                <w:szCs w:val="22"/>
              </w:rPr>
              <w:t>Rocky Mountain Fire District</w:t>
            </w:r>
          </w:p>
        </w:tc>
        <w:tc>
          <w:tcPr>
            <w:tcW w:w="2250" w:type="dxa"/>
            <w:tcBorders>
              <w:top w:val="nil"/>
              <w:left w:val="nil"/>
              <w:bottom w:val="single" w:sz="4" w:space="0" w:color="auto"/>
              <w:right w:val="single" w:sz="8" w:space="0" w:color="auto"/>
            </w:tcBorders>
            <w:shd w:val="clear" w:color="auto" w:fill="auto"/>
            <w:noWrap/>
            <w:vAlign w:val="center"/>
            <w:hideMark/>
          </w:tcPr>
          <w:p w14:paraId="30E8C5D4" w14:textId="6AFC1231" w:rsidR="009C7B32" w:rsidRPr="009C55BF" w:rsidRDefault="009C7B32" w:rsidP="009C55BF">
            <w:pPr>
              <w:jc w:val="center"/>
              <w:rPr>
                <w:rFonts w:ascii="Calibri" w:hAnsi="Calibri" w:cs="Calibri"/>
                <w:sz w:val="20"/>
                <w:szCs w:val="20"/>
              </w:rPr>
            </w:pPr>
            <w:r>
              <w:rPr>
                <w:rFonts w:ascii="Calibri" w:hAnsi="Calibri" w:cs="Calibri"/>
                <w:sz w:val="20"/>
                <w:szCs w:val="20"/>
              </w:rPr>
              <w:t>2</w:t>
            </w:r>
          </w:p>
        </w:tc>
      </w:tr>
      <w:tr w:rsidR="009C7B32" w:rsidRPr="008A6121" w14:paraId="26D0A1DE" w14:textId="0CA6AC50" w:rsidTr="00FB4810">
        <w:trPr>
          <w:trHeight w:val="324"/>
          <w:jc w:val="center"/>
        </w:trPr>
        <w:tc>
          <w:tcPr>
            <w:tcW w:w="1221" w:type="dxa"/>
            <w:tcBorders>
              <w:top w:val="single" w:sz="4" w:space="0" w:color="auto"/>
              <w:left w:val="single" w:sz="4" w:space="0" w:color="auto"/>
              <w:bottom w:val="single" w:sz="4" w:space="0" w:color="auto"/>
              <w:right w:val="single" w:sz="4" w:space="0" w:color="auto"/>
            </w:tcBorders>
            <w:shd w:val="clear" w:color="000000" w:fill="FFFF00"/>
            <w:hideMark/>
          </w:tcPr>
          <w:p w14:paraId="06046A13" w14:textId="77777777" w:rsidR="009C7B32" w:rsidRPr="008A6121" w:rsidRDefault="009C7B32" w:rsidP="008A6121">
            <w:pPr>
              <w:rPr>
                <w:rFonts w:ascii="Calibri" w:hAnsi="Calibri" w:cs="Calibri"/>
                <w:sz w:val="24"/>
              </w:rPr>
            </w:pPr>
            <w:r w:rsidRPr="008A6121">
              <w:rPr>
                <w:rFonts w:ascii="Calibri" w:hAnsi="Calibri" w:cs="Calibri"/>
                <w:sz w:val="24"/>
              </w:rPr>
              <w:t> </w:t>
            </w:r>
          </w:p>
        </w:tc>
        <w:tc>
          <w:tcPr>
            <w:tcW w:w="3819" w:type="dxa"/>
            <w:tcBorders>
              <w:top w:val="single" w:sz="4" w:space="0" w:color="auto"/>
              <w:left w:val="nil"/>
              <w:bottom w:val="single" w:sz="4" w:space="0" w:color="auto"/>
              <w:right w:val="single" w:sz="4" w:space="0" w:color="auto"/>
            </w:tcBorders>
            <w:shd w:val="clear" w:color="000000" w:fill="FFFF00"/>
            <w:hideMark/>
          </w:tcPr>
          <w:p w14:paraId="726619EA" w14:textId="77777777" w:rsidR="009C7B32" w:rsidRPr="008A6121" w:rsidRDefault="009C7B32" w:rsidP="008A6121">
            <w:pPr>
              <w:rPr>
                <w:rFonts w:ascii="Calibri" w:hAnsi="Calibri" w:cs="Calibri"/>
                <w:sz w:val="24"/>
              </w:rPr>
            </w:pPr>
            <w:r w:rsidRPr="008A6121">
              <w:rPr>
                <w:rFonts w:ascii="Calibri" w:hAnsi="Calibri" w:cs="Calibri"/>
                <w:sz w:val="24"/>
              </w:rPr>
              <w:t> </w:t>
            </w:r>
          </w:p>
        </w:tc>
        <w:tc>
          <w:tcPr>
            <w:tcW w:w="2250" w:type="dxa"/>
            <w:tcBorders>
              <w:top w:val="single" w:sz="4" w:space="0" w:color="auto"/>
              <w:left w:val="nil"/>
              <w:bottom w:val="single" w:sz="4" w:space="0" w:color="auto"/>
              <w:right w:val="single" w:sz="4" w:space="0" w:color="auto"/>
            </w:tcBorders>
            <w:shd w:val="clear" w:color="000000" w:fill="FFFF00"/>
            <w:vAlign w:val="center"/>
            <w:hideMark/>
          </w:tcPr>
          <w:p w14:paraId="2F428AB9" w14:textId="77777777" w:rsidR="009C7B32" w:rsidRPr="008A6121" w:rsidRDefault="009C7B32" w:rsidP="008A6121">
            <w:pPr>
              <w:jc w:val="center"/>
              <w:rPr>
                <w:rFonts w:ascii="Calibri" w:hAnsi="Calibri" w:cs="Calibri"/>
                <w:sz w:val="24"/>
              </w:rPr>
            </w:pPr>
            <w:r w:rsidRPr="008A6121">
              <w:rPr>
                <w:rFonts w:ascii="Calibri" w:hAnsi="Calibri" w:cs="Calibri"/>
                <w:sz w:val="24"/>
              </w:rPr>
              <w:t> </w:t>
            </w:r>
          </w:p>
        </w:tc>
      </w:tr>
      <w:tr w:rsidR="009C7B32" w:rsidRPr="008A6121" w14:paraId="13CA4F08" w14:textId="6DB6546E" w:rsidTr="00FB4810">
        <w:trPr>
          <w:trHeight w:val="432"/>
          <w:jc w:val="center"/>
        </w:trPr>
        <w:tc>
          <w:tcPr>
            <w:tcW w:w="1221" w:type="dxa"/>
            <w:tcBorders>
              <w:top w:val="single" w:sz="4" w:space="0" w:color="auto"/>
              <w:left w:val="single" w:sz="8" w:space="0" w:color="auto"/>
              <w:bottom w:val="nil"/>
              <w:right w:val="single" w:sz="4" w:space="0" w:color="auto"/>
            </w:tcBorders>
            <w:shd w:val="clear" w:color="auto" w:fill="auto"/>
            <w:hideMark/>
          </w:tcPr>
          <w:p w14:paraId="2CDE8024" w14:textId="77777777" w:rsidR="009C7B32" w:rsidRPr="008A6121" w:rsidRDefault="009C7B32" w:rsidP="008A6121">
            <w:pPr>
              <w:rPr>
                <w:rFonts w:ascii="Calibri" w:hAnsi="Calibri" w:cs="Calibri"/>
                <w:sz w:val="22"/>
                <w:szCs w:val="22"/>
              </w:rPr>
            </w:pPr>
            <w:r w:rsidRPr="008A6121">
              <w:rPr>
                <w:rFonts w:ascii="Calibri" w:hAnsi="Calibri" w:cs="Calibri"/>
                <w:sz w:val="22"/>
                <w:szCs w:val="22"/>
              </w:rPr>
              <w:t>CLEAR CREEK</w:t>
            </w:r>
          </w:p>
        </w:tc>
        <w:tc>
          <w:tcPr>
            <w:tcW w:w="3819" w:type="dxa"/>
            <w:tcBorders>
              <w:top w:val="single" w:sz="4" w:space="0" w:color="auto"/>
              <w:left w:val="nil"/>
              <w:bottom w:val="nil"/>
              <w:right w:val="single" w:sz="4" w:space="0" w:color="auto"/>
            </w:tcBorders>
            <w:shd w:val="clear" w:color="auto" w:fill="auto"/>
            <w:hideMark/>
          </w:tcPr>
          <w:p w14:paraId="6EE6AB49" w14:textId="77777777" w:rsidR="009C7B32" w:rsidRPr="008A6121" w:rsidRDefault="009C7B32" w:rsidP="008A6121">
            <w:pPr>
              <w:rPr>
                <w:rFonts w:ascii="Calibri" w:hAnsi="Calibri" w:cs="Calibri"/>
                <w:b/>
                <w:sz w:val="22"/>
                <w:szCs w:val="22"/>
              </w:rPr>
            </w:pPr>
            <w:r w:rsidRPr="008A6121">
              <w:rPr>
                <w:rFonts w:ascii="Calibri" w:hAnsi="Calibri" w:cs="Calibri"/>
                <w:b/>
                <w:sz w:val="22"/>
                <w:szCs w:val="22"/>
              </w:rPr>
              <w:t>Clear Creek Ambulance</w:t>
            </w:r>
          </w:p>
        </w:tc>
        <w:tc>
          <w:tcPr>
            <w:tcW w:w="2250" w:type="dxa"/>
            <w:tcBorders>
              <w:top w:val="single" w:sz="4" w:space="0" w:color="auto"/>
              <w:left w:val="nil"/>
              <w:bottom w:val="nil"/>
              <w:right w:val="single" w:sz="8" w:space="0" w:color="auto"/>
            </w:tcBorders>
            <w:shd w:val="clear" w:color="auto" w:fill="auto"/>
            <w:vAlign w:val="center"/>
            <w:hideMark/>
          </w:tcPr>
          <w:p w14:paraId="456D7911" w14:textId="2C797B12" w:rsidR="009C7B32" w:rsidRPr="008A6121" w:rsidRDefault="009C7B32" w:rsidP="008A6121">
            <w:pPr>
              <w:jc w:val="center"/>
              <w:rPr>
                <w:rFonts w:ascii="Calibri" w:hAnsi="Calibri" w:cs="Calibri"/>
                <w:sz w:val="22"/>
                <w:szCs w:val="22"/>
              </w:rPr>
            </w:pPr>
            <w:r>
              <w:rPr>
                <w:rFonts w:ascii="Calibri" w:hAnsi="Calibri" w:cs="Calibri"/>
                <w:sz w:val="22"/>
                <w:szCs w:val="22"/>
              </w:rPr>
              <w:t>5</w:t>
            </w:r>
          </w:p>
        </w:tc>
      </w:tr>
      <w:tr w:rsidR="009C7B32" w:rsidRPr="008A6121" w14:paraId="766DFA00" w14:textId="4099A5CD" w:rsidTr="00FB4810">
        <w:trPr>
          <w:trHeight w:val="324"/>
          <w:jc w:val="center"/>
        </w:trPr>
        <w:tc>
          <w:tcPr>
            <w:tcW w:w="1221" w:type="dxa"/>
            <w:tcBorders>
              <w:top w:val="single" w:sz="8" w:space="0" w:color="auto"/>
              <w:left w:val="single" w:sz="8" w:space="0" w:color="auto"/>
              <w:bottom w:val="single" w:sz="8" w:space="0" w:color="auto"/>
              <w:right w:val="single" w:sz="4" w:space="0" w:color="auto"/>
            </w:tcBorders>
            <w:shd w:val="clear" w:color="000000" w:fill="FFFF00"/>
            <w:hideMark/>
          </w:tcPr>
          <w:p w14:paraId="2E7E98AA" w14:textId="77777777" w:rsidR="009C7B32" w:rsidRPr="008A6121" w:rsidRDefault="009C7B32" w:rsidP="008A6121">
            <w:pPr>
              <w:rPr>
                <w:rFonts w:ascii="Calibri" w:hAnsi="Calibri" w:cs="Calibri"/>
                <w:sz w:val="24"/>
              </w:rPr>
            </w:pPr>
            <w:r w:rsidRPr="008A6121">
              <w:rPr>
                <w:rFonts w:ascii="Calibri" w:hAnsi="Calibri" w:cs="Calibri"/>
                <w:sz w:val="24"/>
              </w:rPr>
              <w:t> </w:t>
            </w:r>
          </w:p>
        </w:tc>
        <w:tc>
          <w:tcPr>
            <w:tcW w:w="3819" w:type="dxa"/>
            <w:tcBorders>
              <w:top w:val="single" w:sz="8" w:space="0" w:color="auto"/>
              <w:left w:val="nil"/>
              <w:bottom w:val="single" w:sz="8" w:space="0" w:color="auto"/>
              <w:right w:val="single" w:sz="4" w:space="0" w:color="auto"/>
            </w:tcBorders>
            <w:shd w:val="clear" w:color="000000" w:fill="FFFF00"/>
            <w:hideMark/>
          </w:tcPr>
          <w:p w14:paraId="49B3883A" w14:textId="77777777" w:rsidR="009C7B32" w:rsidRPr="008A6121" w:rsidRDefault="009C7B32" w:rsidP="008A6121">
            <w:pPr>
              <w:rPr>
                <w:rFonts w:ascii="Calibri" w:hAnsi="Calibri" w:cs="Calibri"/>
                <w:sz w:val="24"/>
              </w:rPr>
            </w:pPr>
            <w:r w:rsidRPr="008A6121">
              <w:rPr>
                <w:rFonts w:ascii="Calibri" w:hAnsi="Calibri" w:cs="Calibri"/>
                <w:sz w:val="24"/>
              </w:rPr>
              <w:t> </w:t>
            </w:r>
          </w:p>
        </w:tc>
        <w:tc>
          <w:tcPr>
            <w:tcW w:w="2250" w:type="dxa"/>
            <w:tcBorders>
              <w:top w:val="single" w:sz="8" w:space="0" w:color="auto"/>
              <w:left w:val="nil"/>
              <w:bottom w:val="single" w:sz="8" w:space="0" w:color="auto"/>
              <w:right w:val="single" w:sz="8" w:space="0" w:color="auto"/>
            </w:tcBorders>
            <w:shd w:val="clear" w:color="000000" w:fill="FFFF00"/>
            <w:vAlign w:val="center"/>
            <w:hideMark/>
          </w:tcPr>
          <w:p w14:paraId="326F6477" w14:textId="77777777" w:rsidR="009C7B32" w:rsidRPr="008A6121" w:rsidRDefault="009C7B32" w:rsidP="008A6121">
            <w:pPr>
              <w:jc w:val="center"/>
              <w:rPr>
                <w:rFonts w:ascii="Calibri" w:hAnsi="Calibri" w:cs="Calibri"/>
                <w:sz w:val="24"/>
              </w:rPr>
            </w:pPr>
            <w:r w:rsidRPr="008A6121">
              <w:rPr>
                <w:rFonts w:ascii="Calibri" w:hAnsi="Calibri" w:cs="Calibri"/>
                <w:sz w:val="24"/>
              </w:rPr>
              <w:t> </w:t>
            </w:r>
          </w:p>
        </w:tc>
      </w:tr>
      <w:tr w:rsidR="009C7B32" w:rsidRPr="008A6121" w14:paraId="6C8849F5" w14:textId="31072886" w:rsidTr="00FB4810">
        <w:trPr>
          <w:trHeight w:val="432"/>
          <w:jc w:val="center"/>
        </w:trPr>
        <w:tc>
          <w:tcPr>
            <w:tcW w:w="1221" w:type="dxa"/>
            <w:tcBorders>
              <w:top w:val="nil"/>
              <w:left w:val="single" w:sz="8" w:space="0" w:color="auto"/>
              <w:bottom w:val="nil"/>
              <w:right w:val="single" w:sz="4" w:space="0" w:color="auto"/>
            </w:tcBorders>
            <w:shd w:val="clear" w:color="auto" w:fill="auto"/>
            <w:hideMark/>
          </w:tcPr>
          <w:p w14:paraId="741CCADB" w14:textId="77777777" w:rsidR="009C7B32" w:rsidRPr="008A6121" w:rsidRDefault="009C7B32" w:rsidP="008A6121">
            <w:pPr>
              <w:rPr>
                <w:rFonts w:ascii="Calibri" w:hAnsi="Calibri" w:cs="Calibri"/>
                <w:sz w:val="22"/>
                <w:szCs w:val="22"/>
              </w:rPr>
            </w:pPr>
            <w:r w:rsidRPr="008A6121">
              <w:rPr>
                <w:rFonts w:ascii="Calibri" w:hAnsi="Calibri" w:cs="Calibri"/>
                <w:sz w:val="22"/>
                <w:szCs w:val="22"/>
              </w:rPr>
              <w:t>GILPIN</w:t>
            </w:r>
          </w:p>
        </w:tc>
        <w:tc>
          <w:tcPr>
            <w:tcW w:w="3819" w:type="dxa"/>
            <w:tcBorders>
              <w:top w:val="nil"/>
              <w:left w:val="nil"/>
              <w:bottom w:val="nil"/>
              <w:right w:val="single" w:sz="4" w:space="0" w:color="auto"/>
            </w:tcBorders>
            <w:shd w:val="clear" w:color="auto" w:fill="auto"/>
            <w:hideMark/>
          </w:tcPr>
          <w:p w14:paraId="0F9F3351" w14:textId="77777777" w:rsidR="009C7B32" w:rsidRPr="008A6121" w:rsidRDefault="009C7B32" w:rsidP="008A6121">
            <w:pPr>
              <w:rPr>
                <w:rFonts w:ascii="Calibri" w:hAnsi="Calibri" w:cs="Calibri"/>
                <w:b/>
                <w:sz w:val="22"/>
                <w:szCs w:val="22"/>
              </w:rPr>
            </w:pPr>
            <w:r w:rsidRPr="008A6121">
              <w:rPr>
                <w:rFonts w:ascii="Calibri" w:hAnsi="Calibri" w:cs="Calibri"/>
                <w:b/>
                <w:sz w:val="22"/>
                <w:szCs w:val="22"/>
              </w:rPr>
              <w:t>Gilpin County Ambulance Auth.</w:t>
            </w:r>
          </w:p>
        </w:tc>
        <w:tc>
          <w:tcPr>
            <w:tcW w:w="2250" w:type="dxa"/>
            <w:tcBorders>
              <w:top w:val="nil"/>
              <w:left w:val="nil"/>
              <w:bottom w:val="nil"/>
              <w:right w:val="single" w:sz="8" w:space="0" w:color="auto"/>
            </w:tcBorders>
            <w:shd w:val="clear" w:color="auto" w:fill="auto"/>
            <w:vAlign w:val="center"/>
            <w:hideMark/>
          </w:tcPr>
          <w:p w14:paraId="2CEF1F16" w14:textId="4CD6B87A" w:rsidR="009C7B32" w:rsidRPr="008A6121" w:rsidRDefault="009C7B32" w:rsidP="008A6121">
            <w:pPr>
              <w:jc w:val="center"/>
              <w:rPr>
                <w:rFonts w:ascii="Calibri" w:hAnsi="Calibri" w:cs="Calibri"/>
                <w:sz w:val="22"/>
                <w:szCs w:val="22"/>
              </w:rPr>
            </w:pPr>
            <w:r>
              <w:rPr>
                <w:rFonts w:ascii="Calibri" w:hAnsi="Calibri" w:cs="Calibri"/>
                <w:sz w:val="22"/>
                <w:szCs w:val="22"/>
              </w:rPr>
              <w:t>6</w:t>
            </w:r>
          </w:p>
        </w:tc>
      </w:tr>
      <w:tr w:rsidR="009C7B32" w:rsidRPr="008A6121" w14:paraId="1332D3C5" w14:textId="77E8059E" w:rsidTr="00FB4810">
        <w:trPr>
          <w:trHeight w:val="300"/>
          <w:jc w:val="center"/>
        </w:trPr>
        <w:tc>
          <w:tcPr>
            <w:tcW w:w="1221" w:type="dxa"/>
            <w:tcBorders>
              <w:top w:val="single" w:sz="8" w:space="0" w:color="auto"/>
              <w:left w:val="single" w:sz="8" w:space="0" w:color="auto"/>
              <w:bottom w:val="nil"/>
              <w:right w:val="single" w:sz="4" w:space="0" w:color="auto"/>
            </w:tcBorders>
            <w:shd w:val="clear" w:color="000000" w:fill="FFFF00"/>
            <w:hideMark/>
          </w:tcPr>
          <w:p w14:paraId="192AC8D7" w14:textId="77777777" w:rsidR="009C7B32" w:rsidRPr="008A6121" w:rsidRDefault="009C7B32" w:rsidP="008A6121">
            <w:pPr>
              <w:rPr>
                <w:rFonts w:ascii="Calibri" w:hAnsi="Calibri" w:cs="Calibri"/>
                <w:sz w:val="22"/>
                <w:szCs w:val="22"/>
              </w:rPr>
            </w:pPr>
            <w:r w:rsidRPr="008A6121">
              <w:rPr>
                <w:rFonts w:ascii="Calibri" w:hAnsi="Calibri" w:cs="Calibri"/>
                <w:sz w:val="22"/>
                <w:szCs w:val="22"/>
              </w:rPr>
              <w:t> </w:t>
            </w:r>
          </w:p>
        </w:tc>
        <w:tc>
          <w:tcPr>
            <w:tcW w:w="3819" w:type="dxa"/>
            <w:tcBorders>
              <w:top w:val="single" w:sz="8" w:space="0" w:color="auto"/>
              <w:left w:val="nil"/>
              <w:bottom w:val="nil"/>
              <w:right w:val="single" w:sz="4" w:space="0" w:color="auto"/>
            </w:tcBorders>
            <w:shd w:val="clear" w:color="000000" w:fill="FFFF00"/>
            <w:hideMark/>
          </w:tcPr>
          <w:p w14:paraId="1967A8CA" w14:textId="77777777" w:rsidR="009C7B32" w:rsidRPr="008A6121" w:rsidRDefault="009C7B32" w:rsidP="008A6121">
            <w:pPr>
              <w:rPr>
                <w:rFonts w:ascii="Calibri" w:hAnsi="Calibri" w:cs="Calibri"/>
                <w:sz w:val="22"/>
                <w:szCs w:val="22"/>
              </w:rPr>
            </w:pPr>
            <w:r w:rsidRPr="008A6121">
              <w:rPr>
                <w:rFonts w:ascii="Calibri" w:hAnsi="Calibri" w:cs="Calibri"/>
                <w:sz w:val="22"/>
                <w:szCs w:val="22"/>
              </w:rPr>
              <w:t> </w:t>
            </w:r>
          </w:p>
        </w:tc>
        <w:tc>
          <w:tcPr>
            <w:tcW w:w="2250" w:type="dxa"/>
            <w:tcBorders>
              <w:top w:val="single" w:sz="8" w:space="0" w:color="auto"/>
              <w:left w:val="nil"/>
              <w:bottom w:val="nil"/>
              <w:right w:val="single" w:sz="8" w:space="0" w:color="auto"/>
            </w:tcBorders>
            <w:shd w:val="clear" w:color="000000" w:fill="FFFF00"/>
            <w:vAlign w:val="center"/>
            <w:hideMark/>
          </w:tcPr>
          <w:p w14:paraId="05AB2EE6" w14:textId="77777777" w:rsidR="009C7B32" w:rsidRPr="008A6121" w:rsidRDefault="009C7B32" w:rsidP="008A6121">
            <w:pPr>
              <w:jc w:val="center"/>
              <w:rPr>
                <w:rFonts w:ascii="Calibri" w:hAnsi="Calibri" w:cs="Calibri"/>
                <w:sz w:val="22"/>
                <w:szCs w:val="22"/>
              </w:rPr>
            </w:pPr>
            <w:r w:rsidRPr="008A6121">
              <w:rPr>
                <w:rFonts w:ascii="Calibri" w:hAnsi="Calibri" w:cs="Calibri"/>
                <w:sz w:val="22"/>
                <w:szCs w:val="22"/>
              </w:rPr>
              <w:t> </w:t>
            </w:r>
          </w:p>
        </w:tc>
      </w:tr>
      <w:tr w:rsidR="009C7B32" w:rsidRPr="008A6121" w14:paraId="1270A6B1" w14:textId="1124D82F" w:rsidTr="00FB4810">
        <w:trPr>
          <w:trHeight w:val="432"/>
          <w:jc w:val="center"/>
        </w:trPr>
        <w:tc>
          <w:tcPr>
            <w:tcW w:w="1221" w:type="dxa"/>
            <w:tcBorders>
              <w:top w:val="single" w:sz="8" w:space="0" w:color="auto"/>
              <w:left w:val="single" w:sz="8" w:space="0" w:color="auto"/>
              <w:bottom w:val="nil"/>
              <w:right w:val="single" w:sz="4" w:space="0" w:color="auto"/>
            </w:tcBorders>
            <w:shd w:val="clear" w:color="auto" w:fill="auto"/>
            <w:hideMark/>
          </w:tcPr>
          <w:p w14:paraId="1FF2F879" w14:textId="77777777" w:rsidR="009C7B32" w:rsidRPr="008A6121" w:rsidRDefault="009C7B32" w:rsidP="008A6121">
            <w:pPr>
              <w:rPr>
                <w:rFonts w:ascii="Calibri" w:hAnsi="Calibri" w:cs="Calibri"/>
                <w:sz w:val="22"/>
                <w:szCs w:val="22"/>
              </w:rPr>
            </w:pPr>
            <w:r w:rsidRPr="008A6121">
              <w:rPr>
                <w:rFonts w:ascii="Calibri" w:hAnsi="Calibri" w:cs="Calibri"/>
                <w:sz w:val="22"/>
                <w:szCs w:val="22"/>
              </w:rPr>
              <w:t>GRAND</w:t>
            </w:r>
          </w:p>
        </w:tc>
        <w:tc>
          <w:tcPr>
            <w:tcW w:w="3819" w:type="dxa"/>
            <w:tcBorders>
              <w:top w:val="single" w:sz="8" w:space="0" w:color="auto"/>
              <w:left w:val="nil"/>
              <w:bottom w:val="nil"/>
              <w:right w:val="single" w:sz="4" w:space="0" w:color="auto"/>
            </w:tcBorders>
            <w:shd w:val="clear" w:color="auto" w:fill="auto"/>
            <w:hideMark/>
          </w:tcPr>
          <w:p w14:paraId="4732ED82" w14:textId="77777777" w:rsidR="009C7B32" w:rsidRPr="008A6121" w:rsidRDefault="009C7B32" w:rsidP="008A6121">
            <w:pPr>
              <w:rPr>
                <w:rFonts w:ascii="Calibri" w:hAnsi="Calibri" w:cs="Calibri"/>
                <w:b/>
                <w:sz w:val="22"/>
                <w:szCs w:val="22"/>
              </w:rPr>
            </w:pPr>
            <w:r w:rsidRPr="008A6121">
              <w:rPr>
                <w:rFonts w:ascii="Calibri" w:hAnsi="Calibri" w:cs="Calibri"/>
                <w:b/>
                <w:sz w:val="22"/>
                <w:szCs w:val="22"/>
              </w:rPr>
              <w:t>Grand County EMS</w:t>
            </w:r>
          </w:p>
        </w:tc>
        <w:tc>
          <w:tcPr>
            <w:tcW w:w="2250" w:type="dxa"/>
            <w:tcBorders>
              <w:top w:val="single" w:sz="8" w:space="0" w:color="auto"/>
              <w:left w:val="nil"/>
              <w:bottom w:val="nil"/>
              <w:right w:val="single" w:sz="8" w:space="0" w:color="auto"/>
            </w:tcBorders>
            <w:shd w:val="clear" w:color="auto" w:fill="auto"/>
            <w:vAlign w:val="center"/>
            <w:hideMark/>
          </w:tcPr>
          <w:p w14:paraId="6D73E6F8" w14:textId="0D9BC26B" w:rsidR="009C7B32" w:rsidRPr="008A6121" w:rsidRDefault="009C7B32" w:rsidP="008A6121">
            <w:pPr>
              <w:jc w:val="center"/>
              <w:rPr>
                <w:rFonts w:ascii="Calibri" w:hAnsi="Calibri" w:cs="Calibri"/>
                <w:sz w:val="22"/>
                <w:szCs w:val="22"/>
              </w:rPr>
            </w:pPr>
            <w:r>
              <w:rPr>
                <w:rFonts w:ascii="Calibri" w:hAnsi="Calibri" w:cs="Calibri"/>
                <w:sz w:val="22"/>
                <w:szCs w:val="22"/>
              </w:rPr>
              <w:t>9</w:t>
            </w:r>
          </w:p>
        </w:tc>
      </w:tr>
      <w:tr w:rsidR="009C7B32" w:rsidRPr="008A6121" w14:paraId="6202635E" w14:textId="319CA8C0" w:rsidTr="00FB4810">
        <w:trPr>
          <w:trHeight w:val="312"/>
          <w:jc w:val="center"/>
        </w:trPr>
        <w:tc>
          <w:tcPr>
            <w:tcW w:w="1221" w:type="dxa"/>
            <w:tcBorders>
              <w:top w:val="single" w:sz="8" w:space="0" w:color="auto"/>
              <w:left w:val="single" w:sz="8" w:space="0" w:color="auto"/>
              <w:bottom w:val="nil"/>
              <w:right w:val="single" w:sz="4" w:space="0" w:color="auto"/>
            </w:tcBorders>
            <w:shd w:val="clear" w:color="000000" w:fill="FFFF00"/>
            <w:noWrap/>
            <w:vAlign w:val="bottom"/>
            <w:hideMark/>
          </w:tcPr>
          <w:p w14:paraId="06B78BAD" w14:textId="77777777" w:rsidR="009C7B32" w:rsidRPr="008A6121" w:rsidRDefault="009C7B32" w:rsidP="008A6121">
            <w:pPr>
              <w:rPr>
                <w:rFonts w:ascii="Calibri" w:hAnsi="Calibri" w:cs="Calibri"/>
                <w:sz w:val="24"/>
              </w:rPr>
            </w:pPr>
            <w:r w:rsidRPr="008A6121">
              <w:rPr>
                <w:rFonts w:ascii="Calibri" w:hAnsi="Calibri" w:cs="Calibri"/>
                <w:sz w:val="24"/>
              </w:rPr>
              <w:t> </w:t>
            </w:r>
          </w:p>
        </w:tc>
        <w:tc>
          <w:tcPr>
            <w:tcW w:w="3819" w:type="dxa"/>
            <w:tcBorders>
              <w:top w:val="single" w:sz="8" w:space="0" w:color="auto"/>
              <w:left w:val="nil"/>
              <w:bottom w:val="nil"/>
              <w:right w:val="single" w:sz="4" w:space="0" w:color="auto"/>
            </w:tcBorders>
            <w:shd w:val="clear" w:color="000000" w:fill="FFFF00"/>
            <w:noWrap/>
            <w:vAlign w:val="bottom"/>
            <w:hideMark/>
          </w:tcPr>
          <w:p w14:paraId="4A76283D" w14:textId="77777777" w:rsidR="009C7B32" w:rsidRPr="008A6121" w:rsidRDefault="009C7B32" w:rsidP="008A6121">
            <w:pPr>
              <w:rPr>
                <w:rFonts w:ascii="Calibri" w:hAnsi="Calibri" w:cs="Calibri"/>
                <w:sz w:val="24"/>
              </w:rPr>
            </w:pPr>
            <w:r w:rsidRPr="008A6121">
              <w:rPr>
                <w:rFonts w:ascii="Calibri" w:hAnsi="Calibri" w:cs="Calibri"/>
                <w:sz w:val="24"/>
              </w:rPr>
              <w:t> </w:t>
            </w:r>
          </w:p>
        </w:tc>
        <w:tc>
          <w:tcPr>
            <w:tcW w:w="2250" w:type="dxa"/>
            <w:tcBorders>
              <w:top w:val="single" w:sz="8" w:space="0" w:color="auto"/>
              <w:left w:val="nil"/>
              <w:bottom w:val="nil"/>
              <w:right w:val="single" w:sz="8" w:space="0" w:color="auto"/>
            </w:tcBorders>
            <w:shd w:val="clear" w:color="000000" w:fill="FFFF00"/>
            <w:noWrap/>
            <w:vAlign w:val="center"/>
            <w:hideMark/>
          </w:tcPr>
          <w:p w14:paraId="50D6F85A" w14:textId="77777777" w:rsidR="009C7B32" w:rsidRPr="008A6121" w:rsidRDefault="009C7B32" w:rsidP="008A6121">
            <w:pPr>
              <w:rPr>
                <w:rFonts w:ascii="Calibri" w:hAnsi="Calibri" w:cs="Calibri"/>
                <w:sz w:val="24"/>
              </w:rPr>
            </w:pPr>
            <w:r w:rsidRPr="008A6121">
              <w:rPr>
                <w:rFonts w:ascii="Calibri" w:hAnsi="Calibri" w:cs="Calibri"/>
                <w:sz w:val="24"/>
              </w:rPr>
              <w:t> </w:t>
            </w:r>
          </w:p>
        </w:tc>
      </w:tr>
      <w:tr w:rsidR="009C7B32" w:rsidRPr="008A6121" w14:paraId="44D251C9" w14:textId="16693122" w:rsidTr="00FB4810">
        <w:trPr>
          <w:trHeight w:val="432"/>
          <w:jc w:val="center"/>
        </w:trPr>
        <w:tc>
          <w:tcPr>
            <w:tcW w:w="1221" w:type="dxa"/>
            <w:tcBorders>
              <w:top w:val="single" w:sz="4" w:space="0" w:color="auto"/>
              <w:left w:val="single" w:sz="8" w:space="0" w:color="auto"/>
              <w:bottom w:val="single" w:sz="4" w:space="0" w:color="auto"/>
              <w:right w:val="single" w:sz="4" w:space="0" w:color="auto"/>
            </w:tcBorders>
            <w:shd w:val="clear" w:color="auto" w:fill="auto"/>
          </w:tcPr>
          <w:p w14:paraId="33BCAFCA" w14:textId="72A75CFA" w:rsidR="009C7B32" w:rsidRPr="008A6121" w:rsidRDefault="009C7B32" w:rsidP="008A6121">
            <w:pPr>
              <w:rPr>
                <w:rFonts w:ascii="Calibri" w:hAnsi="Calibri" w:cs="Calibri"/>
                <w:sz w:val="22"/>
                <w:szCs w:val="22"/>
              </w:rPr>
            </w:pPr>
            <w:r w:rsidRPr="008A6121">
              <w:rPr>
                <w:rFonts w:ascii="Calibri" w:hAnsi="Calibri" w:cs="Calibri"/>
                <w:sz w:val="22"/>
                <w:szCs w:val="22"/>
              </w:rPr>
              <w:t>JEFFERSON</w:t>
            </w:r>
          </w:p>
        </w:tc>
        <w:tc>
          <w:tcPr>
            <w:tcW w:w="3819" w:type="dxa"/>
            <w:tcBorders>
              <w:top w:val="single" w:sz="4" w:space="0" w:color="auto"/>
              <w:left w:val="nil"/>
              <w:bottom w:val="single" w:sz="4" w:space="0" w:color="auto"/>
              <w:right w:val="single" w:sz="4" w:space="0" w:color="auto"/>
            </w:tcBorders>
            <w:shd w:val="clear" w:color="auto" w:fill="auto"/>
          </w:tcPr>
          <w:p w14:paraId="68B0B42B" w14:textId="46873D1B" w:rsidR="009C7B32" w:rsidRPr="004D62F0" w:rsidRDefault="009C7B32" w:rsidP="008A6121">
            <w:pPr>
              <w:rPr>
                <w:rFonts w:ascii="Calibri" w:hAnsi="Calibri" w:cs="Calibri"/>
                <w:b/>
                <w:sz w:val="22"/>
                <w:szCs w:val="22"/>
              </w:rPr>
            </w:pPr>
            <w:r w:rsidRPr="004D62F0">
              <w:rPr>
                <w:rFonts w:ascii="Calibri" w:hAnsi="Calibri" w:cs="Calibri"/>
                <w:b/>
                <w:sz w:val="22"/>
                <w:szCs w:val="22"/>
              </w:rPr>
              <w:t>AMR Arvada/Golden</w:t>
            </w:r>
          </w:p>
        </w:tc>
        <w:tc>
          <w:tcPr>
            <w:tcW w:w="2250" w:type="dxa"/>
            <w:tcBorders>
              <w:top w:val="single" w:sz="4" w:space="0" w:color="auto"/>
              <w:left w:val="nil"/>
              <w:bottom w:val="single" w:sz="4" w:space="0" w:color="auto"/>
              <w:right w:val="single" w:sz="8" w:space="0" w:color="auto"/>
            </w:tcBorders>
            <w:shd w:val="clear" w:color="auto" w:fill="auto"/>
            <w:vAlign w:val="center"/>
          </w:tcPr>
          <w:p w14:paraId="5DFCC304" w14:textId="316B948E" w:rsidR="009C7B32" w:rsidRPr="008A6121" w:rsidRDefault="009C7B32" w:rsidP="008A6121">
            <w:pPr>
              <w:jc w:val="center"/>
              <w:rPr>
                <w:rFonts w:ascii="Calibri" w:hAnsi="Calibri" w:cs="Calibri"/>
                <w:sz w:val="22"/>
                <w:szCs w:val="22"/>
              </w:rPr>
            </w:pPr>
            <w:r>
              <w:rPr>
                <w:rFonts w:ascii="Calibri" w:hAnsi="Calibri" w:cs="Calibri"/>
                <w:sz w:val="22"/>
                <w:szCs w:val="22"/>
              </w:rPr>
              <w:t>Shared</w:t>
            </w:r>
          </w:p>
        </w:tc>
      </w:tr>
      <w:tr w:rsidR="009C7B32" w:rsidRPr="008A6121" w14:paraId="2DF84C9D" w14:textId="64AC78A5" w:rsidTr="00FB4810">
        <w:trPr>
          <w:trHeight w:val="432"/>
          <w:jc w:val="center"/>
        </w:trPr>
        <w:tc>
          <w:tcPr>
            <w:tcW w:w="1221" w:type="dxa"/>
            <w:tcBorders>
              <w:top w:val="single" w:sz="4" w:space="0" w:color="auto"/>
              <w:left w:val="single" w:sz="8" w:space="0" w:color="auto"/>
              <w:bottom w:val="single" w:sz="4" w:space="0" w:color="auto"/>
              <w:right w:val="single" w:sz="4" w:space="0" w:color="auto"/>
            </w:tcBorders>
            <w:shd w:val="clear" w:color="auto" w:fill="auto"/>
            <w:hideMark/>
          </w:tcPr>
          <w:p w14:paraId="10AB02B7" w14:textId="77777777" w:rsidR="009C7B32" w:rsidRPr="008A6121" w:rsidRDefault="009C7B32" w:rsidP="008A6121">
            <w:pPr>
              <w:rPr>
                <w:rFonts w:ascii="Calibri" w:hAnsi="Calibri" w:cs="Calibri"/>
                <w:sz w:val="22"/>
                <w:szCs w:val="22"/>
              </w:rPr>
            </w:pPr>
            <w:r w:rsidRPr="008A6121">
              <w:rPr>
                <w:rFonts w:ascii="Calibri" w:hAnsi="Calibri" w:cs="Calibri"/>
                <w:sz w:val="22"/>
                <w:szCs w:val="22"/>
              </w:rPr>
              <w:t>JEFFERSON</w:t>
            </w:r>
          </w:p>
        </w:tc>
        <w:tc>
          <w:tcPr>
            <w:tcW w:w="3819" w:type="dxa"/>
            <w:tcBorders>
              <w:top w:val="single" w:sz="4" w:space="0" w:color="auto"/>
              <w:left w:val="nil"/>
              <w:bottom w:val="single" w:sz="4" w:space="0" w:color="auto"/>
              <w:right w:val="single" w:sz="4" w:space="0" w:color="auto"/>
            </w:tcBorders>
            <w:shd w:val="clear" w:color="auto" w:fill="auto"/>
            <w:hideMark/>
          </w:tcPr>
          <w:p w14:paraId="0B93D9BC" w14:textId="6238477E" w:rsidR="009C7B32" w:rsidRPr="008A6121" w:rsidRDefault="009C7B32" w:rsidP="008A6121">
            <w:pPr>
              <w:rPr>
                <w:rFonts w:ascii="Calibri" w:hAnsi="Calibri" w:cs="Calibri"/>
                <w:b/>
                <w:sz w:val="22"/>
                <w:szCs w:val="22"/>
              </w:rPr>
            </w:pPr>
            <w:r w:rsidRPr="008A6121">
              <w:rPr>
                <w:rFonts w:ascii="Calibri" w:hAnsi="Calibri" w:cs="Calibri"/>
                <w:b/>
                <w:sz w:val="22"/>
                <w:szCs w:val="22"/>
              </w:rPr>
              <w:t>Arvada</w:t>
            </w:r>
            <w:r w:rsidR="002E297F">
              <w:rPr>
                <w:rFonts w:ascii="Calibri" w:hAnsi="Calibri" w:cs="Calibri"/>
                <w:b/>
                <w:sz w:val="22"/>
                <w:szCs w:val="22"/>
              </w:rPr>
              <w:t xml:space="preserve"> Fire</w:t>
            </w:r>
          </w:p>
        </w:tc>
        <w:tc>
          <w:tcPr>
            <w:tcW w:w="2250" w:type="dxa"/>
            <w:tcBorders>
              <w:top w:val="single" w:sz="4" w:space="0" w:color="auto"/>
              <w:left w:val="nil"/>
              <w:bottom w:val="single" w:sz="4" w:space="0" w:color="auto"/>
              <w:right w:val="single" w:sz="8" w:space="0" w:color="auto"/>
            </w:tcBorders>
            <w:shd w:val="clear" w:color="auto" w:fill="auto"/>
            <w:vAlign w:val="center"/>
            <w:hideMark/>
          </w:tcPr>
          <w:p w14:paraId="2961F4C7" w14:textId="6556EE1F" w:rsidR="009C7B32" w:rsidRPr="008A6121" w:rsidRDefault="009C7B32" w:rsidP="008A6121">
            <w:pPr>
              <w:jc w:val="center"/>
              <w:rPr>
                <w:rFonts w:ascii="Calibri" w:hAnsi="Calibri" w:cs="Calibri"/>
                <w:sz w:val="22"/>
                <w:szCs w:val="22"/>
              </w:rPr>
            </w:pPr>
            <w:r>
              <w:rPr>
                <w:rFonts w:ascii="Calibri" w:hAnsi="Calibri" w:cs="Calibri"/>
                <w:sz w:val="22"/>
                <w:szCs w:val="22"/>
              </w:rPr>
              <w:t>7</w:t>
            </w:r>
          </w:p>
        </w:tc>
      </w:tr>
      <w:tr w:rsidR="009C7B32" w:rsidRPr="008A6121" w14:paraId="794F9E32" w14:textId="7523B820" w:rsidTr="00FB4810">
        <w:trPr>
          <w:trHeight w:val="432"/>
          <w:jc w:val="center"/>
        </w:trPr>
        <w:tc>
          <w:tcPr>
            <w:tcW w:w="1221" w:type="dxa"/>
            <w:tcBorders>
              <w:top w:val="nil"/>
              <w:left w:val="single" w:sz="8" w:space="0" w:color="auto"/>
              <w:bottom w:val="single" w:sz="4" w:space="0" w:color="auto"/>
              <w:right w:val="single" w:sz="4" w:space="0" w:color="auto"/>
            </w:tcBorders>
            <w:shd w:val="clear" w:color="auto" w:fill="auto"/>
            <w:hideMark/>
          </w:tcPr>
          <w:p w14:paraId="299FE01A" w14:textId="77777777" w:rsidR="009C7B32" w:rsidRPr="008A6121" w:rsidRDefault="009C7B32" w:rsidP="008A6121">
            <w:pPr>
              <w:rPr>
                <w:rFonts w:ascii="Calibri" w:hAnsi="Calibri" w:cs="Calibri"/>
                <w:sz w:val="22"/>
                <w:szCs w:val="22"/>
              </w:rPr>
            </w:pPr>
            <w:r w:rsidRPr="008A6121">
              <w:rPr>
                <w:rFonts w:ascii="Calibri" w:hAnsi="Calibri" w:cs="Calibri"/>
                <w:sz w:val="22"/>
                <w:szCs w:val="22"/>
              </w:rPr>
              <w:t>JEFFERSON</w:t>
            </w:r>
          </w:p>
        </w:tc>
        <w:tc>
          <w:tcPr>
            <w:tcW w:w="3819" w:type="dxa"/>
            <w:tcBorders>
              <w:top w:val="nil"/>
              <w:left w:val="nil"/>
              <w:bottom w:val="single" w:sz="4" w:space="0" w:color="auto"/>
              <w:right w:val="single" w:sz="4" w:space="0" w:color="auto"/>
            </w:tcBorders>
            <w:shd w:val="clear" w:color="auto" w:fill="auto"/>
            <w:hideMark/>
          </w:tcPr>
          <w:p w14:paraId="756520B4" w14:textId="77777777" w:rsidR="009C7B32" w:rsidRPr="008A6121" w:rsidRDefault="009C7B32" w:rsidP="008A6121">
            <w:pPr>
              <w:rPr>
                <w:rFonts w:ascii="Calibri" w:hAnsi="Calibri" w:cs="Calibri"/>
                <w:b/>
                <w:sz w:val="22"/>
                <w:szCs w:val="22"/>
              </w:rPr>
            </w:pPr>
            <w:r w:rsidRPr="008A6121">
              <w:rPr>
                <w:rFonts w:ascii="Calibri" w:hAnsi="Calibri" w:cs="Calibri"/>
                <w:b/>
                <w:sz w:val="22"/>
                <w:szCs w:val="22"/>
              </w:rPr>
              <w:t>Coal Creek Canyon Fire</w:t>
            </w:r>
          </w:p>
        </w:tc>
        <w:tc>
          <w:tcPr>
            <w:tcW w:w="2250" w:type="dxa"/>
            <w:tcBorders>
              <w:top w:val="nil"/>
              <w:left w:val="nil"/>
              <w:bottom w:val="single" w:sz="4" w:space="0" w:color="auto"/>
              <w:right w:val="single" w:sz="8" w:space="0" w:color="auto"/>
            </w:tcBorders>
            <w:shd w:val="clear" w:color="auto" w:fill="auto"/>
            <w:vAlign w:val="center"/>
            <w:hideMark/>
          </w:tcPr>
          <w:p w14:paraId="156FB3C1" w14:textId="77777777" w:rsidR="009C7B32" w:rsidRPr="008A6121" w:rsidRDefault="009C7B32" w:rsidP="008A6121">
            <w:pPr>
              <w:jc w:val="center"/>
              <w:rPr>
                <w:rFonts w:ascii="Calibri" w:hAnsi="Calibri" w:cs="Calibri"/>
                <w:sz w:val="22"/>
                <w:szCs w:val="22"/>
              </w:rPr>
            </w:pPr>
            <w:r w:rsidRPr="008A6121">
              <w:rPr>
                <w:rFonts w:ascii="Calibri" w:hAnsi="Calibri" w:cs="Calibri"/>
                <w:sz w:val="22"/>
                <w:szCs w:val="22"/>
              </w:rPr>
              <w:t>1</w:t>
            </w:r>
          </w:p>
        </w:tc>
      </w:tr>
      <w:tr w:rsidR="009C7B32" w:rsidRPr="008A6121" w14:paraId="6D156628" w14:textId="19A4D35F" w:rsidTr="00FB4810">
        <w:trPr>
          <w:trHeight w:val="432"/>
          <w:jc w:val="center"/>
        </w:trPr>
        <w:tc>
          <w:tcPr>
            <w:tcW w:w="1221" w:type="dxa"/>
            <w:tcBorders>
              <w:top w:val="nil"/>
              <w:left w:val="single" w:sz="8" w:space="0" w:color="auto"/>
              <w:bottom w:val="single" w:sz="4" w:space="0" w:color="auto"/>
              <w:right w:val="single" w:sz="4" w:space="0" w:color="auto"/>
            </w:tcBorders>
            <w:shd w:val="clear" w:color="auto" w:fill="auto"/>
            <w:hideMark/>
          </w:tcPr>
          <w:p w14:paraId="1CF60676" w14:textId="77777777" w:rsidR="009C7B32" w:rsidRPr="008A6121" w:rsidRDefault="009C7B32" w:rsidP="008A6121">
            <w:pPr>
              <w:rPr>
                <w:rFonts w:ascii="Calibri" w:hAnsi="Calibri" w:cs="Calibri"/>
                <w:sz w:val="22"/>
                <w:szCs w:val="22"/>
              </w:rPr>
            </w:pPr>
            <w:r w:rsidRPr="008A6121">
              <w:rPr>
                <w:rFonts w:ascii="Calibri" w:hAnsi="Calibri" w:cs="Calibri"/>
                <w:sz w:val="22"/>
                <w:szCs w:val="22"/>
              </w:rPr>
              <w:t>JEFFERSON</w:t>
            </w:r>
          </w:p>
        </w:tc>
        <w:tc>
          <w:tcPr>
            <w:tcW w:w="3819" w:type="dxa"/>
            <w:tcBorders>
              <w:top w:val="nil"/>
              <w:left w:val="nil"/>
              <w:bottom w:val="single" w:sz="4" w:space="0" w:color="auto"/>
              <w:right w:val="single" w:sz="4" w:space="0" w:color="auto"/>
            </w:tcBorders>
            <w:shd w:val="clear" w:color="auto" w:fill="auto"/>
            <w:hideMark/>
          </w:tcPr>
          <w:p w14:paraId="25629524" w14:textId="77777777" w:rsidR="009C7B32" w:rsidRPr="008A6121" w:rsidRDefault="009C7B32" w:rsidP="008A6121">
            <w:pPr>
              <w:rPr>
                <w:rFonts w:ascii="Calibri" w:hAnsi="Calibri" w:cs="Calibri"/>
                <w:b/>
                <w:sz w:val="22"/>
                <w:szCs w:val="22"/>
              </w:rPr>
            </w:pPr>
            <w:r w:rsidRPr="008A6121">
              <w:rPr>
                <w:rFonts w:ascii="Calibri" w:hAnsi="Calibri" w:cs="Calibri"/>
                <w:b/>
                <w:sz w:val="22"/>
                <w:szCs w:val="22"/>
              </w:rPr>
              <w:t>Elk Creek FPD</w:t>
            </w:r>
          </w:p>
        </w:tc>
        <w:tc>
          <w:tcPr>
            <w:tcW w:w="2250" w:type="dxa"/>
            <w:tcBorders>
              <w:top w:val="nil"/>
              <w:left w:val="nil"/>
              <w:bottom w:val="single" w:sz="4" w:space="0" w:color="auto"/>
              <w:right w:val="single" w:sz="8" w:space="0" w:color="auto"/>
            </w:tcBorders>
            <w:shd w:val="clear" w:color="auto" w:fill="auto"/>
            <w:vAlign w:val="center"/>
            <w:hideMark/>
          </w:tcPr>
          <w:p w14:paraId="7D7ADA4B" w14:textId="77777777" w:rsidR="009C7B32" w:rsidRPr="008A6121" w:rsidRDefault="009C7B32" w:rsidP="008A6121">
            <w:pPr>
              <w:jc w:val="center"/>
              <w:rPr>
                <w:rFonts w:ascii="Calibri" w:hAnsi="Calibri" w:cs="Calibri"/>
                <w:sz w:val="22"/>
                <w:szCs w:val="22"/>
              </w:rPr>
            </w:pPr>
            <w:r w:rsidRPr="008A6121">
              <w:rPr>
                <w:rFonts w:ascii="Calibri" w:hAnsi="Calibri" w:cs="Calibri"/>
                <w:sz w:val="22"/>
                <w:szCs w:val="22"/>
              </w:rPr>
              <w:t>3</w:t>
            </w:r>
          </w:p>
        </w:tc>
      </w:tr>
      <w:tr w:rsidR="009C7B32" w:rsidRPr="008A6121" w14:paraId="79316198" w14:textId="360A5287" w:rsidTr="00FB4810">
        <w:trPr>
          <w:trHeight w:val="432"/>
          <w:jc w:val="center"/>
        </w:trPr>
        <w:tc>
          <w:tcPr>
            <w:tcW w:w="1221" w:type="dxa"/>
            <w:tcBorders>
              <w:top w:val="nil"/>
              <w:left w:val="single" w:sz="8" w:space="0" w:color="auto"/>
              <w:bottom w:val="single" w:sz="4" w:space="0" w:color="auto"/>
              <w:right w:val="single" w:sz="4" w:space="0" w:color="auto"/>
            </w:tcBorders>
            <w:shd w:val="clear" w:color="auto" w:fill="auto"/>
            <w:hideMark/>
          </w:tcPr>
          <w:p w14:paraId="68FCF08F" w14:textId="77777777" w:rsidR="009C7B32" w:rsidRPr="008A6121" w:rsidRDefault="009C7B32" w:rsidP="008A6121">
            <w:pPr>
              <w:rPr>
                <w:rFonts w:ascii="Calibri" w:hAnsi="Calibri" w:cs="Calibri"/>
                <w:sz w:val="22"/>
                <w:szCs w:val="22"/>
              </w:rPr>
            </w:pPr>
            <w:r w:rsidRPr="008A6121">
              <w:rPr>
                <w:rFonts w:ascii="Calibri" w:hAnsi="Calibri" w:cs="Calibri"/>
                <w:sz w:val="22"/>
                <w:szCs w:val="22"/>
              </w:rPr>
              <w:t>JEFFERSON</w:t>
            </w:r>
          </w:p>
        </w:tc>
        <w:tc>
          <w:tcPr>
            <w:tcW w:w="3819" w:type="dxa"/>
            <w:tcBorders>
              <w:top w:val="nil"/>
              <w:left w:val="nil"/>
              <w:bottom w:val="single" w:sz="4" w:space="0" w:color="auto"/>
              <w:right w:val="single" w:sz="4" w:space="0" w:color="auto"/>
            </w:tcBorders>
            <w:shd w:val="clear" w:color="auto" w:fill="auto"/>
            <w:hideMark/>
          </w:tcPr>
          <w:p w14:paraId="4AA58AAB" w14:textId="77777777" w:rsidR="009C7B32" w:rsidRPr="008A6121" w:rsidRDefault="009C7B32" w:rsidP="008A6121">
            <w:pPr>
              <w:rPr>
                <w:rFonts w:ascii="Calibri" w:hAnsi="Calibri" w:cs="Calibri"/>
                <w:b/>
                <w:sz w:val="22"/>
                <w:szCs w:val="22"/>
              </w:rPr>
            </w:pPr>
            <w:r w:rsidRPr="008A6121">
              <w:rPr>
                <w:rFonts w:ascii="Calibri" w:hAnsi="Calibri" w:cs="Calibri"/>
                <w:b/>
                <w:sz w:val="22"/>
                <w:szCs w:val="22"/>
              </w:rPr>
              <w:t>Evergreen FPD</w:t>
            </w:r>
          </w:p>
        </w:tc>
        <w:tc>
          <w:tcPr>
            <w:tcW w:w="2250" w:type="dxa"/>
            <w:tcBorders>
              <w:top w:val="nil"/>
              <w:left w:val="nil"/>
              <w:bottom w:val="single" w:sz="4" w:space="0" w:color="auto"/>
              <w:right w:val="single" w:sz="8" w:space="0" w:color="auto"/>
            </w:tcBorders>
            <w:shd w:val="clear" w:color="auto" w:fill="auto"/>
            <w:vAlign w:val="center"/>
            <w:hideMark/>
          </w:tcPr>
          <w:p w14:paraId="039B55A6" w14:textId="77777777" w:rsidR="009C7B32" w:rsidRPr="008A6121" w:rsidRDefault="009C7B32" w:rsidP="008A6121">
            <w:pPr>
              <w:jc w:val="center"/>
              <w:rPr>
                <w:rFonts w:ascii="Calibri" w:hAnsi="Calibri" w:cs="Calibri"/>
                <w:sz w:val="22"/>
                <w:szCs w:val="22"/>
              </w:rPr>
            </w:pPr>
            <w:r w:rsidRPr="008A6121">
              <w:rPr>
                <w:rFonts w:ascii="Calibri" w:hAnsi="Calibri" w:cs="Calibri"/>
                <w:sz w:val="22"/>
                <w:szCs w:val="22"/>
              </w:rPr>
              <w:t>4</w:t>
            </w:r>
          </w:p>
        </w:tc>
      </w:tr>
      <w:tr w:rsidR="009C7B32" w:rsidRPr="008A6121" w14:paraId="383FC741" w14:textId="173473C8" w:rsidTr="00FB4810">
        <w:trPr>
          <w:trHeight w:val="432"/>
          <w:jc w:val="center"/>
        </w:trPr>
        <w:tc>
          <w:tcPr>
            <w:tcW w:w="1221" w:type="dxa"/>
            <w:tcBorders>
              <w:top w:val="nil"/>
              <w:left w:val="single" w:sz="8" w:space="0" w:color="auto"/>
              <w:bottom w:val="single" w:sz="4" w:space="0" w:color="auto"/>
              <w:right w:val="single" w:sz="4" w:space="0" w:color="auto"/>
            </w:tcBorders>
            <w:shd w:val="clear" w:color="auto" w:fill="auto"/>
            <w:hideMark/>
          </w:tcPr>
          <w:p w14:paraId="767A0F6F" w14:textId="77777777" w:rsidR="009C7B32" w:rsidRPr="008A6121" w:rsidRDefault="009C7B32" w:rsidP="008A6121">
            <w:pPr>
              <w:rPr>
                <w:rFonts w:ascii="Calibri" w:hAnsi="Calibri" w:cs="Calibri"/>
                <w:sz w:val="22"/>
                <w:szCs w:val="22"/>
              </w:rPr>
            </w:pPr>
            <w:r w:rsidRPr="008A6121">
              <w:rPr>
                <w:rFonts w:ascii="Calibri" w:hAnsi="Calibri" w:cs="Calibri"/>
                <w:sz w:val="22"/>
                <w:szCs w:val="22"/>
              </w:rPr>
              <w:t>JEFFERSON</w:t>
            </w:r>
          </w:p>
        </w:tc>
        <w:tc>
          <w:tcPr>
            <w:tcW w:w="3819" w:type="dxa"/>
            <w:tcBorders>
              <w:top w:val="nil"/>
              <w:left w:val="nil"/>
              <w:bottom w:val="single" w:sz="4" w:space="0" w:color="auto"/>
              <w:right w:val="single" w:sz="4" w:space="0" w:color="auto"/>
            </w:tcBorders>
            <w:shd w:val="clear" w:color="auto" w:fill="auto"/>
            <w:hideMark/>
          </w:tcPr>
          <w:p w14:paraId="43AF020C" w14:textId="252755E0" w:rsidR="009C7B32" w:rsidRPr="008A6121" w:rsidRDefault="009C7B32" w:rsidP="008A6121">
            <w:pPr>
              <w:rPr>
                <w:rFonts w:ascii="Calibri" w:hAnsi="Calibri" w:cs="Calibri"/>
                <w:b/>
                <w:sz w:val="22"/>
                <w:szCs w:val="22"/>
              </w:rPr>
            </w:pPr>
            <w:r w:rsidRPr="008A6121">
              <w:rPr>
                <w:rFonts w:ascii="Calibri" w:hAnsi="Calibri" w:cs="Calibri"/>
                <w:b/>
                <w:sz w:val="22"/>
                <w:szCs w:val="22"/>
              </w:rPr>
              <w:t>Flight for Life Ground</w:t>
            </w:r>
            <w:r w:rsidR="00D9172E">
              <w:rPr>
                <w:rFonts w:ascii="Calibri" w:hAnsi="Calibri" w:cs="Calibri"/>
                <w:b/>
                <w:sz w:val="22"/>
                <w:szCs w:val="22"/>
              </w:rPr>
              <w:t xml:space="preserve"> and Air</w:t>
            </w:r>
            <w:r w:rsidRPr="008A6121">
              <w:rPr>
                <w:rFonts w:ascii="Calibri" w:hAnsi="Calibri" w:cs="Calibri"/>
                <w:b/>
                <w:sz w:val="22"/>
                <w:szCs w:val="22"/>
              </w:rPr>
              <w:t xml:space="preserve"> Transport </w:t>
            </w:r>
          </w:p>
        </w:tc>
        <w:tc>
          <w:tcPr>
            <w:tcW w:w="2250" w:type="dxa"/>
            <w:tcBorders>
              <w:top w:val="nil"/>
              <w:left w:val="nil"/>
              <w:bottom w:val="single" w:sz="4" w:space="0" w:color="auto"/>
              <w:right w:val="single" w:sz="8" w:space="0" w:color="auto"/>
            </w:tcBorders>
            <w:shd w:val="clear" w:color="auto" w:fill="auto"/>
            <w:vAlign w:val="center"/>
            <w:hideMark/>
          </w:tcPr>
          <w:p w14:paraId="0F91C210" w14:textId="77777777" w:rsidR="009C7B32" w:rsidRDefault="009C7B32" w:rsidP="008A6121">
            <w:pPr>
              <w:jc w:val="center"/>
              <w:rPr>
                <w:rFonts w:ascii="Calibri" w:hAnsi="Calibri" w:cs="Calibri"/>
                <w:sz w:val="22"/>
                <w:szCs w:val="22"/>
              </w:rPr>
            </w:pPr>
            <w:r>
              <w:rPr>
                <w:rFonts w:ascii="Calibri" w:hAnsi="Calibri" w:cs="Calibri"/>
                <w:sz w:val="22"/>
                <w:szCs w:val="22"/>
              </w:rPr>
              <w:t>2 Ground</w:t>
            </w:r>
          </w:p>
          <w:p w14:paraId="18741469" w14:textId="6610A2CA" w:rsidR="009C7B32" w:rsidRPr="008A6121" w:rsidRDefault="009C7B32" w:rsidP="008A6121">
            <w:pPr>
              <w:jc w:val="center"/>
              <w:rPr>
                <w:rFonts w:ascii="Calibri" w:hAnsi="Calibri" w:cs="Calibri"/>
                <w:sz w:val="22"/>
                <w:szCs w:val="22"/>
              </w:rPr>
            </w:pPr>
            <w:r>
              <w:rPr>
                <w:rFonts w:ascii="Calibri" w:hAnsi="Calibri" w:cs="Calibri"/>
                <w:sz w:val="22"/>
                <w:szCs w:val="22"/>
              </w:rPr>
              <w:t>6 Air</w:t>
            </w:r>
          </w:p>
        </w:tc>
      </w:tr>
      <w:tr w:rsidR="009C7B32" w:rsidRPr="008A6121" w14:paraId="20612F08" w14:textId="0CAB76FA" w:rsidTr="00FB4810">
        <w:trPr>
          <w:trHeight w:val="432"/>
          <w:jc w:val="center"/>
        </w:trPr>
        <w:tc>
          <w:tcPr>
            <w:tcW w:w="1221" w:type="dxa"/>
            <w:tcBorders>
              <w:top w:val="nil"/>
              <w:left w:val="single" w:sz="8" w:space="0" w:color="auto"/>
              <w:bottom w:val="single" w:sz="4" w:space="0" w:color="auto"/>
              <w:right w:val="single" w:sz="4" w:space="0" w:color="auto"/>
            </w:tcBorders>
            <w:shd w:val="clear" w:color="auto" w:fill="auto"/>
            <w:hideMark/>
          </w:tcPr>
          <w:p w14:paraId="01CBCA8E" w14:textId="77777777" w:rsidR="009C7B32" w:rsidRPr="008A6121" w:rsidRDefault="009C7B32" w:rsidP="008A6121">
            <w:pPr>
              <w:rPr>
                <w:rFonts w:ascii="Calibri" w:hAnsi="Calibri" w:cs="Calibri"/>
                <w:sz w:val="22"/>
                <w:szCs w:val="22"/>
              </w:rPr>
            </w:pPr>
            <w:r w:rsidRPr="008A6121">
              <w:rPr>
                <w:rFonts w:ascii="Calibri" w:hAnsi="Calibri" w:cs="Calibri"/>
                <w:sz w:val="22"/>
                <w:szCs w:val="22"/>
              </w:rPr>
              <w:lastRenderedPageBreak/>
              <w:t>JEFFERSON</w:t>
            </w:r>
          </w:p>
        </w:tc>
        <w:tc>
          <w:tcPr>
            <w:tcW w:w="3819" w:type="dxa"/>
            <w:tcBorders>
              <w:top w:val="nil"/>
              <w:left w:val="nil"/>
              <w:bottom w:val="single" w:sz="4" w:space="0" w:color="auto"/>
              <w:right w:val="single" w:sz="4" w:space="0" w:color="auto"/>
            </w:tcBorders>
            <w:shd w:val="clear" w:color="auto" w:fill="auto"/>
            <w:hideMark/>
          </w:tcPr>
          <w:p w14:paraId="02265712" w14:textId="77777777" w:rsidR="009C7B32" w:rsidRPr="008A6121" w:rsidRDefault="009C7B32" w:rsidP="008A6121">
            <w:pPr>
              <w:rPr>
                <w:rFonts w:ascii="Calibri" w:hAnsi="Calibri" w:cs="Calibri"/>
                <w:b/>
                <w:sz w:val="22"/>
                <w:szCs w:val="22"/>
              </w:rPr>
            </w:pPr>
            <w:r w:rsidRPr="008A6121">
              <w:rPr>
                <w:rFonts w:ascii="Calibri" w:hAnsi="Calibri" w:cs="Calibri"/>
                <w:b/>
                <w:sz w:val="22"/>
                <w:szCs w:val="22"/>
              </w:rPr>
              <w:t>Highland Rescue Team Ambulance District</w:t>
            </w:r>
          </w:p>
        </w:tc>
        <w:tc>
          <w:tcPr>
            <w:tcW w:w="2250" w:type="dxa"/>
            <w:tcBorders>
              <w:top w:val="nil"/>
              <w:left w:val="nil"/>
              <w:bottom w:val="single" w:sz="4" w:space="0" w:color="auto"/>
              <w:right w:val="single" w:sz="8" w:space="0" w:color="auto"/>
            </w:tcBorders>
            <w:shd w:val="clear" w:color="auto" w:fill="auto"/>
            <w:vAlign w:val="center"/>
            <w:hideMark/>
          </w:tcPr>
          <w:p w14:paraId="496AC700" w14:textId="77777777" w:rsidR="009C7B32" w:rsidRPr="008A6121" w:rsidRDefault="009C7B32" w:rsidP="008A6121">
            <w:pPr>
              <w:jc w:val="center"/>
              <w:rPr>
                <w:rFonts w:ascii="Calibri" w:hAnsi="Calibri" w:cs="Calibri"/>
                <w:sz w:val="22"/>
                <w:szCs w:val="22"/>
              </w:rPr>
            </w:pPr>
            <w:r w:rsidRPr="008A6121">
              <w:rPr>
                <w:rFonts w:ascii="Calibri" w:hAnsi="Calibri" w:cs="Calibri"/>
                <w:sz w:val="22"/>
                <w:szCs w:val="22"/>
              </w:rPr>
              <w:t>3</w:t>
            </w:r>
          </w:p>
        </w:tc>
      </w:tr>
      <w:tr w:rsidR="009C7B32" w:rsidRPr="008A6121" w14:paraId="74519C29" w14:textId="00E3A1F1" w:rsidTr="00FB4810">
        <w:trPr>
          <w:trHeight w:val="432"/>
          <w:jc w:val="center"/>
        </w:trPr>
        <w:tc>
          <w:tcPr>
            <w:tcW w:w="1221" w:type="dxa"/>
            <w:tcBorders>
              <w:top w:val="single" w:sz="4" w:space="0" w:color="auto"/>
              <w:left w:val="single" w:sz="4" w:space="0" w:color="auto"/>
              <w:bottom w:val="single" w:sz="4" w:space="0" w:color="auto"/>
              <w:right w:val="single" w:sz="4" w:space="0" w:color="auto"/>
            </w:tcBorders>
            <w:shd w:val="clear" w:color="auto" w:fill="auto"/>
          </w:tcPr>
          <w:p w14:paraId="2E405D48" w14:textId="318DF4C8" w:rsidR="009C7B32" w:rsidRPr="008A6121" w:rsidRDefault="009C7B32" w:rsidP="008A6121">
            <w:pPr>
              <w:rPr>
                <w:rFonts w:ascii="Calibri" w:hAnsi="Calibri" w:cs="Calibri"/>
                <w:sz w:val="22"/>
                <w:szCs w:val="22"/>
              </w:rPr>
            </w:pPr>
            <w:r w:rsidRPr="008A6121">
              <w:rPr>
                <w:rFonts w:ascii="Calibri" w:hAnsi="Calibri" w:cs="Calibri"/>
                <w:sz w:val="22"/>
                <w:szCs w:val="22"/>
              </w:rPr>
              <w:t>JEFFERSON</w:t>
            </w:r>
          </w:p>
        </w:tc>
        <w:tc>
          <w:tcPr>
            <w:tcW w:w="3819" w:type="dxa"/>
            <w:tcBorders>
              <w:top w:val="single" w:sz="4" w:space="0" w:color="auto"/>
              <w:left w:val="nil"/>
              <w:bottom w:val="single" w:sz="4" w:space="0" w:color="auto"/>
              <w:right w:val="single" w:sz="4" w:space="0" w:color="auto"/>
            </w:tcBorders>
            <w:shd w:val="clear" w:color="auto" w:fill="auto"/>
          </w:tcPr>
          <w:p w14:paraId="7647571D" w14:textId="65E3345A" w:rsidR="009C7B32" w:rsidRPr="004D62F0" w:rsidRDefault="009C7B32" w:rsidP="008A6121">
            <w:pPr>
              <w:rPr>
                <w:rFonts w:ascii="Calibri" w:hAnsi="Calibri" w:cs="Calibri"/>
                <w:b/>
                <w:sz w:val="22"/>
                <w:szCs w:val="22"/>
              </w:rPr>
            </w:pPr>
            <w:r w:rsidRPr="004D62F0">
              <w:rPr>
                <w:rFonts w:ascii="Calibri" w:hAnsi="Calibri" w:cs="Calibri"/>
                <w:b/>
                <w:sz w:val="22"/>
                <w:szCs w:val="22"/>
              </w:rPr>
              <w:t>I-Care Ambulance</w:t>
            </w:r>
          </w:p>
        </w:tc>
        <w:tc>
          <w:tcPr>
            <w:tcW w:w="2250" w:type="dxa"/>
            <w:tcBorders>
              <w:top w:val="single" w:sz="4" w:space="0" w:color="auto"/>
              <w:left w:val="nil"/>
              <w:bottom w:val="single" w:sz="4" w:space="0" w:color="auto"/>
              <w:right w:val="single" w:sz="8" w:space="0" w:color="auto"/>
            </w:tcBorders>
            <w:shd w:val="clear" w:color="auto" w:fill="auto"/>
            <w:vAlign w:val="center"/>
          </w:tcPr>
          <w:p w14:paraId="29E5EA13" w14:textId="7E64EB87" w:rsidR="009C7B32" w:rsidRPr="008A6121" w:rsidRDefault="009C7B32" w:rsidP="008A6121">
            <w:pPr>
              <w:jc w:val="center"/>
              <w:rPr>
                <w:rFonts w:ascii="Calibri" w:hAnsi="Calibri" w:cs="Calibri"/>
                <w:sz w:val="22"/>
                <w:szCs w:val="22"/>
              </w:rPr>
            </w:pPr>
            <w:r>
              <w:rPr>
                <w:rFonts w:ascii="Calibri" w:hAnsi="Calibri" w:cs="Calibri"/>
                <w:sz w:val="22"/>
                <w:szCs w:val="22"/>
              </w:rPr>
              <w:t>2</w:t>
            </w:r>
          </w:p>
        </w:tc>
      </w:tr>
      <w:tr w:rsidR="009C7B32" w:rsidRPr="008A6121" w14:paraId="1DF76640" w14:textId="19917DCA" w:rsidTr="00FB4810">
        <w:trPr>
          <w:trHeight w:val="432"/>
          <w:jc w:val="center"/>
        </w:trPr>
        <w:tc>
          <w:tcPr>
            <w:tcW w:w="1221" w:type="dxa"/>
            <w:tcBorders>
              <w:top w:val="single" w:sz="4" w:space="0" w:color="auto"/>
              <w:left w:val="single" w:sz="4" w:space="0" w:color="auto"/>
              <w:bottom w:val="single" w:sz="4" w:space="0" w:color="auto"/>
              <w:right w:val="single" w:sz="4" w:space="0" w:color="auto"/>
            </w:tcBorders>
            <w:shd w:val="clear" w:color="auto" w:fill="auto"/>
            <w:hideMark/>
          </w:tcPr>
          <w:p w14:paraId="4B560C30" w14:textId="77777777" w:rsidR="009C7B32" w:rsidRPr="008A6121" w:rsidRDefault="009C7B32" w:rsidP="008A6121">
            <w:pPr>
              <w:rPr>
                <w:rFonts w:ascii="Calibri" w:hAnsi="Calibri" w:cs="Calibri"/>
                <w:sz w:val="22"/>
                <w:szCs w:val="22"/>
              </w:rPr>
            </w:pPr>
            <w:r w:rsidRPr="008A6121">
              <w:rPr>
                <w:rFonts w:ascii="Calibri" w:hAnsi="Calibri" w:cs="Calibri"/>
                <w:sz w:val="22"/>
                <w:szCs w:val="22"/>
              </w:rPr>
              <w:t>JEFFERSON</w:t>
            </w:r>
          </w:p>
        </w:tc>
        <w:tc>
          <w:tcPr>
            <w:tcW w:w="3819" w:type="dxa"/>
            <w:tcBorders>
              <w:top w:val="single" w:sz="4" w:space="0" w:color="auto"/>
              <w:left w:val="nil"/>
              <w:bottom w:val="single" w:sz="4" w:space="0" w:color="auto"/>
              <w:right w:val="single" w:sz="4" w:space="0" w:color="auto"/>
            </w:tcBorders>
            <w:shd w:val="clear" w:color="auto" w:fill="auto"/>
            <w:hideMark/>
          </w:tcPr>
          <w:p w14:paraId="3F1E75D0" w14:textId="77777777" w:rsidR="009C7B32" w:rsidRPr="008A6121" w:rsidRDefault="009C7B32" w:rsidP="008A6121">
            <w:pPr>
              <w:rPr>
                <w:rFonts w:ascii="Calibri" w:hAnsi="Calibri" w:cs="Calibri"/>
                <w:b/>
                <w:sz w:val="22"/>
                <w:szCs w:val="22"/>
              </w:rPr>
            </w:pPr>
            <w:r w:rsidRPr="008A6121">
              <w:rPr>
                <w:rFonts w:ascii="Calibri" w:hAnsi="Calibri" w:cs="Calibri"/>
                <w:b/>
                <w:sz w:val="22"/>
                <w:szCs w:val="22"/>
              </w:rPr>
              <w:t>Indian Hills FPD</w:t>
            </w:r>
          </w:p>
        </w:tc>
        <w:tc>
          <w:tcPr>
            <w:tcW w:w="2250" w:type="dxa"/>
            <w:tcBorders>
              <w:top w:val="single" w:sz="4" w:space="0" w:color="auto"/>
              <w:left w:val="nil"/>
              <w:bottom w:val="single" w:sz="4" w:space="0" w:color="auto"/>
              <w:right w:val="single" w:sz="8" w:space="0" w:color="auto"/>
            </w:tcBorders>
            <w:shd w:val="clear" w:color="auto" w:fill="auto"/>
            <w:vAlign w:val="center"/>
            <w:hideMark/>
          </w:tcPr>
          <w:p w14:paraId="45CE7F53" w14:textId="77777777" w:rsidR="009C7B32" w:rsidRPr="008A6121" w:rsidRDefault="009C7B32" w:rsidP="008A6121">
            <w:pPr>
              <w:jc w:val="center"/>
              <w:rPr>
                <w:rFonts w:ascii="Calibri" w:hAnsi="Calibri" w:cs="Calibri"/>
                <w:sz w:val="22"/>
                <w:szCs w:val="22"/>
              </w:rPr>
            </w:pPr>
            <w:r w:rsidRPr="008A6121">
              <w:rPr>
                <w:rFonts w:ascii="Calibri" w:hAnsi="Calibri" w:cs="Calibri"/>
                <w:sz w:val="22"/>
                <w:szCs w:val="22"/>
              </w:rPr>
              <w:t>2</w:t>
            </w:r>
          </w:p>
        </w:tc>
      </w:tr>
      <w:tr w:rsidR="009C7B32" w:rsidRPr="008A6121" w14:paraId="64357F26" w14:textId="1B79D6F3" w:rsidTr="00FB4810">
        <w:trPr>
          <w:trHeight w:val="432"/>
          <w:jc w:val="center"/>
        </w:trPr>
        <w:tc>
          <w:tcPr>
            <w:tcW w:w="1221" w:type="dxa"/>
            <w:tcBorders>
              <w:top w:val="single" w:sz="4" w:space="0" w:color="auto"/>
              <w:left w:val="single" w:sz="4" w:space="0" w:color="auto"/>
              <w:bottom w:val="single" w:sz="4" w:space="0" w:color="auto"/>
              <w:right w:val="single" w:sz="4" w:space="0" w:color="auto"/>
            </w:tcBorders>
            <w:shd w:val="clear" w:color="auto" w:fill="auto"/>
            <w:hideMark/>
          </w:tcPr>
          <w:p w14:paraId="371A6996" w14:textId="77777777" w:rsidR="009C7B32" w:rsidRPr="008A6121" w:rsidRDefault="009C7B32" w:rsidP="008A6121">
            <w:pPr>
              <w:rPr>
                <w:rFonts w:ascii="Calibri" w:hAnsi="Calibri" w:cs="Calibri"/>
                <w:sz w:val="22"/>
                <w:szCs w:val="22"/>
              </w:rPr>
            </w:pPr>
            <w:r w:rsidRPr="008A6121">
              <w:rPr>
                <w:rFonts w:ascii="Calibri" w:hAnsi="Calibri" w:cs="Calibri"/>
                <w:sz w:val="22"/>
                <w:szCs w:val="22"/>
              </w:rPr>
              <w:t>JEFFERSON</w:t>
            </w:r>
          </w:p>
        </w:tc>
        <w:tc>
          <w:tcPr>
            <w:tcW w:w="3819" w:type="dxa"/>
            <w:tcBorders>
              <w:top w:val="single" w:sz="4" w:space="0" w:color="auto"/>
              <w:left w:val="nil"/>
              <w:bottom w:val="single" w:sz="4" w:space="0" w:color="auto"/>
              <w:right w:val="single" w:sz="4" w:space="0" w:color="auto"/>
            </w:tcBorders>
            <w:shd w:val="clear" w:color="auto" w:fill="auto"/>
            <w:hideMark/>
          </w:tcPr>
          <w:p w14:paraId="0B516C26" w14:textId="77777777" w:rsidR="009C7B32" w:rsidRPr="008A6121" w:rsidRDefault="009C7B32" w:rsidP="008A6121">
            <w:pPr>
              <w:rPr>
                <w:rFonts w:ascii="Calibri" w:hAnsi="Calibri" w:cs="Calibri"/>
                <w:b/>
                <w:sz w:val="22"/>
                <w:szCs w:val="22"/>
              </w:rPr>
            </w:pPr>
            <w:r w:rsidRPr="008A6121">
              <w:rPr>
                <w:rFonts w:ascii="Calibri" w:hAnsi="Calibri" w:cs="Calibri"/>
                <w:b/>
                <w:sz w:val="22"/>
                <w:szCs w:val="22"/>
              </w:rPr>
              <w:t>Inter-Canyon FPD</w:t>
            </w:r>
          </w:p>
        </w:tc>
        <w:tc>
          <w:tcPr>
            <w:tcW w:w="2250" w:type="dxa"/>
            <w:tcBorders>
              <w:top w:val="single" w:sz="4" w:space="0" w:color="auto"/>
              <w:left w:val="nil"/>
              <w:bottom w:val="single" w:sz="4" w:space="0" w:color="auto"/>
              <w:right w:val="single" w:sz="8" w:space="0" w:color="auto"/>
            </w:tcBorders>
            <w:shd w:val="clear" w:color="auto" w:fill="auto"/>
            <w:vAlign w:val="center"/>
            <w:hideMark/>
          </w:tcPr>
          <w:p w14:paraId="6E26DE92" w14:textId="77777777" w:rsidR="009C7B32" w:rsidRPr="008A6121" w:rsidRDefault="009C7B32" w:rsidP="008A6121">
            <w:pPr>
              <w:jc w:val="center"/>
              <w:rPr>
                <w:rFonts w:ascii="Calibri" w:hAnsi="Calibri" w:cs="Calibri"/>
                <w:sz w:val="22"/>
                <w:szCs w:val="22"/>
              </w:rPr>
            </w:pPr>
            <w:r w:rsidRPr="008A6121">
              <w:rPr>
                <w:rFonts w:ascii="Calibri" w:hAnsi="Calibri" w:cs="Calibri"/>
                <w:sz w:val="22"/>
                <w:szCs w:val="22"/>
              </w:rPr>
              <w:t>3</w:t>
            </w:r>
          </w:p>
        </w:tc>
      </w:tr>
      <w:tr w:rsidR="009C7B32" w:rsidRPr="008A6121" w14:paraId="00636FEF" w14:textId="75EACD4D" w:rsidTr="00FB4810">
        <w:trPr>
          <w:trHeight w:val="432"/>
          <w:jc w:val="center"/>
        </w:trPr>
        <w:tc>
          <w:tcPr>
            <w:tcW w:w="1221" w:type="dxa"/>
            <w:tcBorders>
              <w:top w:val="single" w:sz="4" w:space="0" w:color="auto"/>
              <w:left w:val="single" w:sz="4" w:space="0" w:color="auto"/>
              <w:bottom w:val="single" w:sz="4" w:space="0" w:color="auto"/>
              <w:right w:val="single" w:sz="4" w:space="0" w:color="auto"/>
            </w:tcBorders>
            <w:shd w:val="clear" w:color="auto" w:fill="auto"/>
            <w:hideMark/>
          </w:tcPr>
          <w:p w14:paraId="735BB53C" w14:textId="77777777" w:rsidR="009C7B32" w:rsidRPr="008A6121" w:rsidRDefault="009C7B32" w:rsidP="008A6121">
            <w:pPr>
              <w:rPr>
                <w:rFonts w:ascii="Calibri" w:hAnsi="Calibri" w:cs="Calibri"/>
                <w:sz w:val="22"/>
                <w:szCs w:val="22"/>
              </w:rPr>
            </w:pPr>
            <w:r w:rsidRPr="008A6121">
              <w:rPr>
                <w:rFonts w:ascii="Calibri" w:hAnsi="Calibri" w:cs="Calibri"/>
                <w:sz w:val="22"/>
                <w:szCs w:val="22"/>
              </w:rPr>
              <w:t>JEFFERSON</w:t>
            </w:r>
          </w:p>
        </w:tc>
        <w:tc>
          <w:tcPr>
            <w:tcW w:w="3819" w:type="dxa"/>
            <w:tcBorders>
              <w:top w:val="single" w:sz="4" w:space="0" w:color="auto"/>
              <w:left w:val="nil"/>
              <w:bottom w:val="single" w:sz="4" w:space="0" w:color="auto"/>
              <w:right w:val="single" w:sz="4" w:space="0" w:color="auto"/>
            </w:tcBorders>
            <w:shd w:val="clear" w:color="auto" w:fill="auto"/>
            <w:hideMark/>
          </w:tcPr>
          <w:p w14:paraId="2044B63C" w14:textId="77777777" w:rsidR="009C7B32" w:rsidRPr="008A6121" w:rsidRDefault="009C7B32" w:rsidP="008A6121">
            <w:pPr>
              <w:rPr>
                <w:rFonts w:ascii="Calibri" w:hAnsi="Calibri" w:cs="Calibri"/>
                <w:b/>
                <w:sz w:val="22"/>
                <w:szCs w:val="22"/>
              </w:rPr>
            </w:pPr>
            <w:r w:rsidRPr="008A6121">
              <w:rPr>
                <w:rFonts w:ascii="Calibri" w:hAnsi="Calibri" w:cs="Calibri"/>
                <w:b/>
                <w:sz w:val="22"/>
                <w:szCs w:val="22"/>
              </w:rPr>
              <w:t>North Fork FPD</w:t>
            </w:r>
          </w:p>
        </w:tc>
        <w:tc>
          <w:tcPr>
            <w:tcW w:w="2250" w:type="dxa"/>
            <w:tcBorders>
              <w:top w:val="single" w:sz="4" w:space="0" w:color="auto"/>
              <w:left w:val="nil"/>
              <w:bottom w:val="single" w:sz="4" w:space="0" w:color="auto"/>
              <w:right w:val="single" w:sz="8" w:space="0" w:color="auto"/>
            </w:tcBorders>
            <w:shd w:val="clear" w:color="auto" w:fill="auto"/>
            <w:vAlign w:val="center"/>
            <w:hideMark/>
          </w:tcPr>
          <w:p w14:paraId="746922A8" w14:textId="77777777" w:rsidR="009C7B32" w:rsidRPr="008A6121" w:rsidRDefault="009C7B32" w:rsidP="008A6121">
            <w:pPr>
              <w:jc w:val="center"/>
              <w:rPr>
                <w:rFonts w:ascii="Calibri" w:hAnsi="Calibri" w:cs="Calibri"/>
                <w:sz w:val="22"/>
                <w:szCs w:val="22"/>
              </w:rPr>
            </w:pPr>
            <w:r w:rsidRPr="008A6121">
              <w:rPr>
                <w:rFonts w:ascii="Calibri" w:hAnsi="Calibri" w:cs="Calibri"/>
                <w:sz w:val="22"/>
                <w:szCs w:val="22"/>
              </w:rPr>
              <w:t>3</w:t>
            </w:r>
          </w:p>
        </w:tc>
      </w:tr>
      <w:tr w:rsidR="009C7B32" w:rsidRPr="008A6121" w14:paraId="74189850" w14:textId="7D4F80F1" w:rsidTr="00FB4810">
        <w:trPr>
          <w:trHeight w:val="432"/>
          <w:jc w:val="center"/>
        </w:trPr>
        <w:tc>
          <w:tcPr>
            <w:tcW w:w="1221" w:type="dxa"/>
            <w:tcBorders>
              <w:top w:val="single" w:sz="4" w:space="0" w:color="auto"/>
              <w:left w:val="single" w:sz="4" w:space="0" w:color="auto"/>
              <w:bottom w:val="single" w:sz="4" w:space="0" w:color="auto"/>
              <w:right w:val="single" w:sz="4" w:space="0" w:color="auto"/>
            </w:tcBorders>
            <w:shd w:val="clear" w:color="auto" w:fill="auto"/>
            <w:hideMark/>
          </w:tcPr>
          <w:p w14:paraId="54D755D8" w14:textId="77777777" w:rsidR="009C7B32" w:rsidRPr="008A6121" w:rsidRDefault="009C7B32" w:rsidP="008A6121">
            <w:pPr>
              <w:rPr>
                <w:rFonts w:ascii="Calibri" w:hAnsi="Calibri" w:cs="Calibri"/>
                <w:sz w:val="22"/>
                <w:szCs w:val="22"/>
              </w:rPr>
            </w:pPr>
            <w:r w:rsidRPr="008A6121">
              <w:rPr>
                <w:rFonts w:ascii="Calibri" w:hAnsi="Calibri" w:cs="Calibri"/>
                <w:sz w:val="22"/>
                <w:szCs w:val="22"/>
              </w:rPr>
              <w:t>JEFFERSON</w:t>
            </w:r>
          </w:p>
        </w:tc>
        <w:tc>
          <w:tcPr>
            <w:tcW w:w="3819" w:type="dxa"/>
            <w:tcBorders>
              <w:top w:val="single" w:sz="4" w:space="0" w:color="auto"/>
              <w:left w:val="nil"/>
              <w:bottom w:val="single" w:sz="4" w:space="0" w:color="auto"/>
              <w:right w:val="single" w:sz="4" w:space="0" w:color="auto"/>
            </w:tcBorders>
            <w:shd w:val="clear" w:color="auto" w:fill="auto"/>
            <w:hideMark/>
          </w:tcPr>
          <w:p w14:paraId="0C3F4608" w14:textId="77777777" w:rsidR="00D9172E" w:rsidRDefault="009C7B32" w:rsidP="008A6121">
            <w:pPr>
              <w:rPr>
                <w:rFonts w:ascii="Calibri" w:hAnsi="Calibri" w:cs="Calibri"/>
                <w:b/>
                <w:sz w:val="22"/>
                <w:szCs w:val="22"/>
              </w:rPr>
            </w:pPr>
            <w:r w:rsidRPr="008A6121">
              <w:rPr>
                <w:rFonts w:ascii="Calibri" w:hAnsi="Calibri" w:cs="Calibri"/>
                <w:b/>
                <w:sz w:val="22"/>
                <w:szCs w:val="22"/>
              </w:rPr>
              <w:t>Stadium Ambulance, Inc.</w:t>
            </w:r>
          </w:p>
          <w:p w14:paraId="640514A9" w14:textId="778A35CF" w:rsidR="009C7B32" w:rsidRPr="008A6121" w:rsidRDefault="00D9172E" w:rsidP="008A6121">
            <w:pPr>
              <w:rPr>
                <w:rFonts w:ascii="Calibri" w:hAnsi="Calibri" w:cs="Calibri"/>
                <w:b/>
                <w:sz w:val="22"/>
                <w:szCs w:val="22"/>
              </w:rPr>
            </w:pPr>
            <w:r>
              <w:rPr>
                <w:rFonts w:ascii="Calibri" w:hAnsi="Calibri" w:cs="Calibri"/>
                <w:b/>
                <w:sz w:val="22"/>
                <w:szCs w:val="22"/>
              </w:rPr>
              <w:t>Shared with MHRETAC</w:t>
            </w:r>
          </w:p>
        </w:tc>
        <w:tc>
          <w:tcPr>
            <w:tcW w:w="2250" w:type="dxa"/>
            <w:tcBorders>
              <w:top w:val="single" w:sz="4" w:space="0" w:color="auto"/>
              <w:left w:val="nil"/>
              <w:bottom w:val="single" w:sz="4" w:space="0" w:color="auto"/>
              <w:right w:val="single" w:sz="8" w:space="0" w:color="auto"/>
            </w:tcBorders>
            <w:shd w:val="clear" w:color="auto" w:fill="auto"/>
            <w:vAlign w:val="center"/>
            <w:hideMark/>
          </w:tcPr>
          <w:p w14:paraId="09AE0593" w14:textId="46D66B7A" w:rsidR="009C7B32" w:rsidRPr="008A6121" w:rsidRDefault="009C7B32" w:rsidP="008A6121">
            <w:pPr>
              <w:jc w:val="center"/>
              <w:rPr>
                <w:rFonts w:ascii="Calibri" w:hAnsi="Calibri" w:cs="Calibri"/>
                <w:sz w:val="22"/>
                <w:szCs w:val="22"/>
              </w:rPr>
            </w:pPr>
            <w:r>
              <w:rPr>
                <w:rFonts w:ascii="Calibri" w:hAnsi="Calibri" w:cs="Calibri"/>
                <w:sz w:val="22"/>
                <w:szCs w:val="22"/>
              </w:rPr>
              <w:t>15</w:t>
            </w:r>
          </w:p>
        </w:tc>
      </w:tr>
      <w:tr w:rsidR="009C7B32" w:rsidRPr="008A6121" w14:paraId="3E856B10" w14:textId="5B37E710" w:rsidTr="00FB4810">
        <w:trPr>
          <w:trHeight w:val="432"/>
          <w:jc w:val="center"/>
        </w:trPr>
        <w:tc>
          <w:tcPr>
            <w:tcW w:w="1221" w:type="dxa"/>
            <w:tcBorders>
              <w:top w:val="single" w:sz="4" w:space="0" w:color="auto"/>
              <w:left w:val="single" w:sz="4" w:space="0" w:color="auto"/>
              <w:bottom w:val="single" w:sz="4" w:space="0" w:color="auto"/>
              <w:right w:val="single" w:sz="4" w:space="0" w:color="auto"/>
            </w:tcBorders>
            <w:shd w:val="clear" w:color="auto" w:fill="auto"/>
            <w:hideMark/>
          </w:tcPr>
          <w:p w14:paraId="6E9832F1" w14:textId="77777777" w:rsidR="009C7B32" w:rsidRPr="008A6121" w:rsidRDefault="009C7B32" w:rsidP="008A6121">
            <w:pPr>
              <w:rPr>
                <w:rFonts w:ascii="Calibri" w:hAnsi="Calibri" w:cs="Calibri"/>
                <w:sz w:val="22"/>
                <w:szCs w:val="22"/>
              </w:rPr>
            </w:pPr>
            <w:r w:rsidRPr="008A6121">
              <w:rPr>
                <w:rFonts w:ascii="Calibri" w:hAnsi="Calibri" w:cs="Calibri"/>
                <w:sz w:val="22"/>
                <w:szCs w:val="22"/>
              </w:rPr>
              <w:t>JEFFERSON</w:t>
            </w:r>
          </w:p>
        </w:tc>
        <w:tc>
          <w:tcPr>
            <w:tcW w:w="3819" w:type="dxa"/>
            <w:tcBorders>
              <w:top w:val="single" w:sz="4" w:space="0" w:color="auto"/>
              <w:left w:val="nil"/>
              <w:bottom w:val="single" w:sz="4" w:space="0" w:color="auto"/>
              <w:right w:val="single" w:sz="4" w:space="0" w:color="auto"/>
            </w:tcBorders>
            <w:shd w:val="clear" w:color="auto" w:fill="auto"/>
            <w:hideMark/>
          </w:tcPr>
          <w:p w14:paraId="5FE72762" w14:textId="77777777" w:rsidR="009C7B32" w:rsidRPr="008A6121" w:rsidRDefault="009C7B32" w:rsidP="008A6121">
            <w:pPr>
              <w:rPr>
                <w:rFonts w:ascii="Calibri" w:hAnsi="Calibri" w:cs="Calibri"/>
                <w:b/>
                <w:sz w:val="22"/>
                <w:szCs w:val="22"/>
              </w:rPr>
            </w:pPr>
            <w:r w:rsidRPr="008A6121">
              <w:rPr>
                <w:rFonts w:ascii="Calibri" w:hAnsi="Calibri" w:cs="Calibri"/>
                <w:b/>
                <w:sz w:val="22"/>
                <w:szCs w:val="22"/>
              </w:rPr>
              <w:t>West Metro FPD</w:t>
            </w:r>
          </w:p>
        </w:tc>
        <w:tc>
          <w:tcPr>
            <w:tcW w:w="2250" w:type="dxa"/>
            <w:tcBorders>
              <w:top w:val="single" w:sz="4" w:space="0" w:color="auto"/>
              <w:left w:val="nil"/>
              <w:bottom w:val="single" w:sz="4" w:space="0" w:color="auto"/>
              <w:right w:val="single" w:sz="8" w:space="0" w:color="auto"/>
            </w:tcBorders>
            <w:shd w:val="clear" w:color="auto" w:fill="auto"/>
            <w:vAlign w:val="center"/>
            <w:hideMark/>
          </w:tcPr>
          <w:p w14:paraId="73527CAA" w14:textId="7751B98D" w:rsidR="009C7B32" w:rsidRPr="008A6121" w:rsidRDefault="009C7B32" w:rsidP="008A6121">
            <w:pPr>
              <w:jc w:val="center"/>
              <w:rPr>
                <w:rFonts w:ascii="Calibri" w:hAnsi="Calibri" w:cs="Calibri"/>
                <w:sz w:val="22"/>
                <w:szCs w:val="22"/>
              </w:rPr>
            </w:pPr>
            <w:r>
              <w:rPr>
                <w:rFonts w:ascii="Calibri" w:hAnsi="Calibri" w:cs="Calibri"/>
                <w:sz w:val="22"/>
                <w:szCs w:val="22"/>
              </w:rPr>
              <w:t>18</w:t>
            </w:r>
          </w:p>
        </w:tc>
      </w:tr>
      <w:tr w:rsidR="009C7B32" w:rsidRPr="008A6121" w14:paraId="062796D5" w14:textId="77777777" w:rsidTr="00FB4810">
        <w:trPr>
          <w:trHeight w:val="432"/>
          <w:jc w:val="center"/>
        </w:trPr>
        <w:tc>
          <w:tcPr>
            <w:tcW w:w="1221" w:type="dxa"/>
            <w:tcBorders>
              <w:top w:val="single" w:sz="4" w:space="0" w:color="auto"/>
              <w:left w:val="single" w:sz="4" w:space="0" w:color="auto"/>
              <w:bottom w:val="single" w:sz="4" w:space="0" w:color="auto"/>
              <w:right w:val="single" w:sz="4" w:space="0" w:color="auto"/>
            </w:tcBorders>
            <w:shd w:val="clear" w:color="auto" w:fill="auto"/>
          </w:tcPr>
          <w:p w14:paraId="7E4F0059" w14:textId="7F08FF67" w:rsidR="009C7B32" w:rsidRPr="000371B4" w:rsidRDefault="009C7B32" w:rsidP="008A6121">
            <w:pPr>
              <w:rPr>
                <w:rFonts w:ascii="Calibri" w:hAnsi="Calibri" w:cs="Calibri"/>
                <w:b/>
                <w:szCs w:val="28"/>
              </w:rPr>
            </w:pPr>
          </w:p>
        </w:tc>
        <w:tc>
          <w:tcPr>
            <w:tcW w:w="3819" w:type="dxa"/>
            <w:tcBorders>
              <w:top w:val="single" w:sz="4" w:space="0" w:color="auto"/>
              <w:left w:val="nil"/>
              <w:bottom w:val="single" w:sz="4" w:space="0" w:color="auto"/>
              <w:right w:val="single" w:sz="4" w:space="0" w:color="auto"/>
            </w:tcBorders>
            <w:shd w:val="clear" w:color="auto" w:fill="auto"/>
          </w:tcPr>
          <w:p w14:paraId="37CD4800" w14:textId="45CC48CF" w:rsidR="009C7B32" w:rsidRPr="000371B4" w:rsidRDefault="009C7B32" w:rsidP="008A6121">
            <w:pPr>
              <w:rPr>
                <w:rFonts w:ascii="Calibri" w:hAnsi="Calibri" w:cs="Calibri"/>
                <w:b/>
                <w:szCs w:val="28"/>
              </w:rPr>
            </w:pPr>
            <w:r w:rsidRPr="000371B4">
              <w:rPr>
                <w:rFonts w:ascii="Calibri" w:hAnsi="Calibri" w:cs="Calibri"/>
                <w:b/>
                <w:szCs w:val="28"/>
              </w:rPr>
              <w:t>Totals Known</w:t>
            </w:r>
          </w:p>
        </w:tc>
        <w:tc>
          <w:tcPr>
            <w:tcW w:w="2250" w:type="dxa"/>
            <w:tcBorders>
              <w:top w:val="single" w:sz="4" w:space="0" w:color="auto"/>
              <w:left w:val="nil"/>
              <w:bottom w:val="single" w:sz="4" w:space="0" w:color="auto"/>
              <w:right w:val="single" w:sz="8" w:space="0" w:color="auto"/>
            </w:tcBorders>
            <w:shd w:val="clear" w:color="auto" w:fill="auto"/>
            <w:vAlign w:val="center"/>
          </w:tcPr>
          <w:p w14:paraId="594FF09B" w14:textId="590084EE" w:rsidR="009C7B32" w:rsidRPr="000371B4" w:rsidRDefault="009C7B32" w:rsidP="008A6121">
            <w:pPr>
              <w:jc w:val="center"/>
              <w:rPr>
                <w:rFonts w:ascii="Calibri" w:hAnsi="Calibri" w:cs="Calibri"/>
                <w:b/>
                <w:szCs w:val="28"/>
              </w:rPr>
            </w:pPr>
            <w:r w:rsidRPr="000371B4">
              <w:rPr>
                <w:rFonts w:ascii="Calibri" w:hAnsi="Calibri" w:cs="Calibri"/>
                <w:b/>
                <w:szCs w:val="28"/>
              </w:rPr>
              <w:t>112</w:t>
            </w:r>
          </w:p>
        </w:tc>
      </w:tr>
    </w:tbl>
    <w:p w14:paraId="4490E559" w14:textId="77777777" w:rsidR="009C55BF" w:rsidRDefault="009C55BF" w:rsidP="009C55BF">
      <w:pPr>
        <w:ind w:left="360"/>
        <w:jc w:val="center"/>
        <w:rPr>
          <w:rFonts w:asciiTheme="minorHAnsi" w:hAnsiTheme="minorHAnsi" w:cstheme="minorHAnsi"/>
          <w:b/>
          <w:bCs/>
          <w:sz w:val="36"/>
          <w:szCs w:val="36"/>
        </w:rPr>
      </w:pPr>
    </w:p>
    <w:p w14:paraId="56096E8D" w14:textId="77777777" w:rsidR="009C55BF" w:rsidRDefault="009C55BF" w:rsidP="009C55BF">
      <w:pPr>
        <w:ind w:left="360"/>
        <w:rPr>
          <w:rFonts w:asciiTheme="minorHAnsi" w:hAnsiTheme="minorHAnsi" w:cstheme="minorHAnsi"/>
          <w:b/>
          <w:bCs/>
          <w:sz w:val="36"/>
          <w:szCs w:val="36"/>
        </w:rPr>
      </w:pPr>
    </w:p>
    <w:p w14:paraId="7DF348E4" w14:textId="37577B80" w:rsidR="009C55BF" w:rsidRDefault="009C55BF" w:rsidP="0067450F">
      <w:pPr>
        <w:ind w:left="360"/>
        <w:jc w:val="center"/>
        <w:rPr>
          <w:rFonts w:asciiTheme="minorHAnsi" w:hAnsiTheme="minorHAnsi" w:cstheme="minorHAnsi"/>
          <w:b/>
          <w:bCs/>
          <w:sz w:val="36"/>
          <w:szCs w:val="36"/>
        </w:rPr>
      </w:pPr>
    </w:p>
    <w:p w14:paraId="3229A1C3" w14:textId="62FE5EA0" w:rsidR="00E30845" w:rsidRDefault="00E30845" w:rsidP="0067450F">
      <w:pPr>
        <w:ind w:left="360"/>
        <w:jc w:val="center"/>
        <w:rPr>
          <w:rFonts w:asciiTheme="minorHAnsi" w:hAnsiTheme="minorHAnsi" w:cstheme="minorHAnsi"/>
          <w:b/>
          <w:bCs/>
          <w:sz w:val="36"/>
          <w:szCs w:val="36"/>
        </w:rPr>
      </w:pPr>
    </w:p>
    <w:p w14:paraId="5381055A" w14:textId="4941A44A" w:rsidR="00E30845" w:rsidRDefault="00E30845" w:rsidP="0067450F">
      <w:pPr>
        <w:ind w:left="360"/>
        <w:jc w:val="center"/>
        <w:rPr>
          <w:rFonts w:asciiTheme="minorHAnsi" w:hAnsiTheme="minorHAnsi" w:cstheme="minorHAnsi"/>
          <w:b/>
          <w:bCs/>
          <w:sz w:val="36"/>
          <w:szCs w:val="36"/>
        </w:rPr>
      </w:pPr>
    </w:p>
    <w:p w14:paraId="764881F2" w14:textId="2E64138E" w:rsidR="00E30845" w:rsidRDefault="00E30845" w:rsidP="0067450F">
      <w:pPr>
        <w:ind w:left="360"/>
        <w:jc w:val="center"/>
        <w:rPr>
          <w:rFonts w:asciiTheme="minorHAnsi" w:hAnsiTheme="minorHAnsi" w:cstheme="minorHAnsi"/>
          <w:b/>
          <w:bCs/>
          <w:sz w:val="36"/>
          <w:szCs w:val="36"/>
        </w:rPr>
      </w:pPr>
    </w:p>
    <w:p w14:paraId="504EED86" w14:textId="3C68ACA8" w:rsidR="00E30845" w:rsidRDefault="00E30845" w:rsidP="0067450F">
      <w:pPr>
        <w:ind w:left="360"/>
        <w:jc w:val="center"/>
        <w:rPr>
          <w:rFonts w:asciiTheme="minorHAnsi" w:hAnsiTheme="minorHAnsi" w:cstheme="minorHAnsi"/>
          <w:b/>
          <w:bCs/>
          <w:sz w:val="36"/>
          <w:szCs w:val="36"/>
        </w:rPr>
      </w:pPr>
    </w:p>
    <w:p w14:paraId="16B48113" w14:textId="1630357E" w:rsidR="00E30845" w:rsidRDefault="00E30845" w:rsidP="0067450F">
      <w:pPr>
        <w:ind w:left="360"/>
        <w:jc w:val="center"/>
        <w:rPr>
          <w:rFonts w:asciiTheme="minorHAnsi" w:hAnsiTheme="minorHAnsi" w:cstheme="minorHAnsi"/>
          <w:b/>
          <w:bCs/>
          <w:sz w:val="36"/>
          <w:szCs w:val="36"/>
        </w:rPr>
      </w:pPr>
    </w:p>
    <w:p w14:paraId="5280E72F" w14:textId="0B384C07" w:rsidR="00E30845" w:rsidRDefault="00E30845" w:rsidP="0067450F">
      <w:pPr>
        <w:ind w:left="360"/>
        <w:jc w:val="center"/>
        <w:rPr>
          <w:rFonts w:asciiTheme="minorHAnsi" w:hAnsiTheme="minorHAnsi" w:cstheme="minorHAnsi"/>
          <w:b/>
          <w:bCs/>
          <w:sz w:val="36"/>
          <w:szCs w:val="36"/>
        </w:rPr>
      </w:pPr>
    </w:p>
    <w:p w14:paraId="09C96F34" w14:textId="181A5757" w:rsidR="00E30845" w:rsidRDefault="00E30845" w:rsidP="0067450F">
      <w:pPr>
        <w:ind w:left="360"/>
        <w:jc w:val="center"/>
        <w:rPr>
          <w:rFonts w:asciiTheme="minorHAnsi" w:hAnsiTheme="minorHAnsi" w:cstheme="minorHAnsi"/>
          <w:b/>
          <w:bCs/>
          <w:sz w:val="36"/>
          <w:szCs w:val="36"/>
        </w:rPr>
      </w:pPr>
    </w:p>
    <w:p w14:paraId="4595559C" w14:textId="6561C99C" w:rsidR="00E30845" w:rsidRDefault="00E30845" w:rsidP="0067450F">
      <w:pPr>
        <w:ind w:left="360"/>
        <w:jc w:val="center"/>
        <w:rPr>
          <w:rFonts w:asciiTheme="minorHAnsi" w:hAnsiTheme="minorHAnsi" w:cstheme="minorHAnsi"/>
          <w:b/>
          <w:bCs/>
          <w:sz w:val="36"/>
          <w:szCs w:val="36"/>
        </w:rPr>
      </w:pPr>
    </w:p>
    <w:p w14:paraId="738064F9" w14:textId="745F34F0" w:rsidR="00E30845" w:rsidRDefault="00E30845" w:rsidP="0067450F">
      <w:pPr>
        <w:ind w:left="360"/>
        <w:jc w:val="center"/>
        <w:rPr>
          <w:rFonts w:asciiTheme="minorHAnsi" w:hAnsiTheme="minorHAnsi" w:cstheme="minorHAnsi"/>
          <w:b/>
          <w:bCs/>
          <w:sz w:val="36"/>
          <w:szCs w:val="36"/>
        </w:rPr>
      </w:pPr>
    </w:p>
    <w:p w14:paraId="037ED83F" w14:textId="3E322F2C" w:rsidR="00E30845" w:rsidRDefault="00E30845" w:rsidP="0067450F">
      <w:pPr>
        <w:ind w:left="360"/>
        <w:jc w:val="center"/>
        <w:rPr>
          <w:rFonts w:asciiTheme="minorHAnsi" w:hAnsiTheme="minorHAnsi" w:cstheme="minorHAnsi"/>
          <w:b/>
          <w:bCs/>
          <w:sz w:val="36"/>
          <w:szCs w:val="36"/>
        </w:rPr>
      </w:pPr>
    </w:p>
    <w:p w14:paraId="264890BD" w14:textId="4B65DB75" w:rsidR="00E30845" w:rsidRDefault="00E30845" w:rsidP="0067450F">
      <w:pPr>
        <w:ind w:left="360"/>
        <w:jc w:val="center"/>
        <w:rPr>
          <w:rFonts w:asciiTheme="minorHAnsi" w:hAnsiTheme="minorHAnsi" w:cstheme="minorHAnsi"/>
          <w:b/>
          <w:bCs/>
          <w:sz w:val="36"/>
          <w:szCs w:val="36"/>
        </w:rPr>
      </w:pPr>
    </w:p>
    <w:p w14:paraId="1DA0EE6C" w14:textId="1530BF63" w:rsidR="00E30845" w:rsidRDefault="00E30845" w:rsidP="0067450F">
      <w:pPr>
        <w:ind w:left="360"/>
        <w:jc w:val="center"/>
        <w:rPr>
          <w:rFonts w:asciiTheme="minorHAnsi" w:hAnsiTheme="minorHAnsi" w:cstheme="minorHAnsi"/>
          <w:b/>
          <w:bCs/>
          <w:sz w:val="36"/>
          <w:szCs w:val="36"/>
        </w:rPr>
      </w:pPr>
    </w:p>
    <w:p w14:paraId="0A2AED1E" w14:textId="4D1E2B5F" w:rsidR="00E30845" w:rsidRDefault="00E30845" w:rsidP="0067450F">
      <w:pPr>
        <w:ind w:left="360"/>
        <w:jc w:val="center"/>
        <w:rPr>
          <w:rFonts w:asciiTheme="minorHAnsi" w:hAnsiTheme="minorHAnsi" w:cstheme="minorHAnsi"/>
          <w:b/>
          <w:bCs/>
          <w:sz w:val="36"/>
          <w:szCs w:val="36"/>
        </w:rPr>
      </w:pPr>
    </w:p>
    <w:p w14:paraId="1972A9F7" w14:textId="27483CC0" w:rsidR="00E30845" w:rsidRDefault="00E30845" w:rsidP="0067450F">
      <w:pPr>
        <w:ind w:left="360"/>
        <w:jc w:val="center"/>
        <w:rPr>
          <w:rFonts w:asciiTheme="minorHAnsi" w:hAnsiTheme="minorHAnsi" w:cstheme="minorHAnsi"/>
          <w:b/>
          <w:bCs/>
          <w:sz w:val="36"/>
          <w:szCs w:val="36"/>
        </w:rPr>
      </w:pPr>
    </w:p>
    <w:p w14:paraId="194F63A6" w14:textId="6011C59D" w:rsidR="00E30845" w:rsidRDefault="00E30845" w:rsidP="0067450F">
      <w:pPr>
        <w:ind w:left="360"/>
        <w:jc w:val="center"/>
        <w:rPr>
          <w:rFonts w:asciiTheme="minorHAnsi" w:hAnsiTheme="minorHAnsi" w:cstheme="minorHAnsi"/>
          <w:b/>
          <w:bCs/>
          <w:sz w:val="36"/>
          <w:szCs w:val="36"/>
        </w:rPr>
      </w:pPr>
    </w:p>
    <w:p w14:paraId="24D70309" w14:textId="55C68D52" w:rsidR="00E30845" w:rsidRDefault="00E30845" w:rsidP="0067450F">
      <w:pPr>
        <w:ind w:left="360"/>
        <w:jc w:val="center"/>
        <w:rPr>
          <w:rFonts w:asciiTheme="minorHAnsi" w:hAnsiTheme="minorHAnsi" w:cstheme="minorHAnsi"/>
          <w:b/>
          <w:bCs/>
          <w:sz w:val="36"/>
          <w:szCs w:val="36"/>
        </w:rPr>
      </w:pPr>
    </w:p>
    <w:p w14:paraId="3D285E21" w14:textId="05100D9C" w:rsidR="00E30845" w:rsidRDefault="00E30845" w:rsidP="0067450F">
      <w:pPr>
        <w:ind w:left="360"/>
        <w:jc w:val="center"/>
        <w:rPr>
          <w:rFonts w:asciiTheme="minorHAnsi" w:hAnsiTheme="minorHAnsi" w:cstheme="minorHAnsi"/>
          <w:b/>
          <w:bCs/>
          <w:sz w:val="36"/>
          <w:szCs w:val="36"/>
        </w:rPr>
      </w:pPr>
    </w:p>
    <w:p w14:paraId="1B9945D9" w14:textId="77777777" w:rsidR="00D247C0" w:rsidRDefault="00D247C0" w:rsidP="00E30845">
      <w:pPr>
        <w:ind w:left="360"/>
        <w:jc w:val="center"/>
        <w:rPr>
          <w:rFonts w:asciiTheme="minorHAnsi" w:hAnsiTheme="minorHAnsi" w:cstheme="minorHAnsi"/>
          <w:b/>
          <w:bCs/>
          <w:sz w:val="36"/>
          <w:szCs w:val="36"/>
          <w:u w:val="single"/>
        </w:rPr>
      </w:pPr>
    </w:p>
    <w:p w14:paraId="7207DCDB" w14:textId="77777777" w:rsidR="00D247C0" w:rsidRDefault="00D247C0" w:rsidP="00E30845">
      <w:pPr>
        <w:ind w:left="360"/>
        <w:jc w:val="center"/>
        <w:rPr>
          <w:rFonts w:asciiTheme="minorHAnsi" w:hAnsiTheme="minorHAnsi" w:cstheme="minorHAnsi"/>
          <w:b/>
          <w:bCs/>
          <w:sz w:val="36"/>
          <w:szCs w:val="36"/>
          <w:u w:val="single"/>
        </w:rPr>
      </w:pPr>
    </w:p>
    <w:p w14:paraId="401A8D67" w14:textId="56C5818D" w:rsidR="00E30845" w:rsidRPr="009C55BF" w:rsidRDefault="00E30845" w:rsidP="00E30845">
      <w:pPr>
        <w:ind w:left="360"/>
        <w:jc w:val="center"/>
        <w:rPr>
          <w:rFonts w:asciiTheme="minorHAnsi" w:hAnsiTheme="minorHAnsi" w:cstheme="minorHAnsi"/>
          <w:b/>
          <w:bCs/>
          <w:sz w:val="36"/>
          <w:szCs w:val="36"/>
          <w:u w:val="single"/>
        </w:rPr>
      </w:pPr>
      <w:r w:rsidRPr="009C55BF">
        <w:rPr>
          <w:rFonts w:asciiTheme="minorHAnsi" w:hAnsiTheme="minorHAnsi" w:cstheme="minorHAnsi"/>
          <w:b/>
          <w:bCs/>
          <w:sz w:val="36"/>
          <w:szCs w:val="36"/>
          <w:u w:val="single"/>
        </w:rPr>
        <w:t xml:space="preserve">Attachment </w:t>
      </w:r>
      <w:r>
        <w:rPr>
          <w:rFonts w:asciiTheme="minorHAnsi" w:hAnsiTheme="minorHAnsi" w:cstheme="minorHAnsi"/>
          <w:b/>
          <w:bCs/>
          <w:sz w:val="36"/>
          <w:szCs w:val="36"/>
          <w:u w:val="single"/>
        </w:rPr>
        <w:t>C</w:t>
      </w:r>
    </w:p>
    <w:p w14:paraId="55AF7EE2" w14:textId="77777777" w:rsidR="00E30845" w:rsidRDefault="00E30845" w:rsidP="00E30845">
      <w:pPr>
        <w:ind w:left="360"/>
        <w:jc w:val="center"/>
        <w:rPr>
          <w:rFonts w:asciiTheme="minorHAnsi" w:hAnsiTheme="minorHAnsi" w:cstheme="minorHAnsi"/>
          <w:b/>
          <w:bCs/>
          <w:sz w:val="36"/>
          <w:szCs w:val="36"/>
        </w:rPr>
      </w:pPr>
    </w:p>
    <w:p w14:paraId="48A39578" w14:textId="29EBDDD3" w:rsidR="00E30845" w:rsidRDefault="00E30845" w:rsidP="00E30845">
      <w:pPr>
        <w:ind w:left="360"/>
        <w:jc w:val="center"/>
        <w:rPr>
          <w:rFonts w:asciiTheme="minorHAnsi" w:hAnsiTheme="minorHAnsi" w:cstheme="minorHAnsi"/>
          <w:b/>
          <w:bCs/>
          <w:sz w:val="36"/>
          <w:szCs w:val="36"/>
        </w:rPr>
      </w:pPr>
      <w:r>
        <w:rPr>
          <w:rFonts w:asciiTheme="minorHAnsi" w:hAnsiTheme="minorHAnsi" w:cstheme="minorHAnsi"/>
          <w:b/>
          <w:bCs/>
          <w:sz w:val="36"/>
          <w:szCs w:val="36"/>
        </w:rPr>
        <w:t xml:space="preserve">Foothills RETAC </w:t>
      </w:r>
      <w:r w:rsidR="00D9172E">
        <w:rPr>
          <w:rFonts w:asciiTheme="minorHAnsi" w:hAnsiTheme="minorHAnsi" w:cstheme="minorHAnsi"/>
          <w:b/>
          <w:bCs/>
          <w:sz w:val="36"/>
          <w:szCs w:val="36"/>
        </w:rPr>
        <w:t xml:space="preserve">Designated </w:t>
      </w:r>
      <w:r>
        <w:rPr>
          <w:rFonts w:asciiTheme="minorHAnsi" w:hAnsiTheme="minorHAnsi" w:cstheme="minorHAnsi"/>
          <w:b/>
          <w:bCs/>
          <w:sz w:val="36"/>
          <w:szCs w:val="36"/>
        </w:rPr>
        <w:t>Trauma Centers</w:t>
      </w:r>
    </w:p>
    <w:p w14:paraId="1F853F6D" w14:textId="46DE0083" w:rsidR="00E30845" w:rsidRDefault="00E30845" w:rsidP="00E30845">
      <w:pPr>
        <w:ind w:left="360"/>
        <w:jc w:val="center"/>
        <w:rPr>
          <w:rFonts w:asciiTheme="minorHAnsi" w:hAnsiTheme="minorHAnsi" w:cstheme="minorHAnsi"/>
          <w:b/>
          <w:bCs/>
          <w:sz w:val="36"/>
          <w:szCs w:val="36"/>
        </w:rPr>
      </w:pPr>
    </w:p>
    <w:p w14:paraId="4DC689F7" w14:textId="283C4D1C" w:rsidR="00E30845" w:rsidRDefault="00E30845" w:rsidP="00E30845">
      <w:pPr>
        <w:ind w:left="360"/>
        <w:jc w:val="center"/>
        <w:rPr>
          <w:rFonts w:asciiTheme="minorHAnsi" w:hAnsiTheme="minorHAnsi" w:cstheme="minorHAnsi"/>
          <w:b/>
          <w:bCs/>
          <w:sz w:val="36"/>
          <w:szCs w:val="36"/>
        </w:rPr>
      </w:pPr>
    </w:p>
    <w:tbl>
      <w:tblPr>
        <w:tblW w:w="0" w:type="auto"/>
        <w:tblInd w:w="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4361"/>
        <w:gridCol w:w="2303"/>
      </w:tblGrid>
      <w:tr w:rsidR="00E30845" w:rsidRPr="008A6121" w14:paraId="4CDBC969" w14:textId="77777777" w:rsidTr="00FB4810">
        <w:trPr>
          <w:trHeight w:val="664"/>
        </w:trPr>
        <w:tc>
          <w:tcPr>
            <w:tcW w:w="1280" w:type="dxa"/>
            <w:shd w:val="clear" w:color="000000" w:fill="FFFF00"/>
            <w:noWrap/>
            <w:vAlign w:val="bottom"/>
          </w:tcPr>
          <w:p w14:paraId="585075AE" w14:textId="46D24A9D" w:rsidR="00E30845" w:rsidRPr="002618E8" w:rsidRDefault="00E30845" w:rsidP="005C3AA8">
            <w:pPr>
              <w:rPr>
                <w:rFonts w:ascii="Calibri" w:hAnsi="Calibri" w:cs="Calibri"/>
                <w:b/>
                <w:sz w:val="32"/>
                <w:szCs w:val="32"/>
              </w:rPr>
            </w:pPr>
            <w:r w:rsidRPr="002618E8">
              <w:rPr>
                <w:rFonts w:ascii="Calibri" w:hAnsi="Calibri" w:cs="Calibri"/>
                <w:b/>
                <w:sz w:val="32"/>
                <w:szCs w:val="32"/>
              </w:rPr>
              <w:t>County</w:t>
            </w:r>
          </w:p>
        </w:tc>
        <w:tc>
          <w:tcPr>
            <w:tcW w:w="0" w:type="auto"/>
            <w:shd w:val="clear" w:color="000000" w:fill="FFFF00"/>
            <w:noWrap/>
            <w:vAlign w:val="bottom"/>
          </w:tcPr>
          <w:p w14:paraId="21BF729F" w14:textId="3FC639B7" w:rsidR="00E30845" w:rsidRPr="002618E8" w:rsidRDefault="00E30845" w:rsidP="002618E8">
            <w:pPr>
              <w:jc w:val="center"/>
              <w:rPr>
                <w:rFonts w:ascii="Calibri" w:hAnsi="Calibri" w:cs="Calibri"/>
                <w:b/>
                <w:sz w:val="32"/>
                <w:szCs w:val="32"/>
              </w:rPr>
            </w:pPr>
            <w:r w:rsidRPr="002618E8">
              <w:rPr>
                <w:rFonts w:ascii="Calibri" w:hAnsi="Calibri" w:cs="Calibri"/>
                <w:b/>
                <w:sz w:val="32"/>
                <w:szCs w:val="32"/>
              </w:rPr>
              <w:t>Facility Name</w:t>
            </w:r>
          </w:p>
        </w:tc>
        <w:tc>
          <w:tcPr>
            <w:tcW w:w="2303" w:type="dxa"/>
            <w:shd w:val="clear" w:color="000000" w:fill="FFFF00"/>
            <w:noWrap/>
            <w:vAlign w:val="center"/>
          </w:tcPr>
          <w:p w14:paraId="68939F7F" w14:textId="77777777" w:rsidR="002618E8" w:rsidRPr="002618E8" w:rsidRDefault="002618E8" w:rsidP="002618E8">
            <w:pPr>
              <w:jc w:val="center"/>
              <w:rPr>
                <w:rFonts w:ascii="Calibri" w:hAnsi="Calibri" w:cs="Calibri"/>
                <w:b/>
                <w:sz w:val="32"/>
                <w:szCs w:val="32"/>
              </w:rPr>
            </w:pPr>
          </w:p>
          <w:p w14:paraId="489D1281" w14:textId="7E9D0346" w:rsidR="00E30845" w:rsidRPr="002618E8" w:rsidRDefault="00E30845" w:rsidP="002618E8">
            <w:pPr>
              <w:jc w:val="center"/>
              <w:rPr>
                <w:rFonts w:ascii="Calibri" w:hAnsi="Calibri" w:cs="Calibri"/>
                <w:b/>
                <w:sz w:val="32"/>
                <w:szCs w:val="32"/>
              </w:rPr>
            </w:pPr>
            <w:r w:rsidRPr="002618E8">
              <w:rPr>
                <w:rFonts w:ascii="Calibri" w:hAnsi="Calibri" w:cs="Calibri"/>
                <w:b/>
                <w:sz w:val="32"/>
                <w:szCs w:val="32"/>
              </w:rPr>
              <w:t>Level</w:t>
            </w:r>
          </w:p>
        </w:tc>
      </w:tr>
      <w:tr w:rsidR="00E30845" w:rsidRPr="008A6121" w14:paraId="79C4F259" w14:textId="77777777" w:rsidTr="00FB4810">
        <w:trPr>
          <w:trHeight w:val="312"/>
        </w:trPr>
        <w:tc>
          <w:tcPr>
            <w:tcW w:w="1280" w:type="dxa"/>
            <w:shd w:val="clear" w:color="auto" w:fill="auto"/>
            <w:noWrap/>
          </w:tcPr>
          <w:p w14:paraId="43FCE540" w14:textId="77777777" w:rsidR="00E30845" w:rsidRPr="008A6121" w:rsidRDefault="00E30845" w:rsidP="00E30845">
            <w:pPr>
              <w:rPr>
                <w:rFonts w:ascii="Calibri" w:hAnsi="Calibri" w:cs="Calibri"/>
                <w:sz w:val="24"/>
              </w:rPr>
            </w:pPr>
          </w:p>
        </w:tc>
        <w:tc>
          <w:tcPr>
            <w:tcW w:w="0" w:type="auto"/>
            <w:shd w:val="clear" w:color="auto" w:fill="auto"/>
            <w:noWrap/>
          </w:tcPr>
          <w:p w14:paraId="57F39C52" w14:textId="4215E763" w:rsidR="00E30845" w:rsidRPr="008A6121" w:rsidRDefault="00E30845" w:rsidP="00E30845">
            <w:pPr>
              <w:rPr>
                <w:rFonts w:ascii="Calibri" w:hAnsi="Calibri" w:cs="Calibri"/>
                <w:sz w:val="24"/>
              </w:rPr>
            </w:pPr>
          </w:p>
        </w:tc>
        <w:tc>
          <w:tcPr>
            <w:tcW w:w="2303" w:type="dxa"/>
            <w:shd w:val="clear" w:color="auto" w:fill="auto"/>
            <w:noWrap/>
            <w:vAlign w:val="center"/>
          </w:tcPr>
          <w:p w14:paraId="37C0C7FC" w14:textId="77777777" w:rsidR="00E30845" w:rsidRPr="008A6121" w:rsidRDefault="00E30845" w:rsidP="00E30845">
            <w:pPr>
              <w:rPr>
                <w:rFonts w:ascii="Calibri" w:hAnsi="Calibri" w:cs="Calibri"/>
                <w:sz w:val="24"/>
              </w:rPr>
            </w:pPr>
          </w:p>
        </w:tc>
      </w:tr>
      <w:tr w:rsidR="00E30845" w:rsidRPr="008A6121" w14:paraId="1CFC3583" w14:textId="77777777" w:rsidTr="00FB4810">
        <w:trPr>
          <w:trHeight w:val="312"/>
        </w:trPr>
        <w:tc>
          <w:tcPr>
            <w:tcW w:w="1280" w:type="dxa"/>
            <w:shd w:val="clear" w:color="000000" w:fill="FFFF00"/>
            <w:noWrap/>
            <w:vAlign w:val="bottom"/>
            <w:hideMark/>
          </w:tcPr>
          <w:p w14:paraId="42670E32" w14:textId="3A650B7D" w:rsidR="00E30845" w:rsidRPr="008A6121" w:rsidRDefault="00E30845" w:rsidP="00E30845">
            <w:pPr>
              <w:rPr>
                <w:rFonts w:ascii="Calibri" w:hAnsi="Calibri" w:cs="Calibri"/>
                <w:b/>
                <w:szCs w:val="28"/>
              </w:rPr>
            </w:pPr>
            <w:r w:rsidRPr="008A6121">
              <w:rPr>
                <w:rFonts w:ascii="Calibri" w:hAnsi="Calibri" w:cs="Calibri"/>
                <w:b/>
                <w:szCs w:val="28"/>
              </w:rPr>
              <w:t> </w:t>
            </w:r>
            <w:r w:rsidRPr="002618E8">
              <w:rPr>
                <w:rFonts w:ascii="Calibri" w:hAnsi="Calibri" w:cs="Calibri"/>
                <w:b/>
                <w:szCs w:val="28"/>
              </w:rPr>
              <w:t>Boulder</w:t>
            </w:r>
          </w:p>
        </w:tc>
        <w:tc>
          <w:tcPr>
            <w:tcW w:w="0" w:type="auto"/>
            <w:shd w:val="clear" w:color="000000" w:fill="FFFF00"/>
            <w:noWrap/>
            <w:vAlign w:val="bottom"/>
            <w:hideMark/>
          </w:tcPr>
          <w:p w14:paraId="06985E59" w14:textId="77777777" w:rsidR="00E30845" w:rsidRPr="008A6121" w:rsidRDefault="00E30845" w:rsidP="00E30845">
            <w:pPr>
              <w:rPr>
                <w:rFonts w:ascii="Calibri" w:hAnsi="Calibri" w:cs="Calibri"/>
                <w:sz w:val="24"/>
              </w:rPr>
            </w:pPr>
            <w:r w:rsidRPr="008A6121">
              <w:rPr>
                <w:rFonts w:ascii="Calibri" w:hAnsi="Calibri" w:cs="Calibri"/>
                <w:sz w:val="24"/>
              </w:rPr>
              <w:t> </w:t>
            </w:r>
          </w:p>
        </w:tc>
        <w:tc>
          <w:tcPr>
            <w:tcW w:w="2303" w:type="dxa"/>
            <w:shd w:val="clear" w:color="000000" w:fill="FFFF00"/>
            <w:noWrap/>
            <w:vAlign w:val="center"/>
            <w:hideMark/>
          </w:tcPr>
          <w:p w14:paraId="1E682911" w14:textId="1DD4FEB5" w:rsidR="00E30845" w:rsidRPr="008A6121" w:rsidRDefault="00E30845" w:rsidP="00E30845">
            <w:pPr>
              <w:rPr>
                <w:rFonts w:ascii="Calibri" w:hAnsi="Calibri" w:cs="Calibri"/>
                <w:sz w:val="24"/>
              </w:rPr>
            </w:pPr>
          </w:p>
        </w:tc>
      </w:tr>
      <w:tr w:rsidR="00E30845" w:rsidRPr="008A6121" w14:paraId="20AAB610" w14:textId="77777777" w:rsidTr="00FB4810">
        <w:trPr>
          <w:trHeight w:val="432"/>
        </w:trPr>
        <w:tc>
          <w:tcPr>
            <w:tcW w:w="1280" w:type="dxa"/>
            <w:shd w:val="clear" w:color="auto" w:fill="auto"/>
          </w:tcPr>
          <w:p w14:paraId="129DAF3F" w14:textId="6FF0B3A9" w:rsidR="00E30845" w:rsidRPr="008A6121" w:rsidRDefault="00E30845" w:rsidP="00E30845">
            <w:pPr>
              <w:rPr>
                <w:rFonts w:ascii="Calibri" w:hAnsi="Calibri" w:cs="Calibri"/>
                <w:sz w:val="22"/>
                <w:szCs w:val="22"/>
              </w:rPr>
            </w:pPr>
          </w:p>
        </w:tc>
        <w:tc>
          <w:tcPr>
            <w:tcW w:w="0" w:type="auto"/>
            <w:shd w:val="clear" w:color="auto" w:fill="auto"/>
          </w:tcPr>
          <w:p w14:paraId="4658B065" w14:textId="50843659" w:rsidR="00E30845" w:rsidRPr="004D62F0" w:rsidRDefault="00E30845" w:rsidP="00E30845">
            <w:pPr>
              <w:rPr>
                <w:rFonts w:ascii="Calibri" w:hAnsi="Calibri" w:cs="Calibri"/>
                <w:b/>
                <w:sz w:val="24"/>
              </w:rPr>
            </w:pPr>
            <w:r w:rsidRPr="004D62F0">
              <w:rPr>
                <w:rFonts w:ascii="Calibri" w:hAnsi="Calibri" w:cs="Calibri"/>
                <w:b/>
                <w:sz w:val="24"/>
              </w:rPr>
              <w:t>Avista Hospital</w:t>
            </w:r>
          </w:p>
        </w:tc>
        <w:tc>
          <w:tcPr>
            <w:tcW w:w="2303" w:type="dxa"/>
            <w:shd w:val="clear" w:color="auto" w:fill="auto"/>
            <w:vAlign w:val="center"/>
          </w:tcPr>
          <w:p w14:paraId="5373E87C" w14:textId="7633E2F3" w:rsidR="00E30845" w:rsidRPr="002618E8" w:rsidRDefault="00EB630B" w:rsidP="00E30845">
            <w:pPr>
              <w:jc w:val="center"/>
              <w:rPr>
                <w:rFonts w:ascii="Calibri" w:hAnsi="Calibri" w:cs="Calibri"/>
                <w:sz w:val="24"/>
              </w:rPr>
            </w:pPr>
            <w:r>
              <w:rPr>
                <w:rFonts w:ascii="Calibri" w:hAnsi="Calibri" w:cs="Calibri"/>
                <w:sz w:val="24"/>
              </w:rPr>
              <w:t>III</w:t>
            </w:r>
          </w:p>
        </w:tc>
      </w:tr>
      <w:tr w:rsidR="00E30845" w:rsidRPr="008A6121" w14:paraId="483FB1F7" w14:textId="77777777" w:rsidTr="00FB4810">
        <w:trPr>
          <w:trHeight w:val="432"/>
        </w:trPr>
        <w:tc>
          <w:tcPr>
            <w:tcW w:w="1280" w:type="dxa"/>
            <w:shd w:val="clear" w:color="auto" w:fill="auto"/>
          </w:tcPr>
          <w:p w14:paraId="5017558F" w14:textId="3009CF02" w:rsidR="00E30845" w:rsidRPr="008A6121" w:rsidRDefault="00E30845" w:rsidP="00E30845">
            <w:pPr>
              <w:rPr>
                <w:rFonts w:ascii="Calibri" w:hAnsi="Calibri" w:cs="Calibri"/>
                <w:sz w:val="22"/>
                <w:szCs w:val="22"/>
              </w:rPr>
            </w:pPr>
          </w:p>
        </w:tc>
        <w:tc>
          <w:tcPr>
            <w:tcW w:w="0" w:type="auto"/>
            <w:shd w:val="clear" w:color="auto" w:fill="auto"/>
            <w:hideMark/>
          </w:tcPr>
          <w:p w14:paraId="2A3A2F4F" w14:textId="0B2D6C7C" w:rsidR="00E30845" w:rsidRPr="008A6121" w:rsidRDefault="00E30845" w:rsidP="00E30845">
            <w:pPr>
              <w:rPr>
                <w:rFonts w:ascii="Calibri" w:hAnsi="Calibri" w:cs="Calibri"/>
                <w:b/>
                <w:sz w:val="24"/>
              </w:rPr>
            </w:pPr>
            <w:r w:rsidRPr="004D62F0">
              <w:rPr>
                <w:rFonts w:ascii="Calibri" w:hAnsi="Calibri" w:cs="Calibri"/>
                <w:b/>
                <w:sz w:val="24"/>
              </w:rPr>
              <w:t>Good Samaritan Medical Center</w:t>
            </w:r>
          </w:p>
        </w:tc>
        <w:tc>
          <w:tcPr>
            <w:tcW w:w="2303" w:type="dxa"/>
            <w:shd w:val="clear" w:color="auto" w:fill="auto"/>
            <w:vAlign w:val="center"/>
            <w:hideMark/>
          </w:tcPr>
          <w:p w14:paraId="1535B3CE" w14:textId="6617878F" w:rsidR="00E30845" w:rsidRPr="008A6121" w:rsidRDefault="00EB630B" w:rsidP="00E30845">
            <w:pPr>
              <w:jc w:val="center"/>
              <w:rPr>
                <w:rFonts w:ascii="Calibri" w:hAnsi="Calibri" w:cs="Calibri"/>
                <w:sz w:val="24"/>
              </w:rPr>
            </w:pPr>
            <w:r>
              <w:rPr>
                <w:rFonts w:ascii="Calibri" w:hAnsi="Calibri" w:cs="Calibri"/>
                <w:sz w:val="24"/>
              </w:rPr>
              <w:t>II</w:t>
            </w:r>
          </w:p>
        </w:tc>
      </w:tr>
      <w:tr w:rsidR="00E30845" w:rsidRPr="008A6121" w14:paraId="09A4716A" w14:textId="77777777" w:rsidTr="00FB4810">
        <w:trPr>
          <w:trHeight w:val="432"/>
        </w:trPr>
        <w:tc>
          <w:tcPr>
            <w:tcW w:w="1280" w:type="dxa"/>
            <w:shd w:val="clear" w:color="auto" w:fill="auto"/>
          </w:tcPr>
          <w:p w14:paraId="4E9B1930" w14:textId="03574005" w:rsidR="00E30845" w:rsidRPr="008A6121" w:rsidRDefault="00E30845" w:rsidP="00E30845">
            <w:pPr>
              <w:rPr>
                <w:rFonts w:ascii="Calibri" w:hAnsi="Calibri" w:cs="Calibri"/>
                <w:sz w:val="22"/>
                <w:szCs w:val="22"/>
              </w:rPr>
            </w:pPr>
          </w:p>
        </w:tc>
        <w:tc>
          <w:tcPr>
            <w:tcW w:w="0" w:type="auto"/>
            <w:shd w:val="clear" w:color="auto" w:fill="auto"/>
            <w:hideMark/>
          </w:tcPr>
          <w:p w14:paraId="2F2212B7" w14:textId="27A7A4DC" w:rsidR="00E30845" w:rsidRPr="008A6121" w:rsidRDefault="00E30845" w:rsidP="00E30845">
            <w:pPr>
              <w:rPr>
                <w:rFonts w:ascii="Calibri" w:hAnsi="Calibri" w:cs="Calibri"/>
                <w:b/>
                <w:sz w:val="24"/>
              </w:rPr>
            </w:pPr>
            <w:r w:rsidRPr="004D62F0">
              <w:rPr>
                <w:rFonts w:ascii="Calibri" w:hAnsi="Calibri" w:cs="Calibri"/>
                <w:b/>
                <w:sz w:val="24"/>
              </w:rPr>
              <w:t>Boulder Community Hospital</w:t>
            </w:r>
          </w:p>
        </w:tc>
        <w:tc>
          <w:tcPr>
            <w:tcW w:w="2303" w:type="dxa"/>
            <w:shd w:val="clear" w:color="auto" w:fill="auto"/>
            <w:vAlign w:val="center"/>
            <w:hideMark/>
          </w:tcPr>
          <w:p w14:paraId="4934CCDF" w14:textId="3291EBDA" w:rsidR="00E30845" w:rsidRPr="008A6121" w:rsidRDefault="00EB630B" w:rsidP="00E30845">
            <w:pPr>
              <w:jc w:val="center"/>
              <w:rPr>
                <w:rFonts w:ascii="Calibri" w:hAnsi="Calibri" w:cs="Calibri"/>
                <w:sz w:val="24"/>
              </w:rPr>
            </w:pPr>
            <w:r>
              <w:rPr>
                <w:rFonts w:ascii="Calibri" w:hAnsi="Calibri" w:cs="Calibri"/>
                <w:sz w:val="24"/>
              </w:rPr>
              <w:t>II</w:t>
            </w:r>
          </w:p>
        </w:tc>
      </w:tr>
      <w:tr w:rsidR="00E30845" w:rsidRPr="008A6121" w14:paraId="5399034C" w14:textId="77777777" w:rsidTr="00FB4810">
        <w:trPr>
          <w:trHeight w:val="432"/>
        </w:trPr>
        <w:tc>
          <w:tcPr>
            <w:tcW w:w="1280" w:type="dxa"/>
            <w:shd w:val="clear" w:color="auto" w:fill="auto"/>
          </w:tcPr>
          <w:p w14:paraId="049FA04A" w14:textId="453FAD73" w:rsidR="00E30845" w:rsidRPr="008A6121" w:rsidRDefault="00E30845" w:rsidP="00E30845">
            <w:pPr>
              <w:rPr>
                <w:rFonts w:ascii="Calibri" w:hAnsi="Calibri" w:cs="Calibri"/>
                <w:sz w:val="22"/>
                <w:szCs w:val="22"/>
              </w:rPr>
            </w:pPr>
          </w:p>
        </w:tc>
        <w:tc>
          <w:tcPr>
            <w:tcW w:w="0" w:type="auto"/>
            <w:shd w:val="clear" w:color="auto" w:fill="auto"/>
            <w:hideMark/>
          </w:tcPr>
          <w:p w14:paraId="7AD4F3DF" w14:textId="4EC58993" w:rsidR="00E30845" w:rsidRPr="008A6121" w:rsidRDefault="00E30845" w:rsidP="00E30845">
            <w:pPr>
              <w:rPr>
                <w:rFonts w:ascii="Calibri" w:hAnsi="Calibri" w:cs="Calibri"/>
                <w:b/>
                <w:sz w:val="24"/>
              </w:rPr>
            </w:pPr>
            <w:r w:rsidRPr="004D62F0">
              <w:rPr>
                <w:rFonts w:ascii="Calibri" w:hAnsi="Calibri" w:cs="Calibri"/>
                <w:b/>
                <w:sz w:val="24"/>
              </w:rPr>
              <w:t>Longmont United Hospital</w:t>
            </w:r>
          </w:p>
        </w:tc>
        <w:tc>
          <w:tcPr>
            <w:tcW w:w="2303" w:type="dxa"/>
            <w:shd w:val="clear" w:color="auto" w:fill="auto"/>
            <w:vAlign w:val="center"/>
            <w:hideMark/>
          </w:tcPr>
          <w:p w14:paraId="569CACAB" w14:textId="649224E7" w:rsidR="00E30845" w:rsidRPr="008A6121" w:rsidRDefault="00EB630B" w:rsidP="00E30845">
            <w:pPr>
              <w:jc w:val="center"/>
              <w:rPr>
                <w:rFonts w:ascii="Calibri" w:hAnsi="Calibri" w:cs="Calibri"/>
                <w:sz w:val="24"/>
              </w:rPr>
            </w:pPr>
            <w:r>
              <w:rPr>
                <w:rFonts w:ascii="Calibri" w:hAnsi="Calibri" w:cs="Calibri"/>
                <w:sz w:val="24"/>
              </w:rPr>
              <w:t>III</w:t>
            </w:r>
          </w:p>
        </w:tc>
      </w:tr>
      <w:tr w:rsidR="00E30845" w:rsidRPr="008A6121" w14:paraId="50C0D637" w14:textId="77777777" w:rsidTr="00FB4810">
        <w:trPr>
          <w:trHeight w:val="432"/>
        </w:trPr>
        <w:tc>
          <w:tcPr>
            <w:tcW w:w="1280" w:type="dxa"/>
            <w:shd w:val="clear" w:color="auto" w:fill="auto"/>
            <w:hideMark/>
          </w:tcPr>
          <w:p w14:paraId="30205905" w14:textId="39521E06" w:rsidR="00E30845" w:rsidRPr="008A6121" w:rsidRDefault="00E30845" w:rsidP="00E30845">
            <w:pPr>
              <w:rPr>
                <w:rFonts w:ascii="Calibri" w:hAnsi="Calibri" w:cs="Calibri"/>
                <w:sz w:val="22"/>
                <w:szCs w:val="22"/>
              </w:rPr>
            </w:pPr>
          </w:p>
        </w:tc>
        <w:tc>
          <w:tcPr>
            <w:tcW w:w="0" w:type="auto"/>
            <w:shd w:val="clear" w:color="auto" w:fill="auto"/>
            <w:hideMark/>
          </w:tcPr>
          <w:p w14:paraId="6403E98F" w14:textId="067F09CA" w:rsidR="00E30845" w:rsidRPr="008A6121" w:rsidRDefault="00E30845" w:rsidP="00E30845">
            <w:pPr>
              <w:rPr>
                <w:rFonts w:ascii="Calibri" w:hAnsi="Calibri" w:cs="Calibri"/>
                <w:b/>
                <w:sz w:val="24"/>
              </w:rPr>
            </w:pPr>
            <w:r w:rsidRPr="004D62F0">
              <w:rPr>
                <w:rFonts w:ascii="Calibri" w:hAnsi="Calibri" w:cs="Calibri"/>
                <w:b/>
                <w:sz w:val="24"/>
              </w:rPr>
              <w:t>Longs Peak Medical Center</w:t>
            </w:r>
          </w:p>
        </w:tc>
        <w:tc>
          <w:tcPr>
            <w:tcW w:w="2303" w:type="dxa"/>
            <w:shd w:val="clear" w:color="auto" w:fill="auto"/>
            <w:vAlign w:val="center"/>
            <w:hideMark/>
          </w:tcPr>
          <w:p w14:paraId="0523FD80" w14:textId="0534735D" w:rsidR="00E30845" w:rsidRPr="008A6121" w:rsidRDefault="009C7B32" w:rsidP="00E30845">
            <w:pPr>
              <w:jc w:val="center"/>
              <w:rPr>
                <w:rFonts w:ascii="Calibri" w:hAnsi="Calibri" w:cs="Calibri"/>
                <w:sz w:val="24"/>
              </w:rPr>
            </w:pPr>
            <w:r>
              <w:rPr>
                <w:rFonts w:ascii="Calibri" w:hAnsi="Calibri" w:cs="Calibri"/>
                <w:sz w:val="24"/>
              </w:rPr>
              <w:t>III</w:t>
            </w:r>
          </w:p>
        </w:tc>
      </w:tr>
      <w:tr w:rsidR="00E30845" w:rsidRPr="008A6121" w14:paraId="6060EA22" w14:textId="77777777" w:rsidTr="00FB4810">
        <w:trPr>
          <w:trHeight w:val="432"/>
        </w:trPr>
        <w:tc>
          <w:tcPr>
            <w:tcW w:w="1280" w:type="dxa"/>
            <w:shd w:val="clear" w:color="auto" w:fill="auto"/>
          </w:tcPr>
          <w:p w14:paraId="64474AEF" w14:textId="77777777" w:rsidR="00E30845" w:rsidRPr="008A6121" w:rsidRDefault="00E30845" w:rsidP="00E30845">
            <w:pPr>
              <w:rPr>
                <w:rFonts w:ascii="Calibri" w:hAnsi="Calibri" w:cs="Calibri"/>
                <w:sz w:val="22"/>
                <w:szCs w:val="22"/>
              </w:rPr>
            </w:pPr>
          </w:p>
        </w:tc>
        <w:tc>
          <w:tcPr>
            <w:tcW w:w="0" w:type="auto"/>
            <w:shd w:val="clear" w:color="auto" w:fill="auto"/>
          </w:tcPr>
          <w:p w14:paraId="1E12ADB6" w14:textId="3C5BC222" w:rsidR="00E30845" w:rsidRPr="009C7B32" w:rsidRDefault="009C7B32" w:rsidP="00E30845">
            <w:pPr>
              <w:rPr>
                <w:rFonts w:ascii="Calibri" w:hAnsi="Calibri" w:cs="Calibri"/>
                <w:b/>
                <w:sz w:val="24"/>
              </w:rPr>
            </w:pPr>
            <w:r w:rsidRPr="009C7B32">
              <w:rPr>
                <w:rFonts w:ascii="Calibri" w:hAnsi="Calibri" w:cs="Calibri"/>
                <w:b/>
                <w:sz w:val="24"/>
              </w:rPr>
              <w:t>Free-Standing EDs</w:t>
            </w:r>
          </w:p>
        </w:tc>
        <w:tc>
          <w:tcPr>
            <w:tcW w:w="2303" w:type="dxa"/>
            <w:shd w:val="clear" w:color="auto" w:fill="auto"/>
            <w:vAlign w:val="center"/>
          </w:tcPr>
          <w:p w14:paraId="4D9ECE65" w14:textId="02A2FE0B" w:rsidR="00E30845" w:rsidRPr="00D9172E" w:rsidRDefault="009C7B32" w:rsidP="00E30845">
            <w:pPr>
              <w:jc w:val="center"/>
              <w:rPr>
                <w:rFonts w:ascii="Calibri" w:hAnsi="Calibri" w:cs="Calibri"/>
                <w:sz w:val="24"/>
              </w:rPr>
            </w:pPr>
            <w:r w:rsidRPr="00D9172E">
              <w:rPr>
                <w:rFonts w:ascii="Calibri" w:hAnsi="Calibri" w:cs="Calibri"/>
                <w:sz w:val="24"/>
              </w:rPr>
              <w:t>Rapidly changes</w:t>
            </w:r>
          </w:p>
        </w:tc>
      </w:tr>
      <w:tr w:rsidR="009C7B32" w:rsidRPr="008A6121" w14:paraId="785FD100" w14:textId="77777777" w:rsidTr="00FB4810">
        <w:trPr>
          <w:trHeight w:val="432"/>
        </w:trPr>
        <w:tc>
          <w:tcPr>
            <w:tcW w:w="1280" w:type="dxa"/>
            <w:shd w:val="clear" w:color="auto" w:fill="auto"/>
          </w:tcPr>
          <w:p w14:paraId="79C05A8B" w14:textId="77777777" w:rsidR="009C7B32" w:rsidRPr="008A6121" w:rsidRDefault="009C7B32" w:rsidP="00E30845">
            <w:pPr>
              <w:rPr>
                <w:rFonts w:ascii="Calibri" w:hAnsi="Calibri" w:cs="Calibri"/>
                <w:sz w:val="22"/>
                <w:szCs w:val="22"/>
              </w:rPr>
            </w:pPr>
          </w:p>
        </w:tc>
        <w:tc>
          <w:tcPr>
            <w:tcW w:w="0" w:type="auto"/>
            <w:shd w:val="clear" w:color="auto" w:fill="auto"/>
          </w:tcPr>
          <w:p w14:paraId="635E6D72" w14:textId="77777777" w:rsidR="009C7B32" w:rsidRPr="009C7B32" w:rsidRDefault="009C7B32" w:rsidP="00E30845">
            <w:pPr>
              <w:rPr>
                <w:rFonts w:ascii="Calibri" w:hAnsi="Calibri" w:cs="Calibri"/>
                <w:b/>
                <w:sz w:val="24"/>
              </w:rPr>
            </w:pPr>
          </w:p>
        </w:tc>
        <w:tc>
          <w:tcPr>
            <w:tcW w:w="2303" w:type="dxa"/>
            <w:shd w:val="clear" w:color="auto" w:fill="auto"/>
            <w:vAlign w:val="center"/>
          </w:tcPr>
          <w:p w14:paraId="38999E6F" w14:textId="77777777" w:rsidR="009C7B32" w:rsidRDefault="009C7B32" w:rsidP="00E30845">
            <w:pPr>
              <w:jc w:val="center"/>
              <w:rPr>
                <w:rFonts w:ascii="Calibri" w:hAnsi="Calibri" w:cs="Calibri"/>
                <w:sz w:val="22"/>
                <w:szCs w:val="22"/>
              </w:rPr>
            </w:pPr>
          </w:p>
        </w:tc>
      </w:tr>
      <w:tr w:rsidR="00E30845" w:rsidRPr="008A6121" w14:paraId="2C45E062" w14:textId="77777777" w:rsidTr="00FB4810">
        <w:trPr>
          <w:trHeight w:val="312"/>
        </w:trPr>
        <w:tc>
          <w:tcPr>
            <w:tcW w:w="1280" w:type="dxa"/>
            <w:shd w:val="clear" w:color="000000" w:fill="FFFF00"/>
            <w:noWrap/>
            <w:vAlign w:val="bottom"/>
            <w:hideMark/>
          </w:tcPr>
          <w:p w14:paraId="64E70FF7" w14:textId="5BE9A4C8" w:rsidR="00E30845" w:rsidRPr="008A6121" w:rsidRDefault="00E30845" w:rsidP="005C3AA8">
            <w:pPr>
              <w:rPr>
                <w:rFonts w:ascii="Calibri" w:hAnsi="Calibri" w:cs="Calibri"/>
                <w:b/>
                <w:szCs w:val="28"/>
              </w:rPr>
            </w:pPr>
            <w:r w:rsidRPr="002618E8">
              <w:rPr>
                <w:rFonts w:ascii="Calibri" w:hAnsi="Calibri" w:cs="Calibri"/>
                <w:b/>
                <w:szCs w:val="28"/>
              </w:rPr>
              <w:t>Jefferson</w:t>
            </w:r>
          </w:p>
        </w:tc>
        <w:tc>
          <w:tcPr>
            <w:tcW w:w="0" w:type="auto"/>
            <w:shd w:val="clear" w:color="000000" w:fill="FFFF00"/>
            <w:noWrap/>
            <w:vAlign w:val="bottom"/>
            <w:hideMark/>
          </w:tcPr>
          <w:p w14:paraId="0F5C70DE" w14:textId="77777777" w:rsidR="00E30845" w:rsidRPr="008A6121" w:rsidRDefault="00E30845" w:rsidP="005C3AA8">
            <w:pPr>
              <w:rPr>
                <w:rFonts w:ascii="Calibri" w:hAnsi="Calibri" w:cs="Calibri"/>
                <w:sz w:val="24"/>
              </w:rPr>
            </w:pPr>
            <w:r w:rsidRPr="008A6121">
              <w:rPr>
                <w:rFonts w:ascii="Calibri" w:hAnsi="Calibri" w:cs="Calibri"/>
                <w:sz w:val="24"/>
              </w:rPr>
              <w:t> </w:t>
            </w:r>
          </w:p>
        </w:tc>
        <w:tc>
          <w:tcPr>
            <w:tcW w:w="2303" w:type="dxa"/>
            <w:shd w:val="clear" w:color="000000" w:fill="FFFF00"/>
            <w:noWrap/>
            <w:vAlign w:val="center"/>
            <w:hideMark/>
          </w:tcPr>
          <w:p w14:paraId="6862AAF8" w14:textId="77777777" w:rsidR="00E30845" w:rsidRPr="008A6121" w:rsidRDefault="00E30845" w:rsidP="005C3AA8">
            <w:pPr>
              <w:rPr>
                <w:rFonts w:ascii="Calibri" w:hAnsi="Calibri" w:cs="Calibri"/>
                <w:sz w:val="24"/>
              </w:rPr>
            </w:pPr>
          </w:p>
        </w:tc>
      </w:tr>
      <w:tr w:rsidR="00E30845" w:rsidRPr="008A6121" w14:paraId="4DE2CC27" w14:textId="77777777" w:rsidTr="00FB4810">
        <w:trPr>
          <w:trHeight w:val="432"/>
        </w:trPr>
        <w:tc>
          <w:tcPr>
            <w:tcW w:w="1280" w:type="dxa"/>
            <w:shd w:val="clear" w:color="auto" w:fill="auto"/>
            <w:hideMark/>
          </w:tcPr>
          <w:p w14:paraId="10E6D719" w14:textId="38E82CC4" w:rsidR="00E30845" w:rsidRPr="008A6121" w:rsidRDefault="00E30845" w:rsidP="00E30845">
            <w:pPr>
              <w:rPr>
                <w:rFonts w:ascii="Calibri" w:hAnsi="Calibri" w:cs="Calibri"/>
                <w:b/>
                <w:szCs w:val="28"/>
              </w:rPr>
            </w:pPr>
          </w:p>
        </w:tc>
        <w:tc>
          <w:tcPr>
            <w:tcW w:w="0" w:type="auto"/>
            <w:shd w:val="clear" w:color="auto" w:fill="auto"/>
            <w:hideMark/>
          </w:tcPr>
          <w:p w14:paraId="02D688C4" w14:textId="5F7A3E91" w:rsidR="00E30845" w:rsidRPr="008A6121" w:rsidRDefault="00E30845" w:rsidP="00E30845">
            <w:pPr>
              <w:rPr>
                <w:rFonts w:ascii="Calibri" w:hAnsi="Calibri" w:cs="Calibri"/>
                <w:b/>
                <w:sz w:val="24"/>
              </w:rPr>
            </w:pPr>
            <w:r w:rsidRPr="004D62F0">
              <w:rPr>
                <w:rFonts w:ascii="Calibri" w:hAnsi="Calibri" w:cs="Calibri"/>
                <w:b/>
                <w:sz w:val="24"/>
              </w:rPr>
              <w:t>Lutheran Medical Center</w:t>
            </w:r>
          </w:p>
        </w:tc>
        <w:tc>
          <w:tcPr>
            <w:tcW w:w="2303" w:type="dxa"/>
            <w:shd w:val="clear" w:color="auto" w:fill="auto"/>
            <w:vAlign w:val="center"/>
            <w:hideMark/>
          </w:tcPr>
          <w:p w14:paraId="7B4980E5" w14:textId="6469DA13" w:rsidR="00E30845" w:rsidRPr="008A6121" w:rsidRDefault="00EB630B" w:rsidP="00E30845">
            <w:pPr>
              <w:jc w:val="center"/>
              <w:rPr>
                <w:rFonts w:ascii="Calibri" w:hAnsi="Calibri" w:cs="Calibri"/>
                <w:sz w:val="24"/>
              </w:rPr>
            </w:pPr>
            <w:r>
              <w:rPr>
                <w:rFonts w:ascii="Calibri" w:hAnsi="Calibri" w:cs="Calibri"/>
                <w:sz w:val="24"/>
              </w:rPr>
              <w:t>III</w:t>
            </w:r>
          </w:p>
        </w:tc>
      </w:tr>
      <w:tr w:rsidR="00E30845" w:rsidRPr="008A6121" w14:paraId="746A2F93" w14:textId="77777777" w:rsidTr="00FB4810">
        <w:trPr>
          <w:trHeight w:val="432"/>
        </w:trPr>
        <w:tc>
          <w:tcPr>
            <w:tcW w:w="1280" w:type="dxa"/>
            <w:shd w:val="clear" w:color="auto" w:fill="auto"/>
            <w:hideMark/>
          </w:tcPr>
          <w:p w14:paraId="10BEC16C" w14:textId="626437F9" w:rsidR="00E30845" w:rsidRPr="008A6121" w:rsidRDefault="00E30845" w:rsidP="00E30845">
            <w:pPr>
              <w:rPr>
                <w:rFonts w:ascii="Calibri" w:hAnsi="Calibri" w:cs="Calibri"/>
                <w:b/>
                <w:szCs w:val="28"/>
              </w:rPr>
            </w:pPr>
          </w:p>
        </w:tc>
        <w:tc>
          <w:tcPr>
            <w:tcW w:w="0" w:type="auto"/>
            <w:shd w:val="clear" w:color="auto" w:fill="auto"/>
            <w:hideMark/>
          </w:tcPr>
          <w:p w14:paraId="010F0A21" w14:textId="20C709E3" w:rsidR="00E30845" w:rsidRPr="008A6121" w:rsidRDefault="00E30845" w:rsidP="00E30845">
            <w:pPr>
              <w:rPr>
                <w:rFonts w:ascii="Calibri" w:hAnsi="Calibri" w:cs="Calibri"/>
                <w:b/>
                <w:sz w:val="24"/>
              </w:rPr>
            </w:pPr>
            <w:r w:rsidRPr="004D62F0">
              <w:rPr>
                <w:rFonts w:ascii="Calibri" w:hAnsi="Calibri" w:cs="Calibri"/>
                <w:b/>
                <w:sz w:val="24"/>
              </w:rPr>
              <w:t>St Anthony Hospital</w:t>
            </w:r>
            <w:r w:rsidRPr="008A6121">
              <w:rPr>
                <w:rFonts w:ascii="Calibri" w:hAnsi="Calibri" w:cs="Calibri"/>
                <w:b/>
                <w:sz w:val="24"/>
              </w:rPr>
              <w:t xml:space="preserve"> </w:t>
            </w:r>
          </w:p>
        </w:tc>
        <w:tc>
          <w:tcPr>
            <w:tcW w:w="2303" w:type="dxa"/>
            <w:shd w:val="clear" w:color="auto" w:fill="auto"/>
            <w:vAlign w:val="center"/>
            <w:hideMark/>
          </w:tcPr>
          <w:p w14:paraId="390448D0" w14:textId="4C8B349C" w:rsidR="00E30845" w:rsidRPr="008A6121" w:rsidRDefault="00EB630B" w:rsidP="00E30845">
            <w:pPr>
              <w:jc w:val="center"/>
              <w:rPr>
                <w:rFonts w:ascii="Calibri" w:hAnsi="Calibri" w:cs="Calibri"/>
                <w:sz w:val="24"/>
              </w:rPr>
            </w:pPr>
            <w:r>
              <w:rPr>
                <w:rFonts w:ascii="Calibri" w:hAnsi="Calibri" w:cs="Calibri"/>
                <w:sz w:val="24"/>
              </w:rPr>
              <w:t>I</w:t>
            </w:r>
          </w:p>
        </w:tc>
      </w:tr>
      <w:tr w:rsidR="00E30845" w:rsidRPr="008A6121" w14:paraId="247C2584" w14:textId="77777777" w:rsidTr="00FB4810">
        <w:trPr>
          <w:trHeight w:val="432"/>
        </w:trPr>
        <w:tc>
          <w:tcPr>
            <w:tcW w:w="1280" w:type="dxa"/>
            <w:shd w:val="clear" w:color="auto" w:fill="auto"/>
          </w:tcPr>
          <w:p w14:paraId="28B001CE" w14:textId="7B65D926" w:rsidR="00E30845" w:rsidRPr="008A6121" w:rsidRDefault="00E30845" w:rsidP="00E30845">
            <w:pPr>
              <w:rPr>
                <w:rFonts w:ascii="Calibri" w:hAnsi="Calibri" w:cs="Calibri"/>
                <w:b/>
                <w:szCs w:val="28"/>
              </w:rPr>
            </w:pPr>
          </w:p>
        </w:tc>
        <w:tc>
          <w:tcPr>
            <w:tcW w:w="0" w:type="auto"/>
            <w:shd w:val="clear" w:color="auto" w:fill="auto"/>
          </w:tcPr>
          <w:p w14:paraId="034208CB" w14:textId="5FBDD08B" w:rsidR="00E30845" w:rsidRPr="009C7B32" w:rsidRDefault="009C7B32" w:rsidP="00E30845">
            <w:pPr>
              <w:rPr>
                <w:rFonts w:ascii="Calibri" w:hAnsi="Calibri" w:cs="Calibri"/>
                <w:b/>
                <w:sz w:val="24"/>
              </w:rPr>
            </w:pPr>
            <w:r w:rsidRPr="009C7B32">
              <w:rPr>
                <w:rFonts w:ascii="Calibri" w:hAnsi="Calibri" w:cs="Calibri"/>
                <w:b/>
                <w:sz w:val="24"/>
              </w:rPr>
              <w:t>Free-Standing EDs</w:t>
            </w:r>
          </w:p>
        </w:tc>
        <w:tc>
          <w:tcPr>
            <w:tcW w:w="2303" w:type="dxa"/>
            <w:shd w:val="clear" w:color="auto" w:fill="auto"/>
            <w:vAlign w:val="center"/>
            <w:hideMark/>
          </w:tcPr>
          <w:p w14:paraId="1757F5C4" w14:textId="4E3470C5" w:rsidR="00E30845" w:rsidRPr="008A6121" w:rsidRDefault="009C7B32" w:rsidP="00E30845">
            <w:pPr>
              <w:jc w:val="center"/>
              <w:rPr>
                <w:rFonts w:ascii="Calibri" w:hAnsi="Calibri" w:cs="Calibri"/>
                <w:sz w:val="24"/>
              </w:rPr>
            </w:pPr>
            <w:r>
              <w:rPr>
                <w:rFonts w:ascii="Calibri" w:hAnsi="Calibri" w:cs="Calibri"/>
                <w:sz w:val="24"/>
              </w:rPr>
              <w:t>Rapidly changes</w:t>
            </w:r>
          </w:p>
        </w:tc>
      </w:tr>
      <w:tr w:rsidR="009C7B32" w:rsidRPr="008A6121" w14:paraId="42F9445E" w14:textId="77777777" w:rsidTr="00FB4810">
        <w:trPr>
          <w:trHeight w:val="432"/>
        </w:trPr>
        <w:tc>
          <w:tcPr>
            <w:tcW w:w="1280" w:type="dxa"/>
            <w:shd w:val="clear" w:color="auto" w:fill="auto"/>
          </w:tcPr>
          <w:p w14:paraId="45409B61" w14:textId="77777777" w:rsidR="009C7B32" w:rsidRPr="008A6121" w:rsidRDefault="009C7B32" w:rsidP="00E30845">
            <w:pPr>
              <w:rPr>
                <w:rFonts w:ascii="Calibri" w:hAnsi="Calibri" w:cs="Calibri"/>
                <w:b/>
                <w:szCs w:val="28"/>
              </w:rPr>
            </w:pPr>
          </w:p>
        </w:tc>
        <w:tc>
          <w:tcPr>
            <w:tcW w:w="0" w:type="auto"/>
            <w:shd w:val="clear" w:color="auto" w:fill="auto"/>
          </w:tcPr>
          <w:p w14:paraId="5A95A484" w14:textId="77777777" w:rsidR="009C7B32" w:rsidRPr="009C7B32" w:rsidRDefault="009C7B32" w:rsidP="00E30845">
            <w:pPr>
              <w:rPr>
                <w:rFonts w:ascii="Calibri" w:hAnsi="Calibri" w:cs="Calibri"/>
                <w:b/>
                <w:sz w:val="24"/>
              </w:rPr>
            </w:pPr>
          </w:p>
        </w:tc>
        <w:tc>
          <w:tcPr>
            <w:tcW w:w="2303" w:type="dxa"/>
            <w:shd w:val="clear" w:color="auto" w:fill="auto"/>
            <w:vAlign w:val="center"/>
          </w:tcPr>
          <w:p w14:paraId="39D53259" w14:textId="77777777" w:rsidR="009C7B32" w:rsidRPr="008A6121" w:rsidRDefault="009C7B32" w:rsidP="00E30845">
            <w:pPr>
              <w:jc w:val="center"/>
              <w:rPr>
                <w:rFonts w:ascii="Calibri" w:hAnsi="Calibri" w:cs="Calibri"/>
                <w:sz w:val="24"/>
              </w:rPr>
            </w:pPr>
          </w:p>
        </w:tc>
      </w:tr>
      <w:tr w:rsidR="002618E8" w:rsidRPr="008A6121" w14:paraId="1C442DA7" w14:textId="77777777" w:rsidTr="00FB4810">
        <w:trPr>
          <w:trHeight w:val="312"/>
        </w:trPr>
        <w:tc>
          <w:tcPr>
            <w:tcW w:w="1280" w:type="dxa"/>
            <w:shd w:val="clear" w:color="000000" w:fill="FFFF00"/>
            <w:noWrap/>
            <w:vAlign w:val="bottom"/>
            <w:hideMark/>
          </w:tcPr>
          <w:p w14:paraId="2D35BEF4" w14:textId="2C8E8A93" w:rsidR="002618E8" w:rsidRPr="008A6121" w:rsidRDefault="002618E8" w:rsidP="005C3AA8">
            <w:pPr>
              <w:rPr>
                <w:rFonts w:ascii="Calibri" w:hAnsi="Calibri" w:cs="Calibri"/>
                <w:b/>
                <w:szCs w:val="28"/>
              </w:rPr>
            </w:pPr>
            <w:r w:rsidRPr="002618E8">
              <w:rPr>
                <w:rFonts w:ascii="Calibri" w:hAnsi="Calibri" w:cs="Calibri"/>
                <w:b/>
                <w:szCs w:val="28"/>
              </w:rPr>
              <w:t>Grand</w:t>
            </w:r>
          </w:p>
        </w:tc>
        <w:tc>
          <w:tcPr>
            <w:tcW w:w="0" w:type="auto"/>
            <w:shd w:val="clear" w:color="000000" w:fill="FFFF00"/>
            <w:noWrap/>
            <w:vAlign w:val="bottom"/>
            <w:hideMark/>
          </w:tcPr>
          <w:p w14:paraId="01EB6612" w14:textId="77777777" w:rsidR="002618E8" w:rsidRPr="008A6121" w:rsidRDefault="002618E8" w:rsidP="005C3AA8">
            <w:pPr>
              <w:rPr>
                <w:rFonts w:ascii="Calibri" w:hAnsi="Calibri" w:cs="Calibri"/>
                <w:sz w:val="24"/>
              </w:rPr>
            </w:pPr>
            <w:r w:rsidRPr="008A6121">
              <w:rPr>
                <w:rFonts w:ascii="Calibri" w:hAnsi="Calibri" w:cs="Calibri"/>
                <w:sz w:val="24"/>
              </w:rPr>
              <w:t> </w:t>
            </w:r>
          </w:p>
        </w:tc>
        <w:tc>
          <w:tcPr>
            <w:tcW w:w="2303" w:type="dxa"/>
            <w:shd w:val="clear" w:color="000000" w:fill="FFFF00"/>
            <w:noWrap/>
            <w:vAlign w:val="center"/>
            <w:hideMark/>
          </w:tcPr>
          <w:p w14:paraId="3EB76255" w14:textId="77777777" w:rsidR="002618E8" w:rsidRPr="008A6121" w:rsidRDefault="002618E8" w:rsidP="005C3AA8">
            <w:pPr>
              <w:rPr>
                <w:rFonts w:ascii="Calibri" w:hAnsi="Calibri" w:cs="Calibri"/>
                <w:sz w:val="24"/>
              </w:rPr>
            </w:pPr>
          </w:p>
        </w:tc>
      </w:tr>
      <w:tr w:rsidR="00E30845" w:rsidRPr="008A6121" w14:paraId="2455F822" w14:textId="77777777" w:rsidTr="00FB4810">
        <w:trPr>
          <w:trHeight w:val="432"/>
        </w:trPr>
        <w:tc>
          <w:tcPr>
            <w:tcW w:w="1280" w:type="dxa"/>
            <w:shd w:val="clear" w:color="auto" w:fill="auto"/>
          </w:tcPr>
          <w:p w14:paraId="12E66F1C" w14:textId="5BDB877B" w:rsidR="00E30845" w:rsidRPr="008A6121" w:rsidRDefault="00E30845" w:rsidP="00E30845">
            <w:pPr>
              <w:rPr>
                <w:rFonts w:ascii="Calibri" w:hAnsi="Calibri" w:cs="Calibri"/>
                <w:b/>
                <w:szCs w:val="28"/>
              </w:rPr>
            </w:pPr>
          </w:p>
        </w:tc>
        <w:tc>
          <w:tcPr>
            <w:tcW w:w="0" w:type="auto"/>
            <w:shd w:val="clear" w:color="auto" w:fill="auto"/>
            <w:hideMark/>
          </w:tcPr>
          <w:p w14:paraId="2D413547" w14:textId="241BA08A" w:rsidR="00E30845" w:rsidRPr="008A6121" w:rsidRDefault="002618E8" w:rsidP="00E30845">
            <w:pPr>
              <w:rPr>
                <w:rFonts w:ascii="Calibri" w:hAnsi="Calibri" w:cs="Calibri"/>
                <w:b/>
                <w:sz w:val="24"/>
              </w:rPr>
            </w:pPr>
            <w:r w:rsidRPr="004D62F0">
              <w:rPr>
                <w:rFonts w:ascii="Calibri" w:hAnsi="Calibri" w:cs="Calibri"/>
                <w:b/>
                <w:sz w:val="24"/>
              </w:rPr>
              <w:t>Denver Health E</w:t>
            </w:r>
            <w:r w:rsidR="002E297F">
              <w:rPr>
                <w:rFonts w:ascii="Calibri" w:hAnsi="Calibri" w:cs="Calibri"/>
                <w:b/>
                <w:sz w:val="24"/>
              </w:rPr>
              <w:t>a</w:t>
            </w:r>
            <w:r w:rsidRPr="004D62F0">
              <w:rPr>
                <w:rFonts w:ascii="Calibri" w:hAnsi="Calibri" w:cs="Calibri"/>
                <w:b/>
                <w:sz w:val="24"/>
              </w:rPr>
              <w:t>st Grand Medical Center</w:t>
            </w:r>
          </w:p>
        </w:tc>
        <w:tc>
          <w:tcPr>
            <w:tcW w:w="2303" w:type="dxa"/>
            <w:shd w:val="clear" w:color="auto" w:fill="auto"/>
            <w:vAlign w:val="center"/>
            <w:hideMark/>
          </w:tcPr>
          <w:p w14:paraId="39A5AFCC" w14:textId="48B6F0D1" w:rsidR="00E30845" w:rsidRPr="008A6121" w:rsidRDefault="00EB630B" w:rsidP="00E30845">
            <w:pPr>
              <w:jc w:val="center"/>
              <w:rPr>
                <w:rFonts w:ascii="Calibri" w:hAnsi="Calibri" w:cs="Calibri"/>
                <w:sz w:val="24"/>
              </w:rPr>
            </w:pPr>
            <w:r>
              <w:rPr>
                <w:rFonts w:ascii="Calibri" w:hAnsi="Calibri" w:cs="Calibri"/>
                <w:sz w:val="24"/>
              </w:rPr>
              <w:t>V</w:t>
            </w:r>
          </w:p>
        </w:tc>
      </w:tr>
      <w:tr w:rsidR="00E30845" w:rsidRPr="008A6121" w14:paraId="28D0A982" w14:textId="77777777" w:rsidTr="00FB4810">
        <w:trPr>
          <w:trHeight w:val="432"/>
        </w:trPr>
        <w:tc>
          <w:tcPr>
            <w:tcW w:w="1280" w:type="dxa"/>
            <w:shd w:val="clear" w:color="auto" w:fill="auto"/>
          </w:tcPr>
          <w:p w14:paraId="111CEDB9" w14:textId="0FE952ED" w:rsidR="00E30845" w:rsidRPr="008A6121" w:rsidRDefault="00E30845" w:rsidP="00E30845">
            <w:pPr>
              <w:rPr>
                <w:rFonts w:ascii="Calibri" w:hAnsi="Calibri" w:cs="Calibri"/>
                <w:b/>
                <w:szCs w:val="28"/>
              </w:rPr>
            </w:pPr>
          </w:p>
        </w:tc>
        <w:tc>
          <w:tcPr>
            <w:tcW w:w="0" w:type="auto"/>
            <w:shd w:val="clear" w:color="auto" w:fill="auto"/>
            <w:hideMark/>
          </w:tcPr>
          <w:p w14:paraId="1DD87C9E" w14:textId="553D3313" w:rsidR="00E30845" w:rsidRPr="008A6121" w:rsidRDefault="002618E8" w:rsidP="00E30845">
            <w:pPr>
              <w:rPr>
                <w:rFonts w:ascii="Calibri" w:hAnsi="Calibri" w:cs="Calibri"/>
                <w:b/>
                <w:sz w:val="24"/>
              </w:rPr>
            </w:pPr>
            <w:r w:rsidRPr="004D62F0">
              <w:rPr>
                <w:rFonts w:ascii="Calibri" w:hAnsi="Calibri" w:cs="Calibri"/>
                <w:b/>
                <w:sz w:val="24"/>
              </w:rPr>
              <w:t>Middle Park Medical Center-Granby</w:t>
            </w:r>
          </w:p>
        </w:tc>
        <w:tc>
          <w:tcPr>
            <w:tcW w:w="2303" w:type="dxa"/>
            <w:shd w:val="clear" w:color="auto" w:fill="auto"/>
            <w:vAlign w:val="center"/>
            <w:hideMark/>
          </w:tcPr>
          <w:p w14:paraId="15318BE6" w14:textId="1CF7053B" w:rsidR="00E30845" w:rsidRPr="008A6121" w:rsidRDefault="00EB630B" w:rsidP="00E30845">
            <w:pPr>
              <w:jc w:val="center"/>
              <w:rPr>
                <w:rFonts w:ascii="Calibri" w:hAnsi="Calibri" w:cs="Calibri"/>
                <w:sz w:val="24"/>
              </w:rPr>
            </w:pPr>
            <w:r>
              <w:rPr>
                <w:rFonts w:ascii="Calibri" w:hAnsi="Calibri" w:cs="Calibri"/>
                <w:sz w:val="24"/>
              </w:rPr>
              <w:t>IV</w:t>
            </w:r>
          </w:p>
        </w:tc>
      </w:tr>
      <w:tr w:rsidR="00E30845" w:rsidRPr="008A6121" w14:paraId="3DB273B9" w14:textId="77777777" w:rsidTr="00FB4810">
        <w:trPr>
          <w:trHeight w:val="432"/>
        </w:trPr>
        <w:tc>
          <w:tcPr>
            <w:tcW w:w="1280" w:type="dxa"/>
            <w:shd w:val="clear" w:color="auto" w:fill="auto"/>
          </w:tcPr>
          <w:p w14:paraId="6803A77B" w14:textId="051F0E64" w:rsidR="00E30845" w:rsidRPr="008A6121" w:rsidRDefault="00E30845" w:rsidP="00E30845">
            <w:pPr>
              <w:rPr>
                <w:rFonts w:ascii="Calibri" w:hAnsi="Calibri" w:cs="Calibri"/>
                <w:b/>
                <w:szCs w:val="28"/>
              </w:rPr>
            </w:pPr>
          </w:p>
        </w:tc>
        <w:tc>
          <w:tcPr>
            <w:tcW w:w="0" w:type="auto"/>
            <w:shd w:val="clear" w:color="auto" w:fill="auto"/>
            <w:hideMark/>
          </w:tcPr>
          <w:p w14:paraId="6F3D0FEB" w14:textId="628449E3" w:rsidR="00E30845" w:rsidRPr="008A6121" w:rsidRDefault="002618E8" w:rsidP="00E30845">
            <w:pPr>
              <w:rPr>
                <w:rFonts w:ascii="Calibri" w:hAnsi="Calibri" w:cs="Calibri"/>
                <w:b/>
                <w:sz w:val="24"/>
              </w:rPr>
            </w:pPr>
            <w:r w:rsidRPr="004D62F0">
              <w:rPr>
                <w:rFonts w:ascii="Calibri" w:hAnsi="Calibri" w:cs="Calibri"/>
                <w:b/>
                <w:sz w:val="24"/>
              </w:rPr>
              <w:t>Middle Park Medical Center-Kremmling</w:t>
            </w:r>
          </w:p>
        </w:tc>
        <w:tc>
          <w:tcPr>
            <w:tcW w:w="2303" w:type="dxa"/>
            <w:shd w:val="clear" w:color="auto" w:fill="auto"/>
            <w:vAlign w:val="center"/>
            <w:hideMark/>
          </w:tcPr>
          <w:p w14:paraId="14989C57" w14:textId="50E8AB84" w:rsidR="00E30845" w:rsidRPr="008A6121" w:rsidRDefault="00EB630B" w:rsidP="00E30845">
            <w:pPr>
              <w:jc w:val="center"/>
              <w:rPr>
                <w:rFonts w:ascii="Calibri" w:hAnsi="Calibri" w:cs="Calibri"/>
                <w:sz w:val="24"/>
              </w:rPr>
            </w:pPr>
            <w:r>
              <w:rPr>
                <w:rFonts w:ascii="Calibri" w:hAnsi="Calibri" w:cs="Calibri"/>
                <w:sz w:val="24"/>
              </w:rPr>
              <w:t>IV</w:t>
            </w:r>
          </w:p>
        </w:tc>
      </w:tr>
      <w:tr w:rsidR="00E30845" w:rsidRPr="008A6121" w14:paraId="199B1952" w14:textId="77777777" w:rsidTr="00FB4810">
        <w:trPr>
          <w:trHeight w:val="432"/>
        </w:trPr>
        <w:tc>
          <w:tcPr>
            <w:tcW w:w="1280" w:type="dxa"/>
            <w:shd w:val="clear" w:color="auto" w:fill="auto"/>
          </w:tcPr>
          <w:p w14:paraId="020E49F1" w14:textId="1377BFF6" w:rsidR="00E30845" w:rsidRPr="008A6121" w:rsidRDefault="00E30845" w:rsidP="00E30845">
            <w:pPr>
              <w:rPr>
                <w:rFonts w:ascii="Calibri" w:hAnsi="Calibri" w:cs="Calibri"/>
                <w:b/>
                <w:szCs w:val="28"/>
              </w:rPr>
            </w:pPr>
          </w:p>
        </w:tc>
        <w:tc>
          <w:tcPr>
            <w:tcW w:w="0" w:type="auto"/>
            <w:shd w:val="clear" w:color="auto" w:fill="auto"/>
          </w:tcPr>
          <w:p w14:paraId="79374BD5" w14:textId="1DCD294E" w:rsidR="00E30845" w:rsidRPr="008A6121" w:rsidRDefault="00E30845" w:rsidP="00E30845">
            <w:pPr>
              <w:rPr>
                <w:rFonts w:ascii="Calibri" w:hAnsi="Calibri" w:cs="Calibri"/>
                <w:sz w:val="22"/>
                <w:szCs w:val="22"/>
              </w:rPr>
            </w:pPr>
          </w:p>
        </w:tc>
        <w:tc>
          <w:tcPr>
            <w:tcW w:w="2303" w:type="dxa"/>
            <w:shd w:val="clear" w:color="auto" w:fill="auto"/>
            <w:vAlign w:val="center"/>
          </w:tcPr>
          <w:p w14:paraId="59652DCE" w14:textId="0C5E6ECB" w:rsidR="00E30845" w:rsidRPr="008A6121" w:rsidRDefault="00E30845" w:rsidP="00E30845">
            <w:pPr>
              <w:jc w:val="center"/>
              <w:rPr>
                <w:rFonts w:ascii="Calibri" w:hAnsi="Calibri" w:cs="Calibri"/>
                <w:sz w:val="22"/>
                <w:szCs w:val="22"/>
              </w:rPr>
            </w:pPr>
          </w:p>
        </w:tc>
      </w:tr>
    </w:tbl>
    <w:p w14:paraId="2C66EF22" w14:textId="2F75508B" w:rsidR="00E30845" w:rsidRDefault="00E30845" w:rsidP="00E30845">
      <w:pPr>
        <w:ind w:left="360"/>
        <w:jc w:val="center"/>
        <w:rPr>
          <w:rFonts w:asciiTheme="minorHAnsi" w:hAnsiTheme="minorHAnsi" w:cstheme="minorHAnsi"/>
          <w:b/>
          <w:bCs/>
          <w:sz w:val="36"/>
          <w:szCs w:val="36"/>
        </w:rPr>
      </w:pPr>
    </w:p>
    <w:p w14:paraId="429FA289" w14:textId="3F27AD80" w:rsidR="00E30845" w:rsidRDefault="00E30845" w:rsidP="00E30845">
      <w:pPr>
        <w:ind w:left="360"/>
        <w:jc w:val="center"/>
        <w:rPr>
          <w:rFonts w:asciiTheme="minorHAnsi" w:hAnsiTheme="minorHAnsi" w:cstheme="minorHAnsi"/>
          <w:b/>
          <w:bCs/>
          <w:sz w:val="36"/>
          <w:szCs w:val="36"/>
        </w:rPr>
      </w:pPr>
    </w:p>
    <w:p w14:paraId="7037D1AD" w14:textId="718E75D3" w:rsidR="00E30845" w:rsidRDefault="00E30845" w:rsidP="00E30845">
      <w:pPr>
        <w:ind w:left="360"/>
        <w:jc w:val="center"/>
        <w:rPr>
          <w:rFonts w:asciiTheme="minorHAnsi" w:hAnsiTheme="minorHAnsi" w:cstheme="minorHAnsi"/>
          <w:b/>
          <w:bCs/>
          <w:sz w:val="36"/>
          <w:szCs w:val="36"/>
        </w:rPr>
      </w:pPr>
    </w:p>
    <w:p w14:paraId="4BF8773D" w14:textId="77777777" w:rsidR="009C7B32" w:rsidRDefault="009C7B32" w:rsidP="002618E8">
      <w:pPr>
        <w:ind w:left="360"/>
        <w:jc w:val="center"/>
        <w:rPr>
          <w:rFonts w:asciiTheme="minorHAnsi" w:hAnsiTheme="minorHAnsi" w:cstheme="minorHAnsi"/>
          <w:b/>
          <w:bCs/>
          <w:sz w:val="36"/>
          <w:szCs w:val="36"/>
          <w:u w:val="single"/>
        </w:rPr>
      </w:pPr>
    </w:p>
    <w:p w14:paraId="42BA18FC" w14:textId="6FC0A14A" w:rsidR="002618E8" w:rsidRPr="009C55BF" w:rsidRDefault="002618E8" w:rsidP="002618E8">
      <w:pPr>
        <w:ind w:left="360"/>
        <w:jc w:val="center"/>
        <w:rPr>
          <w:rFonts w:asciiTheme="minorHAnsi" w:hAnsiTheme="minorHAnsi" w:cstheme="minorHAnsi"/>
          <w:b/>
          <w:bCs/>
          <w:sz w:val="36"/>
          <w:szCs w:val="36"/>
          <w:u w:val="single"/>
        </w:rPr>
      </w:pPr>
      <w:r w:rsidRPr="009C55BF">
        <w:rPr>
          <w:rFonts w:asciiTheme="minorHAnsi" w:hAnsiTheme="minorHAnsi" w:cstheme="minorHAnsi"/>
          <w:b/>
          <w:bCs/>
          <w:sz w:val="36"/>
          <w:szCs w:val="36"/>
          <w:u w:val="single"/>
        </w:rPr>
        <w:t xml:space="preserve">Attachment </w:t>
      </w:r>
      <w:r>
        <w:rPr>
          <w:rFonts w:asciiTheme="minorHAnsi" w:hAnsiTheme="minorHAnsi" w:cstheme="minorHAnsi"/>
          <w:b/>
          <w:bCs/>
          <w:sz w:val="36"/>
          <w:szCs w:val="36"/>
          <w:u w:val="single"/>
        </w:rPr>
        <w:t>D</w:t>
      </w:r>
    </w:p>
    <w:p w14:paraId="785D4EB7" w14:textId="77777777" w:rsidR="002618E8" w:rsidRDefault="002618E8" w:rsidP="002618E8">
      <w:pPr>
        <w:ind w:left="360"/>
        <w:jc w:val="center"/>
        <w:rPr>
          <w:rFonts w:asciiTheme="minorHAnsi" w:hAnsiTheme="minorHAnsi" w:cstheme="minorHAnsi"/>
          <w:b/>
          <w:bCs/>
          <w:sz w:val="36"/>
          <w:szCs w:val="36"/>
        </w:rPr>
      </w:pPr>
    </w:p>
    <w:p w14:paraId="2EA1B426" w14:textId="56672EF1" w:rsidR="002618E8" w:rsidRDefault="002618E8" w:rsidP="002618E8">
      <w:pPr>
        <w:ind w:left="360"/>
        <w:jc w:val="center"/>
        <w:rPr>
          <w:rFonts w:asciiTheme="minorHAnsi" w:hAnsiTheme="minorHAnsi" w:cstheme="minorHAnsi"/>
          <w:b/>
          <w:bCs/>
          <w:sz w:val="36"/>
          <w:szCs w:val="36"/>
        </w:rPr>
      </w:pPr>
      <w:r>
        <w:rPr>
          <w:rFonts w:asciiTheme="minorHAnsi" w:hAnsiTheme="minorHAnsi" w:cstheme="minorHAnsi"/>
          <w:b/>
          <w:bCs/>
          <w:sz w:val="36"/>
          <w:szCs w:val="36"/>
        </w:rPr>
        <w:t>Foothills RETAC Fire Agencies</w:t>
      </w:r>
    </w:p>
    <w:p w14:paraId="4F80BE19" w14:textId="5474C2DC" w:rsidR="002618E8" w:rsidRDefault="002618E8" w:rsidP="002618E8">
      <w:pPr>
        <w:ind w:left="360"/>
        <w:jc w:val="center"/>
        <w:rPr>
          <w:rFonts w:asciiTheme="minorHAnsi" w:hAnsiTheme="minorHAnsi" w:cstheme="minorHAnsi"/>
          <w:b/>
          <w:bCs/>
          <w:sz w:val="36"/>
          <w:szCs w:val="36"/>
        </w:rPr>
      </w:pPr>
    </w:p>
    <w:tbl>
      <w:tblPr>
        <w:tblW w:w="6660" w:type="dxa"/>
        <w:jc w:val="center"/>
        <w:tblLook w:val="04A0" w:firstRow="1" w:lastRow="0" w:firstColumn="1" w:lastColumn="0" w:noHBand="0" w:noVBand="1"/>
      </w:tblPr>
      <w:tblGrid>
        <w:gridCol w:w="2150"/>
        <w:gridCol w:w="4510"/>
      </w:tblGrid>
      <w:tr w:rsidR="002618E8" w:rsidRPr="002618E8" w14:paraId="460EB0AE" w14:textId="77777777" w:rsidTr="005724D3">
        <w:trPr>
          <w:trHeight w:val="300"/>
          <w:jc w:val="center"/>
        </w:trPr>
        <w:tc>
          <w:tcPr>
            <w:tcW w:w="215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02CCD21" w14:textId="596184FE" w:rsidR="002618E8" w:rsidRPr="002618E8" w:rsidRDefault="002618E8" w:rsidP="002618E8">
            <w:pPr>
              <w:rPr>
                <w:rFonts w:ascii="Calibri" w:hAnsi="Calibri" w:cs="Calibri"/>
                <w:sz w:val="22"/>
                <w:szCs w:val="22"/>
              </w:rPr>
            </w:pPr>
            <w:r w:rsidRPr="002618E8">
              <w:rPr>
                <w:rFonts w:ascii="Calibri" w:hAnsi="Calibri" w:cs="Calibri"/>
                <w:sz w:val="22"/>
                <w:szCs w:val="22"/>
              </w:rPr>
              <w:t> </w:t>
            </w:r>
            <w:r w:rsidRPr="002618E8">
              <w:rPr>
                <w:rFonts w:ascii="Calibri" w:hAnsi="Calibri" w:cs="Calibri"/>
                <w:b/>
                <w:bCs/>
                <w:szCs w:val="28"/>
              </w:rPr>
              <w:t>BOULDER</w:t>
            </w:r>
          </w:p>
        </w:tc>
        <w:tc>
          <w:tcPr>
            <w:tcW w:w="4510" w:type="dxa"/>
            <w:tcBorders>
              <w:top w:val="single" w:sz="4" w:space="0" w:color="auto"/>
              <w:left w:val="nil"/>
              <w:bottom w:val="single" w:sz="4" w:space="0" w:color="auto"/>
              <w:right w:val="single" w:sz="4" w:space="0" w:color="auto"/>
            </w:tcBorders>
            <w:shd w:val="clear" w:color="000000" w:fill="FFFF00"/>
            <w:vAlign w:val="bottom"/>
            <w:hideMark/>
          </w:tcPr>
          <w:p w14:paraId="51C6237C"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r>
      <w:tr w:rsidR="002618E8" w:rsidRPr="002618E8" w14:paraId="35979773" w14:textId="77777777" w:rsidTr="005724D3">
        <w:trPr>
          <w:trHeight w:val="432"/>
          <w:jc w:val="center"/>
        </w:trPr>
        <w:tc>
          <w:tcPr>
            <w:tcW w:w="2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CD795" w14:textId="648103D4" w:rsidR="002618E8" w:rsidRPr="002618E8" w:rsidRDefault="002618E8" w:rsidP="002618E8">
            <w:pPr>
              <w:rPr>
                <w:rFonts w:ascii="Calibri" w:hAnsi="Calibri" w:cs="Calibri"/>
                <w:b/>
                <w:bCs/>
                <w:szCs w:val="28"/>
              </w:rPr>
            </w:pPr>
          </w:p>
        </w:tc>
        <w:tc>
          <w:tcPr>
            <w:tcW w:w="4510" w:type="dxa"/>
            <w:tcBorders>
              <w:top w:val="single" w:sz="4" w:space="0" w:color="auto"/>
              <w:left w:val="nil"/>
              <w:bottom w:val="single" w:sz="4" w:space="0" w:color="auto"/>
              <w:right w:val="single" w:sz="4" w:space="0" w:color="auto"/>
            </w:tcBorders>
            <w:shd w:val="clear" w:color="auto" w:fill="auto"/>
            <w:noWrap/>
            <w:vAlign w:val="bottom"/>
            <w:hideMark/>
          </w:tcPr>
          <w:p w14:paraId="680736D5" w14:textId="77777777" w:rsidR="002618E8" w:rsidRPr="002618E8" w:rsidRDefault="002618E8" w:rsidP="002618E8">
            <w:pPr>
              <w:rPr>
                <w:rFonts w:ascii="Calibri" w:hAnsi="Calibri" w:cs="Calibri"/>
                <w:b/>
                <w:bCs/>
                <w:sz w:val="24"/>
              </w:rPr>
            </w:pPr>
            <w:r w:rsidRPr="002618E8">
              <w:rPr>
                <w:rFonts w:ascii="Calibri" w:hAnsi="Calibri" w:cs="Calibri"/>
                <w:b/>
                <w:bCs/>
                <w:sz w:val="24"/>
              </w:rPr>
              <w:t>Allenspark Fire</w:t>
            </w:r>
          </w:p>
        </w:tc>
      </w:tr>
      <w:tr w:rsidR="002618E8" w:rsidRPr="002618E8" w14:paraId="2D9EC798"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1399F1D1"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10" w:type="dxa"/>
            <w:tcBorders>
              <w:top w:val="nil"/>
              <w:left w:val="nil"/>
              <w:bottom w:val="single" w:sz="4" w:space="0" w:color="auto"/>
              <w:right w:val="single" w:sz="4" w:space="0" w:color="auto"/>
            </w:tcBorders>
            <w:shd w:val="clear" w:color="auto" w:fill="auto"/>
            <w:noWrap/>
            <w:vAlign w:val="bottom"/>
            <w:hideMark/>
          </w:tcPr>
          <w:p w14:paraId="13DEAD01" w14:textId="51A02C17" w:rsidR="002618E8" w:rsidRPr="002618E8" w:rsidRDefault="002618E8" w:rsidP="002618E8">
            <w:pPr>
              <w:rPr>
                <w:rFonts w:ascii="Calibri" w:hAnsi="Calibri" w:cs="Calibri"/>
                <w:b/>
                <w:bCs/>
                <w:sz w:val="24"/>
              </w:rPr>
            </w:pPr>
            <w:r w:rsidRPr="002618E8">
              <w:rPr>
                <w:rFonts w:ascii="Calibri" w:hAnsi="Calibri" w:cs="Calibri"/>
                <w:b/>
                <w:bCs/>
                <w:sz w:val="24"/>
              </w:rPr>
              <w:t>Big Elk Me</w:t>
            </w:r>
            <w:r w:rsidR="005724D3">
              <w:rPr>
                <w:rFonts w:ascii="Calibri" w:hAnsi="Calibri" w:cs="Calibri"/>
                <w:b/>
                <w:bCs/>
                <w:sz w:val="24"/>
              </w:rPr>
              <w:t>a</w:t>
            </w:r>
            <w:r w:rsidRPr="002618E8">
              <w:rPr>
                <w:rFonts w:ascii="Calibri" w:hAnsi="Calibri" w:cs="Calibri"/>
                <w:b/>
                <w:bCs/>
                <w:sz w:val="24"/>
              </w:rPr>
              <w:t>dows Fire</w:t>
            </w:r>
          </w:p>
        </w:tc>
      </w:tr>
      <w:tr w:rsidR="002618E8" w:rsidRPr="002618E8" w14:paraId="66CE40CC"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3F5BEDDB"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10" w:type="dxa"/>
            <w:tcBorders>
              <w:top w:val="nil"/>
              <w:left w:val="nil"/>
              <w:bottom w:val="single" w:sz="4" w:space="0" w:color="auto"/>
              <w:right w:val="single" w:sz="4" w:space="0" w:color="auto"/>
            </w:tcBorders>
            <w:shd w:val="clear" w:color="auto" w:fill="auto"/>
            <w:vAlign w:val="bottom"/>
            <w:hideMark/>
          </w:tcPr>
          <w:p w14:paraId="44C0CA04" w14:textId="77777777" w:rsidR="002618E8" w:rsidRPr="002618E8" w:rsidRDefault="002618E8" w:rsidP="002618E8">
            <w:pPr>
              <w:rPr>
                <w:rFonts w:ascii="Calibri" w:hAnsi="Calibri" w:cs="Calibri"/>
                <w:b/>
                <w:bCs/>
                <w:sz w:val="24"/>
              </w:rPr>
            </w:pPr>
            <w:r w:rsidRPr="002618E8">
              <w:rPr>
                <w:rFonts w:ascii="Calibri" w:hAnsi="Calibri" w:cs="Calibri"/>
                <w:b/>
                <w:bCs/>
                <w:sz w:val="24"/>
              </w:rPr>
              <w:t>Boulder Mountain Fire Authority</w:t>
            </w:r>
          </w:p>
        </w:tc>
      </w:tr>
      <w:tr w:rsidR="002618E8" w:rsidRPr="002618E8" w14:paraId="1C4A82C8"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1198C8B9"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10" w:type="dxa"/>
            <w:tcBorders>
              <w:top w:val="nil"/>
              <w:left w:val="nil"/>
              <w:bottom w:val="single" w:sz="4" w:space="0" w:color="auto"/>
              <w:right w:val="single" w:sz="4" w:space="0" w:color="auto"/>
            </w:tcBorders>
            <w:shd w:val="clear" w:color="auto" w:fill="auto"/>
            <w:noWrap/>
            <w:vAlign w:val="bottom"/>
            <w:hideMark/>
          </w:tcPr>
          <w:p w14:paraId="2D59294A" w14:textId="77777777" w:rsidR="002618E8" w:rsidRPr="002618E8" w:rsidRDefault="002618E8" w:rsidP="002618E8">
            <w:pPr>
              <w:rPr>
                <w:rFonts w:ascii="Calibri" w:hAnsi="Calibri" w:cs="Calibri"/>
                <w:b/>
                <w:bCs/>
                <w:sz w:val="24"/>
              </w:rPr>
            </w:pPr>
            <w:r w:rsidRPr="002618E8">
              <w:rPr>
                <w:rFonts w:ascii="Calibri" w:hAnsi="Calibri" w:cs="Calibri"/>
                <w:b/>
                <w:bCs/>
                <w:sz w:val="24"/>
              </w:rPr>
              <w:t>Boulder Fire</w:t>
            </w:r>
          </w:p>
        </w:tc>
      </w:tr>
      <w:tr w:rsidR="002618E8" w:rsidRPr="002618E8" w14:paraId="186CB2C7"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7187F50A"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10" w:type="dxa"/>
            <w:tcBorders>
              <w:top w:val="nil"/>
              <w:left w:val="nil"/>
              <w:bottom w:val="single" w:sz="4" w:space="0" w:color="auto"/>
              <w:right w:val="single" w:sz="4" w:space="0" w:color="auto"/>
            </w:tcBorders>
            <w:shd w:val="clear" w:color="auto" w:fill="auto"/>
            <w:noWrap/>
            <w:vAlign w:val="bottom"/>
            <w:hideMark/>
          </w:tcPr>
          <w:p w14:paraId="07D07E4B" w14:textId="77777777" w:rsidR="002618E8" w:rsidRPr="002618E8" w:rsidRDefault="002618E8" w:rsidP="002618E8">
            <w:pPr>
              <w:rPr>
                <w:rFonts w:ascii="Calibri" w:hAnsi="Calibri" w:cs="Calibri"/>
                <w:b/>
                <w:bCs/>
                <w:sz w:val="24"/>
              </w:rPr>
            </w:pPr>
            <w:r w:rsidRPr="002618E8">
              <w:rPr>
                <w:rFonts w:ascii="Calibri" w:hAnsi="Calibri" w:cs="Calibri"/>
                <w:b/>
                <w:bCs/>
                <w:sz w:val="24"/>
              </w:rPr>
              <w:t>Boulder Rural</w:t>
            </w:r>
          </w:p>
        </w:tc>
      </w:tr>
      <w:tr w:rsidR="002618E8" w:rsidRPr="002618E8" w14:paraId="07FF82D0"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1D134D11"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10" w:type="dxa"/>
            <w:tcBorders>
              <w:top w:val="nil"/>
              <w:left w:val="nil"/>
              <w:bottom w:val="single" w:sz="4" w:space="0" w:color="auto"/>
              <w:right w:val="single" w:sz="4" w:space="0" w:color="auto"/>
            </w:tcBorders>
            <w:shd w:val="clear" w:color="auto" w:fill="auto"/>
            <w:noWrap/>
            <w:vAlign w:val="bottom"/>
            <w:hideMark/>
          </w:tcPr>
          <w:p w14:paraId="088057AD" w14:textId="77777777" w:rsidR="002618E8" w:rsidRPr="002618E8" w:rsidRDefault="002618E8" w:rsidP="002618E8">
            <w:pPr>
              <w:rPr>
                <w:rFonts w:ascii="Calibri" w:hAnsi="Calibri" w:cs="Calibri"/>
                <w:b/>
                <w:bCs/>
                <w:sz w:val="24"/>
              </w:rPr>
            </w:pPr>
            <w:r w:rsidRPr="002618E8">
              <w:rPr>
                <w:rFonts w:ascii="Calibri" w:hAnsi="Calibri" w:cs="Calibri"/>
                <w:b/>
                <w:bCs/>
                <w:sz w:val="24"/>
              </w:rPr>
              <w:t>Four Mile Fire</w:t>
            </w:r>
          </w:p>
        </w:tc>
      </w:tr>
      <w:tr w:rsidR="002618E8" w:rsidRPr="002618E8" w14:paraId="47C5EDC1"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704A0ACD"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10" w:type="dxa"/>
            <w:tcBorders>
              <w:top w:val="nil"/>
              <w:left w:val="nil"/>
              <w:bottom w:val="single" w:sz="4" w:space="0" w:color="auto"/>
              <w:right w:val="single" w:sz="4" w:space="0" w:color="auto"/>
            </w:tcBorders>
            <w:shd w:val="clear" w:color="auto" w:fill="auto"/>
            <w:vAlign w:val="bottom"/>
            <w:hideMark/>
          </w:tcPr>
          <w:p w14:paraId="638D3EE0" w14:textId="77777777" w:rsidR="002618E8" w:rsidRPr="002618E8" w:rsidRDefault="002618E8" w:rsidP="002618E8">
            <w:pPr>
              <w:rPr>
                <w:rFonts w:ascii="Calibri" w:hAnsi="Calibri" w:cs="Calibri"/>
                <w:b/>
                <w:bCs/>
                <w:sz w:val="24"/>
              </w:rPr>
            </w:pPr>
            <w:r w:rsidRPr="002618E8">
              <w:rPr>
                <w:rFonts w:ascii="Calibri" w:hAnsi="Calibri" w:cs="Calibri"/>
                <w:b/>
                <w:bCs/>
                <w:sz w:val="24"/>
              </w:rPr>
              <w:t>Gold Hill Fire</w:t>
            </w:r>
          </w:p>
        </w:tc>
      </w:tr>
      <w:tr w:rsidR="002618E8" w:rsidRPr="002618E8" w14:paraId="78FC7BF8"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0F3ED30B"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10" w:type="dxa"/>
            <w:tcBorders>
              <w:top w:val="nil"/>
              <w:left w:val="nil"/>
              <w:bottom w:val="single" w:sz="4" w:space="0" w:color="auto"/>
              <w:right w:val="single" w:sz="4" w:space="0" w:color="auto"/>
            </w:tcBorders>
            <w:shd w:val="clear" w:color="auto" w:fill="auto"/>
            <w:noWrap/>
            <w:vAlign w:val="bottom"/>
            <w:hideMark/>
          </w:tcPr>
          <w:p w14:paraId="7832FCDF" w14:textId="77777777" w:rsidR="002618E8" w:rsidRPr="002618E8" w:rsidRDefault="002618E8" w:rsidP="002618E8">
            <w:pPr>
              <w:rPr>
                <w:rFonts w:ascii="Calibri" w:hAnsi="Calibri" w:cs="Calibri"/>
                <w:b/>
                <w:bCs/>
                <w:sz w:val="24"/>
              </w:rPr>
            </w:pPr>
            <w:r w:rsidRPr="002618E8">
              <w:rPr>
                <w:rFonts w:ascii="Calibri" w:hAnsi="Calibri" w:cs="Calibri"/>
                <w:b/>
                <w:bCs/>
                <w:sz w:val="24"/>
              </w:rPr>
              <w:t>Hygiene Fire</w:t>
            </w:r>
          </w:p>
        </w:tc>
      </w:tr>
      <w:tr w:rsidR="002618E8" w:rsidRPr="002618E8" w14:paraId="479FE2D0"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092CD28E"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10" w:type="dxa"/>
            <w:tcBorders>
              <w:top w:val="nil"/>
              <w:left w:val="nil"/>
              <w:bottom w:val="single" w:sz="4" w:space="0" w:color="auto"/>
              <w:right w:val="single" w:sz="4" w:space="0" w:color="auto"/>
            </w:tcBorders>
            <w:shd w:val="clear" w:color="auto" w:fill="auto"/>
            <w:vAlign w:val="bottom"/>
            <w:hideMark/>
          </w:tcPr>
          <w:p w14:paraId="17965600" w14:textId="77777777" w:rsidR="002618E8" w:rsidRPr="002618E8" w:rsidRDefault="002618E8" w:rsidP="002618E8">
            <w:pPr>
              <w:rPr>
                <w:rFonts w:ascii="Calibri" w:hAnsi="Calibri" w:cs="Calibri"/>
                <w:b/>
                <w:bCs/>
                <w:sz w:val="24"/>
              </w:rPr>
            </w:pPr>
            <w:r w:rsidRPr="002618E8">
              <w:rPr>
                <w:rFonts w:ascii="Calibri" w:hAnsi="Calibri" w:cs="Calibri"/>
                <w:b/>
                <w:bCs/>
                <w:sz w:val="24"/>
              </w:rPr>
              <w:t>Indian Peaks Fire</w:t>
            </w:r>
          </w:p>
        </w:tc>
      </w:tr>
      <w:tr w:rsidR="002618E8" w:rsidRPr="002618E8" w14:paraId="516BAC12"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5BCD2219"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10" w:type="dxa"/>
            <w:tcBorders>
              <w:top w:val="nil"/>
              <w:left w:val="nil"/>
              <w:bottom w:val="single" w:sz="4" w:space="0" w:color="auto"/>
              <w:right w:val="single" w:sz="4" w:space="0" w:color="auto"/>
            </w:tcBorders>
            <w:shd w:val="clear" w:color="auto" w:fill="auto"/>
            <w:vAlign w:val="bottom"/>
            <w:hideMark/>
          </w:tcPr>
          <w:p w14:paraId="67A1FF6F" w14:textId="77777777" w:rsidR="002618E8" w:rsidRPr="002618E8" w:rsidRDefault="002618E8" w:rsidP="002618E8">
            <w:pPr>
              <w:rPr>
                <w:rFonts w:ascii="Calibri" w:hAnsi="Calibri" w:cs="Calibri"/>
                <w:b/>
                <w:bCs/>
                <w:sz w:val="24"/>
              </w:rPr>
            </w:pPr>
            <w:r w:rsidRPr="002618E8">
              <w:rPr>
                <w:rFonts w:ascii="Calibri" w:hAnsi="Calibri" w:cs="Calibri"/>
                <w:b/>
                <w:bCs/>
                <w:sz w:val="24"/>
              </w:rPr>
              <w:t>Jamestown Volunteer Fire Department</w:t>
            </w:r>
          </w:p>
        </w:tc>
      </w:tr>
      <w:tr w:rsidR="002618E8" w:rsidRPr="002618E8" w14:paraId="2C819329"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2AB513FE"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10" w:type="dxa"/>
            <w:tcBorders>
              <w:top w:val="nil"/>
              <w:left w:val="nil"/>
              <w:bottom w:val="single" w:sz="4" w:space="0" w:color="auto"/>
              <w:right w:val="single" w:sz="4" w:space="0" w:color="auto"/>
            </w:tcBorders>
            <w:shd w:val="clear" w:color="auto" w:fill="auto"/>
            <w:vAlign w:val="bottom"/>
            <w:hideMark/>
          </w:tcPr>
          <w:p w14:paraId="7FCCCEDC" w14:textId="77777777" w:rsidR="002618E8" w:rsidRPr="002618E8" w:rsidRDefault="002618E8" w:rsidP="002618E8">
            <w:pPr>
              <w:rPr>
                <w:rFonts w:ascii="Calibri" w:hAnsi="Calibri" w:cs="Calibri"/>
                <w:b/>
                <w:bCs/>
                <w:sz w:val="24"/>
              </w:rPr>
            </w:pPr>
            <w:r w:rsidRPr="002618E8">
              <w:rPr>
                <w:rFonts w:ascii="Calibri" w:hAnsi="Calibri" w:cs="Calibri"/>
                <w:b/>
                <w:bCs/>
                <w:sz w:val="24"/>
              </w:rPr>
              <w:t>Lafayette Fire Department</w:t>
            </w:r>
          </w:p>
        </w:tc>
      </w:tr>
      <w:tr w:rsidR="002618E8" w:rsidRPr="002618E8" w14:paraId="455530EB"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01F7552E"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10" w:type="dxa"/>
            <w:tcBorders>
              <w:top w:val="nil"/>
              <w:left w:val="nil"/>
              <w:bottom w:val="single" w:sz="4" w:space="0" w:color="auto"/>
              <w:right w:val="single" w:sz="4" w:space="0" w:color="auto"/>
            </w:tcBorders>
            <w:shd w:val="clear" w:color="auto" w:fill="auto"/>
            <w:vAlign w:val="bottom"/>
            <w:hideMark/>
          </w:tcPr>
          <w:p w14:paraId="088B6B8E" w14:textId="77777777" w:rsidR="002618E8" w:rsidRPr="002618E8" w:rsidRDefault="002618E8" w:rsidP="002618E8">
            <w:pPr>
              <w:rPr>
                <w:rFonts w:ascii="Calibri" w:hAnsi="Calibri" w:cs="Calibri"/>
                <w:b/>
                <w:bCs/>
                <w:sz w:val="24"/>
              </w:rPr>
            </w:pPr>
            <w:r w:rsidRPr="002618E8">
              <w:rPr>
                <w:rFonts w:ascii="Calibri" w:hAnsi="Calibri" w:cs="Calibri"/>
                <w:b/>
                <w:bCs/>
                <w:sz w:val="24"/>
              </w:rPr>
              <w:t>Lefthand FPD</w:t>
            </w:r>
          </w:p>
        </w:tc>
      </w:tr>
      <w:tr w:rsidR="002618E8" w:rsidRPr="002618E8" w14:paraId="71A17215"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70428D0C"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10" w:type="dxa"/>
            <w:tcBorders>
              <w:top w:val="nil"/>
              <w:left w:val="nil"/>
              <w:bottom w:val="single" w:sz="4" w:space="0" w:color="auto"/>
              <w:right w:val="single" w:sz="4" w:space="0" w:color="auto"/>
            </w:tcBorders>
            <w:shd w:val="clear" w:color="auto" w:fill="auto"/>
            <w:vAlign w:val="bottom"/>
            <w:hideMark/>
          </w:tcPr>
          <w:p w14:paraId="4429F1DB" w14:textId="77777777" w:rsidR="002618E8" w:rsidRPr="002618E8" w:rsidRDefault="002618E8" w:rsidP="002618E8">
            <w:pPr>
              <w:rPr>
                <w:rFonts w:ascii="Calibri" w:hAnsi="Calibri" w:cs="Calibri"/>
                <w:b/>
                <w:bCs/>
                <w:sz w:val="24"/>
              </w:rPr>
            </w:pPr>
            <w:r w:rsidRPr="002618E8">
              <w:rPr>
                <w:rFonts w:ascii="Calibri" w:hAnsi="Calibri" w:cs="Calibri"/>
                <w:b/>
                <w:bCs/>
                <w:sz w:val="24"/>
              </w:rPr>
              <w:t>Longmont Fire Department</w:t>
            </w:r>
          </w:p>
        </w:tc>
      </w:tr>
      <w:tr w:rsidR="002618E8" w:rsidRPr="002618E8" w14:paraId="18C9AF29"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59A28737"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10" w:type="dxa"/>
            <w:tcBorders>
              <w:top w:val="nil"/>
              <w:left w:val="nil"/>
              <w:bottom w:val="single" w:sz="4" w:space="0" w:color="auto"/>
              <w:right w:val="single" w:sz="4" w:space="0" w:color="auto"/>
            </w:tcBorders>
            <w:shd w:val="clear" w:color="auto" w:fill="auto"/>
            <w:vAlign w:val="bottom"/>
            <w:hideMark/>
          </w:tcPr>
          <w:p w14:paraId="4B2A1EEC" w14:textId="77777777" w:rsidR="002618E8" w:rsidRPr="002618E8" w:rsidRDefault="002618E8" w:rsidP="002618E8">
            <w:pPr>
              <w:rPr>
                <w:rFonts w:ascii="Calibri" w:hAnsi="Calibri" w:cs="Calibri"/>
                <w:b/>
                <w:bCs/>
                <w:sz w:val="24"/>
              </w:rPr>
            </w:pPr>
            <w:r w:rsidRPr="002618E8">
              <w:rPr>
                <w:rFonts w:ascii="Calibri" w:hAnsi="Calibri" w:cs="Calibri"/>
                <w:b/>
                <w:bCs/>
                <w:sz w:val="24"/>
              </w:rPr>
              <w:t>Louisville Fire Protection District</w:t>
            </w:r>
          </w:p>
        </w:tc>
      </w:tr>
      <w:tr w:rsidR="002618E8" w:rsidRPr="002618E8" w14:paraId="570F2D02"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0C517AF5"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10" w:type="dxa"/>
            <w:tcBorders>
              <w:top w:val="nil"/>
              <w:left w:val="nil"/>
              <w:bottom w:val="single" w:sz="4" w:space="0" w:color="auto"/>
              <w:right w:val="single" w:sz="4" w:space="0" w:color="auto"/>
            </w:tcBorders>
            <w:shd w:val="clear" w:color="auto" w:fill="auto"/>
            <w:vAlign w:val="bottom"/>
            <w:hideMark/>
          </w:tcPr>
          <w:p w14:paraId="2CE6D249" w14:textId="77777777" w:rsidR="002618E8" w:rsidRPr="002618E8" w:rsidRDefault="002618E8" w:rsidP="002618E8">
            <w:pPr>
              <w:rPr>
                <w:rFonts w:ascii="Calibri" w:hAnsi="Calibri" w:cs="Calibri"/>
                <w:b/>
                <w:bCs/>
                <w:sz w:val="24"/>
              </w:rPr>
            </w:pPr>
            <w:r w:rsidRPr="002618E8">
              <w:rPr>
                <w:rFonts w:ascii="Calibri" w:hAnsi="Calibri" w:cs="Calibri"/>
                <w:b/>
                <w:bCs/>
                <w:sz w:val="24"/>
              </w:rPr>
              <w:t>Lyons Fire Protection District</w:t>
            </w:r>
          </w:p>
        </w:tc>
      </w:tr>
      <w:tr w:rsidR="002618E8" w:rsidRPr="002618E8" w14:paraId="65D1B6D6"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7C3E7C7D"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10" w:type="dxa"/>
            <w:tcBorders>
              <w:top w:val="nil"/>
              <w:left w:val="nil"/>
              <w:bottom w:val="single" w:sz="4" w:space="0" w:color="auto"/>
              <w:right w:val="single" w:sz="4" w:space="0" w:color="auto"/>
            </w:tcBorders>
            <w:shd w:val="clear" w:color="auto" w:fill="auto"/>
            <w:vAlign w:val="bottom"/>
            <w:hideMark/>
          </w:tcPr>
          <w:p w14:paraId="043AD4A7" w14:textId="77777777" w:rsidR="002618E8" w:rsidRPr="002618E8" w:rsidRDefault="002618E8" w:rsidP="002618E8">
            <w:pPr>
              <w:rPr>
                <w:rFonts w:ascii="Calibri" w:hAnsi="Calibri" w:cs="Calibri"/>
                <w:b/>
                <w:bCs/>
                <w:sz w:val="24"/>
              </w:rPr>
            </w:pPr>
            <w:r w:rsidRPr="002618E8">
              <w:rPr>
                <w:rFonts w:ascii="Calibri" w:hAnsi="Calibri" w:cs="Calibri"/>
                <w:b/>
                <w:bCs/>
                <w:sz w:val="24"/>
              </w:rPr>
              <w:t>Mountain View Fire Protection District</w:t>
            </w:r>
          </w:p>
        </w:tc>
      </w:tr>
      <w:tr w:rsidR="002618E8" w:rsidRPr="002618E8" w14:paraId="6B73CAD6"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39602349"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10" w:type="dxa"/>
            <w:tcBorders>
              <w:top w:val="nil"/>
              <w:left w:val="nil"/>
              <w:bottom w:val="single" w:sz="4" w:space="0" w:color="auto"/>
              <w:right w:val="single" w:sz="4" w:space="0" w:color="auto"/>
            </w:tcBorders>
            <w:shd w:val="clear" w:color="auto" w:fill="auto"/>
            <w:vAlign w:val="bottom"/>
            <w:hideMark/>
          </w:tcPr>
          <w:p w14:paraId="38366CD4" w14:textId="77777777" w:rsidR="002618E8" w:rsidRPr="002618E8" w:rsidRDefault="002618E8" w:rsidP="002618E8">
            <w:pPr>
              <w:rPr>
                <w:rFonts w:ascii="Calibri" w:hAnsi="Calibri" w:cs="Calibri"/>
                <w:b/>
                <w:bCs/>
                <w:sz w:val="24"/>
              </w:rPr>
            </w:pPr>
            <w:r w:rsidRPr="002618E8">
              <w:rPr>
                <w:rFonts w:ascii="Calibri" w:hAnsi="Calibri" w:cs="Calibri"/>
                <w:b/>
                <w:bCs/>
                <w:sz w:val="24"/>
              </w:rPr>
              <w:t>Nederland Fire Protection District</w:t>
            </w:r>
          </w:p>
        </w:tc>
      </w:tr>
      <w:tr w:rsidR="002618E8" w:rsidRPr="002618E8" w14:paraId="5F93C99E"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54396BDA"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10" w:type="dxa"/>
            <w:tcBorders>
              <w:top w:val="nil"/>
              <w:left w:val="nil"/>
              <w:bottom w:val="single" w:sz="4" w:space="0" w:color="auto"/>
              <w:right w:val="single" w:sz="4" w:space="0" w:color="auto"/>
            </w:tcBorders>
            <w:shd w:val="clear" w:color="auto" w:fill="auto"/>
            <w:noWrap/>
            <w:vAlign w:val="bottom"/>
            <w:hideMark/>
          </w:tcPr>
          <w:p w14:paraId="39EB6AA1" w14:textId="77777777" w:rsidR="002618E8" w:rsidRPr="002618E8" w:rsidRDefault="002618E8" w:rsidP="002618E8">
            <w:pPr>
              <w:rPr>
                <w:rFonts w:ascii="Calibri" w:hAnsi="Calibri" w:cs="Calibri"/>
                <w:b/>
                <w:bCs/>
                <w:sz w:val="24"/>
              </w:rPr>
            </w:pPr>
            <w:r w:rsidRPr="002618E8">
              <w:rPr>
                <w:rFonts w:ascii="Calibri" w:hAnsi="Calibri" w:cs="Calibri"/>
                <w:b/>
                <w:bCs/>
                <w:sz w:val="24"/>
              </w:rPr>
              <w:t>Pinewood Springs Fire</w:t>
            </w:r>
          </w:p>
        </w:tc>
      </w:tr>
      <w:tr w:rsidR="002618E8" w:rsidRPr="002618E8" w14:paraId="358C444B"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43AAA184"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10" w:type="dxa"/>
            <w:tcBorders>
              <w:top w:val="nil"/>
              <w:left w:val="nil"/>
              <w:bottom w:val="single" w:sz="4" w:space="0" w:color="auto"/>
              <w:right w:val="single" w:sz="4" w:space="0" w:color="auto"/>
            </w:tcBorders>
            <w:shd w:val="clear" w:color="auto" w:fill="auto"/>
            <w:vAlign w:val="bottom"/>
            <w:hideMark/>
          </w:tcPr>
          <w:p w14:paraId="04032D1C" w14:textId="77777777" w:rsidR="002618E8" w:rsidRPr="002618E8" w:rsidRDefault="002618E8" w:rsidP="002618E8">
            <w:pPr>
              <w:rPr>
                <w:rFonts w:ascii="Calibri" w:hAnsi="Calibri" w:cs="Calibri"/>
                <w:b/>
                <w:bCs/>
                <w:sz w:val="24"/>
              </w:rPr>
            </w:pPr>
            <w:r w:rsidRPr="002618E8">
              <w:rPr>
                <w:rFonts w:ascii="Calibri" w:hAnsi="Calibri" w:cs="Calibri"/>
                <w:b/>
                <w:bCs/>
                <w:sz w:val="24"/>
              </w:rPr>
              <w:t>Rocky Mountain Fire District</w:t>
            </w:r>
          </w:p>
        </w:tc>
      </w:tr>
      <w:tr w:rsidR="002618E8" w:rsidRPr="002618E8" w14:paraId="057ACC81"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6124CEE8"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10" w:type="dxa"/>
            <w:tcBorders>
              <w:top w:val="nil"/>
              <w:left w:val="nil"/>
              <w:bottom w:val="single" w:sz="4" w:space="0" w:color="auto"/>
              <w:right w:val="single" w:sz="4" w:space="0" w:color="auto"/>
            </w:tcBorders>
            <w:shd w:val="clear" w:color="auto" w:fill="auto"/>
            <w:vAlign w:val="bottom"/>
            <w:hideMark/>
          </w:tcPr>
          <w:p w14:paraId="5C228188" w14:textId="77777777" w:rsidR="002618E8" w:rsidRPr="002618E8" w:rsidRDefault="002618E8" w:rsidP="002618E8">
            <w:pPr>
              <w:rPr>
                <w:rFonts w:ascii="Calibri" w:hAnsi="Calibri" w:cs="Calibri"/>
                <w:b/>
                <w:bCs/>
                <w:sz w:val="24"/>
              </w:rPr>
            </w:pPr>
            <w:r w:rsidRPr="002618E8">
              <w:rPr>
                <w:rFonts w:ascii="Calibri" w:hAnsi="Calibri" w:cs="Calibri"/>
                <w:b/>
                <w:bCs/>
                <w:sz w:val="24"/>
              </w:rPr>
              <w:t>Sugar Loaf Fire Dept</w:t>
            </w:r>
          </w:p>
        </w:tc>
      </w:tr>
      <w:tr w:rsidR="002618E8" w:rsidRPr="002618E8" w14:paraId="210C791A"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53042C21"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10" w:type="dxa"/>
            <w:tcBorders>
              <w:top w:val="nil"/>
              <w:left w:val="nil"/>
              <w:bottom w:val="single" w:sz="4" w:space="0" w:color="auto"/>
              <w:right w:val="single" w:sz="4" w:space="0" w:color="auto"/>
            </w:tcBorders>
            <w:shd w:val="clear" w:color="auto" w:fill="auto"/>
            <w:vAlign w:val="bottom"/>
            <w:hideMark/>
          </w:tcPr>
          <w:p w14:paraId="621DE1D3" w14:textId="77777777" w:rsidR="002618E8" w:rsidRPr="002618E8" w:rsidRDefault="002618E8" w:rsidP="002618E8">
            <w:pPr>
              <w:rPr>
                <w:rFonts w:ascii="Calibri" w:hAnsi="Calibri" w:cs="Calibri"/>
                <w:b/>
                <w:bCs/>
                <w:sz w:val="24"/>
              </w:rPr>
            </w:pPr>
            <w:r w:rsidRPr="002618E8">
              <w:rPr>
                <w:rFonts w:ascii="Calibri" w:hAnsi="Calibri" w:cs="Calibri"/>
                <w:b/>
                <w:bCs/>
                <w:sz w:val="24"/>
              </w:rPr>
              <w:t>Sunshine Fire Protection District</w:t>
            </w:r>
          </w:p>
        </w:tc>
      </w:tr>
    </w:tbl>
    <w:p w14:paraId="48EB7CA9" w14:textId="7B55A03B" w:rsidR="005724D3" w:rsidRDefault="005724D3"/>
    <w:p w14:paraId="1EF0F324" w14:textId="72EE6422" w:rsidR="005724D3" w:rsidRDefault="005724D3"/>
    <w:p w14:paraId="3E847326" w14:textId="4581146A" w:rsidR="005724D3" w:rsidRDefault="005724D3"/>
    <w:p w14:paraId="03F9024D" w14:textId="77777777" w:rsidR="005724D3" w:rsidRDefault="005724D3"/>
    <w:tbl>
      <w:tblPr>
        <w:tblW w:w="6740" w:type="dxa"/>
        <w:jc w:val="center"/>
        <w:tblLook w:val="04A0" w:firstRow="1" w:lastRow="0" w:firstColumn="1" w:lastColumn="0" w:noHBand="0" w:noVBand="1"/>
      </w:tblPr>
      <w:tblGrid>
        <w:gridCol w:w="2150"/>
        <w:gridCol w:w="4590"/>
      </w:tblGrid>
      <w:tr w:rsidR="002618E8" w:rsidRPr="002618E8" w14:paraId="7244C08B" w14:textId="77777777" w:rsidTr="005724D3">
        <w:trPr>
          <w:trHeight w:val="330"/>
          <w:jc w:val="center"/>
        </w:trPr>
        <w:tc>
          <w:tcPr>
            <w:tcW w:w="215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ADB317B" w14:textId="7CE7ED52" w:rsidR="002618E8" w:rsidRPr="002618E8" w:rsidRDefault="002618E8" w:rsidP="002618E8">
            <w:pPr>
              <w:rPr>
                <w:rFonts w:ascii="Calibri" w:hAnsi="Calibri" w:cs="Calibri"/>
                <w:sz w:val="22"/>
                <w:szCs w:val="22"/>
              </w:rPr>
            </w:pPr>
            <w:r w:rsidRPr="002618E8">
              <w:rPr>
                <w:rFonts w:ascii="Calibri" w:hAnsi="Calibri" w:cs="Calibri"/>
                <w:sz w:val="22"/>
                <w:szCs w:val="22"/>
              </w:rPr>
              <w:t> </w:t>
            </w:r>
            <w:r w:rsidR="005724D3" w:rsidRPr="002618E8">
              <w:rPr>
                <w:rFonts w:ascii="Calibri" w:hAnsi="Calibri" w:cs="Calibri"/>
                <w:b/>
                <w:bCs/>
                <w:szCs w:val="28"/>
              </w:rPr>
              <w:t>CLEAR CREEK</w:t>
            </w:r>
          </w:p>
        </w:tc>
        <w:tc>
          <w:tcPr>
            <w:tcW w:w="4590" w:type="dxa"/>
            <w:tcBorders>
              <w:top w:val="single" w:sz="4" w:space="0" w:color="auto"/>
              <w:left w:val="nil"/>
              <w:bottom w:val="single" w:sz="4" w:space="0" w:color="auto"/>
              <w:right w:val="single" w:sz="4" w:space="0" w:color="auto"/>
            </w:tcBorders>
            <w:shd w:val="clear" w:color="000000" w:fill="FFFF00"/>
            <w:noWrap/>
            <w:vAlign w:val="bottom"/>
            <w:hideMark/>
          </w:tcPr>
          <w:p w14:paraId="260618F9"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r>
      <w:tr w:rsidR="002618E8" w:rsidRPr="002618E8" w14:paraId="139AF89B" w14:textId="77777777" w:rsidTr="005724D3">
        <w:trPr>
          <w:trHeight w:val="435"/>
          <w:jc w:val="center"/>
        </w:trPr>
        <w:tc>
          <w:tcPr>
            <w:tcW w:w="2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B7E12" w14:textId="197302A3" w:rsidR="002618E8" w:rsidRPr="002618E8" w:rsidRDefault="002618E8" w:rsidP="002618E8">
            <w:pPr>
              <w:rPr>
                <w:rFonts w:ascii="Calibri" w:hAnsi="Calibri" w:cs="Calibri"/>
                <w:b/>
                <w:bCs/>
                <w:szCs w:val="28"/>
              </w:rPr>
            </w:pPr>
          </w:p>
        </w:tc>
        <w:tc>
          <w:tcPr>
            <w:tcW w:w="4590" w:type="dxa"/>
            <w:tcBorders>
              <w:top w:val="single" w:sz="4" w:space="0" w:color="auto"/>
              <w:left w:val="nil"/>
              <w:bottom w:val="single" w:sz="4" w:space="0" w:color="auto"/>
              <w:right w:val="single" w:sz="4" w:space="0" w:color="auto"/>
            </w:tcBorders>
            <w:shd w:val="clear" w:color="auto" w:fill="auto"/>
            <w:vAlign w:val="bottom"/>
            <w:hideMark/>
          </w:tcPr>
          <w:p w14:paraId="32404FD5" w14:textId="77777777" w:rsidR="002618E8" w:rsidRPr="002618E8" w:rsidRDefault="002618E8" w:rsidP="002618E8">
            <w:pPr>
              <w:rPr>
                <w:rFonts w:ascii="Calibri" w:hAnsi="Calibri" w:cs="Calibri"/>
                <w:b/>
                <w:bCs/>
                <w:sz w:val="24"/>
              </w:rPr>
            </w:pPr>
            <w:r w:rsidRPr="002618E8">
              <w:rPr>
                <w:rFonts w:ascii="Calibri" w:hAnsi="Calibri" w:cs="Calibri"/>
                <w:b/>
                <w:bCs/>
                <w:sz w:val="24"/>
              </w:rPr>
              <w:t>Clear Creek Fire Authority</w:t>
            </w:r>
          </w:p>
        </w:tc>
      </w:tr>
      <w:tr w:rsidR="002618E8" w:rsidRPr="002618E8" w14:paraId="4E2BAB39" w14:textId="77777777" w:rsidTr="005724D3">
        <w:trPr>
          <w:trHeight w:val="300"/>
          <w:jc w:val="center"/>
        </w:trPr>
        <w:tc>
          <w:tcPr>
            <w:tcW w:w="215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48DD748" w14:textId="5A8F63FE" w:rsidR="002618E8" w:rsidRPr="002618E8" w:rsidRDefault="002618E8" w:rsidP="002618E8">
            <w:pPr>
              <w:rPr>
                <w:rFonts w:ascii="Calibri" w:hAnsi="Calibri" w:cs="Calibri"/>
                <w:sz w:val="22"/>
                <w:szCs w:val="22"/>
              </w:rPr>
            </w:pPr>
            <w:r w:rsidRPr="002618E8">
              <w:rPr>
                <w:rFonts w:ascii="Calibri" w:hAnsi="Calibri" w:cs="Calibri"/>
                <w:sz w:val="22"/>
                <w:szCs w:val="22"/>
              </w:rPr>
              <w:t> </w:t>
            </w:r>
            <w:r w:rsidR="005724D3" w:rsidRPr="002618E8">
              <w:rPr>
                <w:rFonts w:ascii="Calibri" w:hAnsi="Calibri" w:cs="Calibri"/>
                <w:b/>
                <w:bCs/>
                <w:szCs w:val="28"/>
              </w:rPr>
              <w:t>GILPIN</w:t>
            </w:r>
          </w:p>
        </w:tc>
        <w:tc>
          <w:tcPr>
            <w:tcW w:w="4590" w:type="dxa"/>
            <w:tcBorders>
              <w:top w:val="single" w:sz="4" w:space="0" w:color="auto"/>
              <w:left w:val="nil"/>
              <w:bottom w:val="single" w:sz="4" w:space="0" w:color="auto"/>
              <w:right w:val="single" w:sz="4" w:space="0" w:color="auto"/>
            </w:tcBorders>
            <w:shd w:val="clear" w:color="000000" w:fill="FFFF00"/>
            <w:noWrap/>
            <w:vAlign w:val="bottom"/>
            <w:hideMark/>
          </w:tcPr>
          <w:p w14:paraId="50889A48"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r>
      <w:tr w:rsidR="002618E8" w:rsidRPr="002618E8" w14:paraId="04D7B462" w14:textId="77777777" w:rsidTr="005724D3">
        <w:trPr>
          <w:trHeight w:val="288"/>
          <w:jc w:val="center"/>
        </w:trPr>
        <w:tc>
          <w:tcPr>
            <w:tcW w:w="2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49B38" w14:textId="00719227" w:rsidR="002618E8" w:rsidRPr="002618E8" w:rsidRDefault="002618E8" w:rsidP="002618E8">
            <w:pPr>
              <w:rPr>
                <w:rFonts w:ascii="Calibri" w:hAnsi="Calibri" w:cs="Calibri"/>
                <w:b/>
                <w:bCs/>
                <w:szCs w:val="28"/>
              </w:rPr>
            </w:pPr>
          </w:p>
        </w:tc>
        <w:tc>
          <w:tcPr>
            <w:tcW w:w="4590" w:type="dxa"/>
            <w:tcBorders>
              <w:top w:val="single" w:sz="4" w:space="0" w:color="auto"/>
              <w:left w:val="nil"/>
              <w:bottom w:val="single" w:sz="4" w:space="0" w:color="auto"/>
              <w:right w:val="single" w:sz="4" w:space="0" w:color="auto"/>
            </w:tcBorders>
            <w:shd w:val="clear" w:color="auto" w:fill="auto"/>
            <w:vAlign w:val="bottom"/>
            <w:hideMark/>
          </w:tcPr>
          <w:p w14:paraId="54D3BAAA" w14:textId="77777777" w:rsidR="002618E8" w:rsidRPr="002618E8" w:rsidRDefault="002618E8" w:rsidP="002618E8">
            <w:pPr>
              <w:rPr>
                <w:rFonts w:ascii="Calibri" w:hAnsi="Calibri" w:cs="Calibri"/>
                <w:b/>
                <w:bCs/>
                <w:sz w:val="24"/>
              </w:rPr>
            </w:pPr>
            <w:r w:rsidRPr="002618E8">
              <w:rPr>
                <w:rFonts w:ascii="Calibri" w:hAnsi="Calibri" w:cs="Calibri"/>
                <w:b/>
                <w:bCs/>
                <w:sz w:val="24"/>
              </w:rPr>
              <w:t>Black Hawk Fire</w:t>
            </w:r>
          </w:p>
        </w:tc>
      </w:tr>
      <w:tr w:rsidR="002618E8" w:rsidRPr="002618E8" w14:paraId="66F1701C" w14:textId="77777777" w:rsidTr="005724D3">
        <w:trPr>
          <w:trHeight w:val="288"/>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622FC474"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vAlign w:val="bottom"/>
            <w:hideMark/>
          </w:tcPr>
          <w:p w14:paraId="5D908076" w14:textId="77777777" w:rsidR="002618E8" w:rsidRPr="002618E8" w:rsidRDefault="002618E8" w:rsidP="002618E8">
            <w:pPr>
              <w:rPr>
                <w:rFonts w:ascii="Calibri" w:hAnsi="Calibri" w:cs="Calibri"/>
                <w:b/>
                <w:bCs/>
                <w:sz w:val="24"/>
              </w:rPr>
            </w:pPr>
            <w:r w:rsidRPr="002618E8">
              <w:rPr>
                <w:rFonts w:ascii="Calibri" w:hAnsi="Calibri" w:cs="Calibri"/>
                <w:b/>
                <w:bCs/>
                <w:sz w:val="24"/>
              </w:rPr>
              <w:t>Central City Fire Department</w:t>
            </w:r>
          </w:p>
        </w:tc>
      </w:tr>
      <w:tr w:rsidR="002618E8" w:rsidRPr="002618E8" w14:paraId="677574CD" w14:textId="77777777" w:rsidTr="005724D3">
        <w:trPr>
          <w:trHeight w:val="288"/>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5766CCCB"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vAlign w:val="bottom"/>
            <w:hideMark/>
          </w:tcPr>
          <w:p w14:paraId="1DCB73CC" w14:textId="77777777" w:rsidR="002618E8" w:rsidRPr="002618E8" w:rsidRDefault="002618E8" w:rsidP="002618E8">
            <w:pPr>
              <w:rPr>
                <w:rFonts w:ascii="Calibri" w:hAnsi="Calibri" w:cs="Calibri"/>
                <w:b/>
                <w:bCs/>
                <w:sz w:val="24"/>
              </w:rPr>
            </w:pPr>
            <w:r w:rsidRPr="002618E8">
              <w:rPr>
                <w:rFonts w:ascii="Calibri" w:hAnsi="Calibri" w:cs="Calibri"/>
                <w:b/>
                <w:bCs/>
                <w:sz w:val="24"/>
              </w:rPr>
              <w:t>Timberline Fire</w:t>
            </w:r>
          </w:p>
        </w:tc>
      </w:tr>
      <w:tr w:rsidR="002618E8" w:rsidRPr="002618E8" w14:paraId="7C9DD4A1" w14:textId="77777777" w:rsidTr="005724D3">
        <w:trPr>
          <w:trHeight w:val="300"/>
          <w:jc w:val="center"/>
        </w:trPr>
        <w:tc>
          <w:tcPr>
            <w:tcW w:w="215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00EC2D4" w14:textId="7F65A1DD" w:rsidR="002618E8" w:rsidRPr="002618E8" w:rsidRDefault="002618E8" w:rsidP="002618E8">
            <w:pPr>
              <w:rPr>
                <w:rFonts w:ascii="Calibri" w:hAnsi="Calibri" w:cs="Calibri"/>
                <w:sz w:val="22"/>
                <w:szCs w:val="22"/>
              </w:rPr>
            </w:pPr>
            <w:r w:rsidRPr="002618E8">
              <w:rPr>
                <w:rFonts w:ascii="Calibri" w:hAnsi="Calibri" w:cs="Calibri"/>
                <w:sz w:val="22"/>
                <w:szCs w:val="22"/>
              </w:rPr>
              <w:t> </w:t>
            </w:r>
            <w:r w:rsidR="005724D3" w:rsidRPr="002618E8">
              <w:rPr>
                <w:rFonts w:ascii="Calibri" w:hAnsi="Calibri" w:cs="Calibri"/>
                <w:b/>
                <w:bCs/>
                <w:szCs w:val="28"/>
              </w:rPr>
              <w:t>GRAND</w:t>
            </w:r>
          </w:p>
        </w:tc>
        <w:tc>
          <w:tcPr>
            <w:tcW w:w="4590" w:type="dxa"/>
            <w:tcBorders>
              <w:top w:val="single" w:sz="4" w:space="0" w:color="auto"/>
              <w:left w:val="nil"/>
              <w:bottom w:val="single" w:sz="4" w:space="0" w:color="auto"/>
              <w:right w:val="single" w:sz="4" w:space="0" w:color="auto"/>
            </w:tcBorders>
            <w:shd w:val="clear" w:color="000000" w:fill="FFFF00"/>
            <w:noWrap/>
            <w:vAlign w:val="bottom"/>
            <w:hideMark/>
          </w:tcPr>
          <w:p w14:paraId="7154F722"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r>
      <w:tr w:rsidR="002618E8" w:rsidRPr="002618E8" w14:paraId="5AAB8D69" w14:textId="77777777" w:rsidTr="005724D3">
        <w:trPr>
          <w:trHeight w:val="360"/>
          <w:jc w:val="center"/>
        </w:trPr>
        <w:tc>
          <w:tcPr>
            <w:tcW w:w="2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32271" w14:textId="53A27FC8" w:rsidR="002618E8" w:rsidRPr="002618E8" w:rsidRDefault="002618E8" w:rsidP="002618E8">
            <w:pPr>
              <w:rPr>
                <w:rFonts w:ascii="Calibri" w:hAnsi="Calibri" w:cs="Calibri"/>
                <w:b/>
                <w:bCs/>
                <w:szCs w:val="28"/>
              </w:rPr>
            </w:pPr>
          </w:p>
        </w:tc>
        <w:tc>
          <w:tcPr>
            <w:tcW w:w="4590" w:type="dxa"/>
            <w:tcBorders>
              <w:top w:val="single" w:sz="4" w:space="0" w:color="auto"/>
              <w:left w:val="nil"/>
              <w:bottom w:val="single" w:sz="4" w:space="0" w:color="auto"/>
              <w:right w:val="single" w:sz="4" w:space="0" w:color="auto"/>
            </w:tcBorders>
            <w:shd w:val="clear" w:color="auto" w:fill="auto"/>
            <w:vAlign w:val="bottom"/>
            <w:hideMark/>
          </w:tcPr>
          <w:p w14:paraId="037D2FEE" w14:textId="77777777" w:rsidR="002618E8" w:rsidRPr="002618E8" w:rsidRDefault="002618E8" w:rsidP="002618E8">
            <w:pPr>
              <w:rPr>
                <w:rFonts w:ascii="Calibri" w:hAnsi="Calibri" w:cs="Calibri"/>
                <w:b/>
                <w:bCs/>
                <w:sz w:val="24"/>
              </w:rPr>
            </w:pPr>
            <w:r w:rsidRPr="002618E8">
              <w:rPr>
                <w:rFonts w:ascii="Calibri" w:hAnsi="Calibri" w:cs="Calibri"/>
                <w:b/>
                <w:bCs/>
                <w:sz w:val="24"/>
              </w:rPr>
              <w:t>East Grand Fire</w:t>
            </w:r>
          </w:p>
        </w:tc>
      </w:tr>
      <w:tr w:rsidR="002618E8" w:rsidRPr="002618E8" w14:paraId="4D6F01D7" w14:textId="77777777" w:rsidTr="005724D3">
        <w:trPr>
          <w:trHeight w:val="31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025CC8EB"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noWrap/>
            <w:vAlign w:val="bottom"/>
            <w:hideMark/>
          </w:tcPr>
          <w:p w14:paraId="3C9495B2" w14:textId="77777777" w:rsidR="002618E8" w:rsidRPr="002618E8" w:rsidRDefault="002618E8" w:rsidP="002618E8">
            <w:pPr>
              <w:rPr>
                <w:rFonts w:ascii="Calibri" w:hAnsi="Calibri" w:cs="Calibri"/>
                <w:b/>
                <w:bCs/>
                <w:sz w:val="24"/>
              </w:rPr>
            </w:pPr>
            <w:r w:rsidRPr="002618E8">
              <w:rPr>
                <w:rFonts w:ascii="Calibri" w:hAnsi="Calibri" w:cs="Calibri"/>
                <w:b/>
                <w:bCs/>
                <w:sz w:val="24"/>
              </w:rPr>
              <w:t>Granby Fire</w:t>
            </w:r>
          </w:p>
        </w:tc>
      </w:tr>
      <w:tr w:rsidR="002618E8" w:rsidRPr="002618E8" w14:paraId="6F7FC2A1" w14:textId="77777777" w:rsidTr="005724D3">
        <w:trPr>
          <w:trHeight w:val="314"/>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36A67550"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vAlign w:val="bottom"/>
            <w:hideMark/>
          </w:tcPr>
          <w:p w14:paraId="2AEF6098" w14:textId="77777777" w:rsidR="002618E8" w:rsidRPr="002618E8" w:rsidRDefault="002618E8" w:rsidP="002618E8">
            <w:pPr>
              <w:rPr>
                <w:rFonts w:ascii="Calibri" w:hAnsi="Calibri" w:cs="Calibri"/>
                <w:b/>
                <w:bCs/>
                <w:sz w:val="24"/>
              </w:rPr>
            </w:pPr>
            <w:r w:rsidRPr="002618E8">
              <w:rPr>
                <w:rFonts w:ascii="Calibri" w:hAnsi="Calibri" w:cs="Calibri"/>
                <w:b/>
                <w:bCs/>
                <w:sz w:val="24"/>
              </w:rPr>
              <w:t>Grand Lake Fire Protection District</w:t>
            </w:r>
          </w:p>
        </w:tc>
      </w:tr>
      <w:tr w:rsidR="002618E8" w:rsidRPr="002618E8" w14:paraId="766F6573" w14:textId="77777777" w:rsidTr="005724D3">
        <w:trPr>
          <w:trHeight w:val="31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135A9A18"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vAlign w:val="bottom"/>
            <w:hideMark/>
          </w:tcPr>
          <w:p w14:paraId="15D64B16" w14:textId="77777777" w:rsidR="002618E8" w:rsidRPr="002618E8" w:rsidRDefault="002618E8" w:rsidP="002618E8">
            <w:pPr>
              <w:rPr>
                <w:rFonts w:ascii="Calibri" w:hAnsi="Calibri" w:cs="Calibri"/>
                <w:b/>
                <w:bCs/>
                <w:sz w:val="24"/>
              </w:rPr>
            </w:pPr>
            <w:r w:rsidRPr="002618E8">
              <w:rPr>
                <w:rFonts w:ascii="Calibri" w:hAnsi="Calibri" w:cs="Calibri"/>
                <w:b/>
                <w:bCs/>
                <w:sz w:val="24"/>
              </w:rPr>
              <w:t>Hot Sulphur Springs Fire</w:t>
            </w:r>
          </w:p>
        </w:tc>
      </w:tr>
      <w:tr w:rsidR="002618E8" w:rsidRPr="002618E8" w14:paraId="7D5AC74C" w14:textId="77777777" w:rsidTr="005724D3">
        <w:trPr>
          <w:trHeight w:val="395"/>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2A93E6FD"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vAlign w:val="bottom"/>
            <w:hideMark/>
          </w:tcPr>
          <w:p w14:paraId="07113548" w14:textId="77777777" w:rsidR="002618E8" w:rsidRPr="002618E8" w:rsidRDefault="002618E8" w:rsidP="002618E8">
            <w:pPr>
              <w:rPr>
                <w:rFonts w:ascii="Calibri" w:hAnsi="Calibri" w:cs="Calibri"/>
                <w:b/>
                <w:bCs/>
                <w:sz w:val="24"/>
              </w:rPr>
            </w:pPr>
            <w:r w:rsidRPr="002618E8">
              <w:rPr>
                <w:rFonts w:ascii="Calibri" w:hAnsi="Calibri" w:cs="Calibri"/>
                <w:b/>
                <w:bCs/>
                <w:sz w:val="24"/>
              </w:rPr>
              <w:t>Lower Blue Fire Department</w:t>
            </w:r>
          </w:p>
        </w:tc>
      </w:tr>
      <w:tr w:rsidR="002618E8" w:rsidRPr="002618E8" w14:paraId="021622F3" w14:textId="77777777" w:rsidTr="005724D3">
        <w:trPr>
          <w:trHeight w:val="360"/>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1E9C9C3B"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noWrap/>
            <w:vAlign w:val="bottom"/>
            <w:hideMark/>
          </w:tcPr>
          <w:p w14:paraId="79225361" w14:textId="77777777" w:rsidR="002618E8" w:rsidRPr="002618E8" w:rsidRDefault="002618E8" w:rsidP="002618E8">
            <w:pPr>
              <w:rPr>
                <w:rFonts w:ascii="Calibri" w:hAnsi="Calibri" w:cs="Calibri"/>
                <w:b/>
                <w:bCs/>
                <w:sz w:val="24"/>
              </w:rPr>
            </w:pPr>
            <w:r w:rsidRPr="002618E8">
              <w:rPr>
                <w:rFonts w:ascii="Calibri" w:hAnsi="Calibri" w:cs="Calibri"/>
                <w:b/>
                <w:bCs/>
                <w:sz w:val="24"/>
              </w:rPr>
              <w:t>Kremmling Fire Dept</w:t>
            </w:r>
          </w:p>
        </w:tc>
      </w:tr>
      <w:tr w:rsidR="002618E8" w:rsidRPr="002618E8" w14:paraId="27647CE1" w14:textId="77777777" w:rsidTr="005724D3">
        <w:trPr>
          <w:trHeight w:val="300"/>
          <w:jc w:val="center"/>
        </w:trPr>
        <w:tc>
          <w:tcPr>
            <w:tcW w:w="215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64765EC" w14:textId="3019AA65" w:rsidR="002618E8" w:rsidRPr="002618E8" w:rsidRDefault="002618E8" w:rsidP="002618E8">
            <w:pPr>
              <w:rPr>
                <w:rFonts w:ascii="Calibri" w:hAnsi="Calibri" w:cs="Calibri"/>
                <w:sz w:val="22"/>
                <w:szCs w:val="22"/>
              </w:rPr>
            </w:pPr>
            <w:r w:rsidRPr="002618E8">
              <w:rPr>
                <w:rFonts w:ascii="Calibri" w:hAnsi="Calibri" w:cs="Calibri"/>
                <w:sz w:val="22"/>
                <w:szCs w:val="22"/>
              </w:rPr>
              <w:t> </w:t>
            </w:r>
            <w:r w:rsidR="005724D3" w:rsidRPr="002618E8">
              <w:rPr>
                <w:rFonts w:ascii="Calibri" w:hAnsi="Calibri" w:cs="Calibri"/>
                <w:b/>
                <w:bCs/>
                <w:szCs w:val="28"/>
              </w:rPr>
              <w:t>JEFFERSON</w:t>
            </w:r>
          </w:p>
        </w:tc>
        <w:tc>
          <w:tcPr>
            <w:tcW w:w="4590" w:type="dxa"/>
            <w:tcBorders>
              <w:top w:val="single" w:sz="4" w:space="0" w:color="auto"/>
              <w:left w:val="nil"/>
              <w:bottom w:val="single" w:sz="4" w:space="0" w:color="auto"/>
              <w:right w:val="single" w:sz="4" w:space="0" w:color="auto"/>
            </w:tcBorders>
            <w:shd w:val="clear" w:color="000000" w:fill="FFFF00"/>
            <w:noWrap/>
            <w:vAlign w:val="bottom"/>
            <w:hideMark/>
          </w:tcPr>
          <w:p w14:paraId="1C1DD792"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r>
      <w:tr w:rsidR="002618E8" w:rsidRPr="002618E8" w14:paraId="6A9DC329" w14:textId="77777777" w:rsidTr="005724D3">
        <w:trPr>
          <w:trHeight w:val="432"/>
          <w:jc w:val="center"/>
        </w:trPr>
        <w:tc>
          <w:tcPr>
            <w:tcW w:w="2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78932" w14:textId="321366D5" w:rsidR="002618E8" w:rsidRPr="002618E8" w:rsidRDefault="002618E8" w:rsidP="002618E8">
            <w:pPr>
              <w:rPr>
                <w:rFonts w:ascii="Calibri" w:hAnsi="Calibri" w:cs="Calibri"/>
                <w:b/>
                <w:bCs/>
                <w:szCs w:val="28"/>
              </w:rPr>
            </w:pPr>
          </w:p>
        </w:tc>
        <w:tc>
          <w:tcPr>
            <w:tcW w:w="4590" w:type="dxa"/>
            <w:tcBorders>
              <w:top w:val="single" w:sz="4" w:space="0" w:color="auto"/>
              <w:left w:val="nil"/>
              <w:bottom w:val="single" w:sz="4" w:space="0" w:color="auto"/>
              <w:right w:val="single" w:sz="4" w:space="0" w:color="auto"/>
            </w:tcBorders>
            <w:shd w:val="clear" w:color="auto" w:fill="auto"/>
            <w:noWrap/>
            <w:vAlign w:val="bottom"/>
            <w:hideMark/>
          </w:tcPr>
          <w:p w14:paraId="02F72B9E" w14:textId="77777777" w:rsidR="002618E8" w:rsidRPr="002618E8" w:rsidRDefault="002618E8" w:rsidP="002618E8">
            <w:pPr>
              <w:rPr>
                <w:rFonts w:ascii="Calibri" w:hAnsi="Calibri" w:cs="Calibri"/>
                <w:b/>
                <w:bCs/>
                <w:sz w:val="24"/>
              </w:rPr>
            </w:pPr>
            <w:r w:rsidRPr="002618E8">
              <w:rPr>
                <w:rFonts w:ascii="Calibri" w:hAnsi="Calibri" w:cs="Calibri"/>
                <w:b/>
                <w:bCs/>
                <w:sz w:val="24"/>
              </w:rPr>
              <w:t>Arvada FPD</w:t>
            </w:r>
          </w:p>
        </w:tc>
      </w:tr>
      <w:tr w:rsidR="002618E8" w:rsidRPr="002618E8" w14:paraId="61AE00C7"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4154E8C4"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noWrap/>
            <w:vAlign w:val="bottom"/>
            <w:hideMark/>
          </w:tcPr>
          <w:p w14:paraId="71727E1E" w14:textId="77777777" w:rsidR="002618E8" w:rsidRPr="002618E8" w:rsidRDefault="002618E8" w:rsidP="002618E8">
            <w:pPr>
              <w:rPr>
                <w:rFonts w:ascii="Calibri" w:hAnsi="Calibri" w:cs="Calibri"/>
                <w:b/>
                <w:bCs/>
                <w:sz w:val="24"/>
              </w:rPr>
            </w:pPr>
            <w:r w:rsidRPr="002618E8">
              <w:rPr>
                <w:rFonts w:ascii="Calibri" w:hAnsi="Calibri" w:cs="Calibri"/>
                <w:b/>
                <w:bCs/>
                <w:sz w:val="24"/>
              </w:rPr>
              <w:t>Coal Creek FD</w:t>
            </w:r>
          </w:p>
        </w:tc>
      </w:tr>
      <w:tr w:rsidR="002618E8" w:rsidRPr="002618E8" w14:paraId="5AB2D240"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6B60B02D"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noWrap/>
            <w:vAlign w:val="bottom"/>
            <w:hideMark/>
          </w:tcPr>
          <w:p w14:paraId="77539F09" w14:textId="77777777" w:rsidR="002618E8" w:rsidRPr="002618E8" w:rsidRDefault="002618E8" w:rsidP="002618E8">
            <w:pPr>
              <w:rPr>
                <w:rFonts w:ascii="Calibri" w:hAnsi="Calibri" w:cs="Calibri"/>
                <w:b/>
                <w:bCs/>
                <w:sz w:val="24"/>
              </w:rPr>
            </w:pPr>
            <w:r w:rsidRPr="002618E8">
              <w:rPr>
                <w:rFonts w:ascii="Calibri" w:hAnsi="Calibri" w:cs="Calibri"/>
                <w:b/>
                <w:bCs/>
                <w:sz w:val="24"/>
              </w:rPr>
              <w:t>Elk Creek FD</w:t>
            </w:r>
          </w:p>
        </w:tc>
      </w:tr>
      <w:tr w:rsidR="002618E8" w:rsidRPr="002618E8" w14:paraId="1EEE731B"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1938CF53"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noWrap/>
            <w:vAlign w:val="bottom"/>
            <w:hideMark/>
          </w:tcPr>
          <w:p w14:paraId="3376501C" w14:textId="77777777" w:rsidR="002618E8" w:rsidRPr="002618E8" w:rsidRDefault="002618E8" w:rsidP="002618E8">
            <w:pPr>
              <w:rPr>
                <w:rFonts w:ascii="Calibri" w:hAnsi="Calibri" w:cs="Calibri"/>
                <w:b/>
                <w:bCs/>
                <w:sz w:val="24"/>
              </w:rPr>
            </w:pPr>
            <w:r w:rsidRPr="002618E8">
              <w:rPr>
                <w:rFonts w:ascii="Calibri" w:hAnsi="Calibri" w:cs="Calibri"/>
                <w:b/>
                <w:bCs/>
                <w:sz w:val="24"/>
              </w:rPr>
              <w:t>Evergreen FD</w:t>
            </w:r>
          </w:p>
        </w:tc>
      </w:tr>
      <w:tr w:rsidR="002618E8" w:rsidRPr="002618E8" w14:paraId="79F5FF44"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3CC29E0A"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noWrap/>
            <w:vAlign w:val="bottom"/>
            <w:hideMark/>
          </w:tcPr>
          <w:p w14:paraId="1135A733" w14:textId="77777777" w:rsidR="002618E8" w:rsidRPr="002618E8" w:rsidRDefault="002618E8" w:rsidP="002618E8">
            <w:pPr>
              <w:rPr>
                <w:rFonts w:ascii="Calibri" w:hAnsi="Calibri" w:cs="Calibri"/>
                <w:b/>
                <w:bCs/>
                <w:sz w:val="24"/>
              </w:rPr>
            </w:pPr>
            <w:r w:rsidRPr="002618E8">
              <w:rPr>
                <w:rFonts w:ascii="Calibri" w:hAnsi="Calibri" w:cs="Calibri"/>
                <w:b/>
                <w:bCs/>
                <w:sz w:val="24"/>
              </w:rPr>
              <w:t>Fairmount FD</w:t>
            </w:r>
          </w:p>
        </w:tc>
      </w:tr>
      <w:tr w:rsidR="002618E8" w:rsidRPr="002618E8" w14:paraId="6E77369E"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6D4EBBED"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noWrap/>
            <w:vAlign w:val="bottom"/>
            <w:hideMark/>
          </w:tcPr>
          <w:p w14:paraId="008C666B" w14:textId="77777777" w:rsidR="002618E8" w:rsidRPr="002618E8" w:rsidRDefault="002618E8" w:rsidP="002618E8">
            <w:pPr>
              <w:rPr>
                <w:rFonts w:ascii="Calibri" w:hAnsi="Calibri" w:cs="Calibri"/>
                <w:b/>
                <w:bCs/>
                <w:sz w:val="24"/>
              </w:rPr>
            </w:pPr>
            <w:r w:rsidRPr="002618E8">
              <w:rPr>
                <w:rFonts w:ascii="Calibri" w:hAnsi="Calibri" w:cs="Calibri"/>
                <w:b/>
                <w:bCs/>
                <w:sz w:val="24"/>
              </w:rPr>
              <w:t>Foothills FPD</w:t>
            </w:r>
          </w:p>
        </w:tc>
      </w:tr>
      <w:tr w:rsidR="002618E8" w:rsidRPr="002618E8" w14:paraId="77FD5B21"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6E77447B"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noWrap/>
            <w:vAlign w:val="bottom"/>
            <w:hideMark/>
          </w:tcPr>
          <w:p w14:paraId="708B10E7" w14:textId="77777777" w:rsidR="002618E8" w:rsidRPr="002618E8" w:rsidRDefault="002618E8" w:rsidP="002618E8">
            <w:pPr>
              <w:rPr>
                <w:rFonts w:ascii="Calibri" w:hAnsi="Calibri" w:cs="Calibri"/>
                <w:b/>
                <w:bCs/>
                <w:sz w:val="24"/>
              </w:rPr>
            </w:pPr>
            <w:r w:rsidRPr="002618E8">
              <w:rPr>
                <w:rFonts w:ascii="Calibri" w:hAnsi="Calibri" w:cs="Calibri"/>
                <w:b/>
                <w:bCs/>
                <w:sz w:val="24"/>
              </w:rPr>
              <w:t>Genesee FD</w:t>
            </w:r>
          </w:p>
        </w:tc>
      </w:tr>
      <w:tr w:rsidR="002618E8" w:rsidRPr="002618E8" w14:paraId="247BB1EC"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4D9DF08F"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noWrap/>
            <w:vAlign w:val="bottom"/>
            <w:hideMark/>
          </w:tcPr>
          <w:p w14:paraId="3F2271A5" w14:textId="77777777" w:rsidR="002618E8" w:rsidRPr="002618E8" w:rsidRDefault="002618E8" w:rsidP="002618E8">
            <w:pPr>
              <w:rPr>
                <w:rFonts w:ascii="Calibri" w:hAnsi="Calibri" w:cs="Calibri"/>
                <w:b/>
                <w:bCs/>
                <w:sz w:val="24"/>
              </w:rPr>
            </w:pPr>
            <w:r w:rsidRPr="002618E8">
              <w:rPr>
                <w:rFonts w:ascii="Calibri" w:hAnsi="Calibri" w:cs="Calibri"/>
                <w:b/>
                <w:bCs/>
                <w:sz w:val="24"/>
              </w:rPr>
              <w:t>Golden FD</w:t>
            </w:r>
          </w:p>
        </w:tc>
      </w:tr>
      <w:tr w:rsidR="002618E8" w:rsidRPr="002618E8" w14:paraId="0542EF0C"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3865645B"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noWrap/>
            <w:vAlign w:val="bottom"/>
            <w:hideMark/>
          </w:tcPr>
          <w:p w14:paraId="24C7C4B0" w14:textId="77777777" w:rsidR="002618E8" w:rsidRPr="002618E8" w:rsidRDefault="002618E8" w:rsidP="002618E8">
            <w:pPr>
              <w:rPr>
                <w:rFonts w:ascii="Calibri" w:hAnsi="Calibri" w:cs="Calibri"/>
                <w:b/>
                <w:bCs/>
                <w:sz w:val="24"/>
              </w:rPr>
            </w:pPr>
            <w:r w:rsidRPr="002618E8">
              <w:rPr>
                <w:rFonts w:ascii="Calibri" w:hAnsi="Calibri" w:cs="Calibri"/>
                <w:b/>
                <w:bCs/>
                <w:sz w:val="24"/>
              </w:rPr>
              <w:t>Golden Gate FD</w:t>
            </w:r>
          </w:p>
        </w:tc>
      </w:tr>
      <w:tr w:rsidR="002618E8" w:rsidRPr="002618E8" w14:paraId="0D102DCB"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73D94352"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noWrap/>
            <w:vAlign w:val="bottom"/>
            <w:hideMark/>
          </w:tcPr>
          <w:p w14:paraId="70F8A82F" w14:textId="77777777" w:rsidR="002618E8" w:rsidRPr="002618E8" w:rsidRDefault="002618E8" w:rsidP="002618E8">
            <w:pPr>
              <w:rPr>
                <w:rFonts w:ascii="Calibri" w:hAnsi="Calibri" w:cs="Calibri"/>
                <w:b/>
                <w:bCs/>
                <w:sz w:val="24"/>
              </w:rPr>
            </w:pPr>
            <w:r w:rsidRPr="002618E8">
              <w:rPr>
                <w:rFonts w:ascii="Calibri" w:hAnsi="Calibri" w:cs="Calibri"/>
                <w:b/>
                <w:bCs/>
                <w:sz w:val="24"/>
              </w:rPr>
              <w:t>Indian Hills FD</w:t>
            </w:r>
          </w:p>
        </w:tc>
      </w:tr>
      <w:tr w:rsidR="002618E8" w:rsidRPr="002618E8" w14:paraId="6586EDD5"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40B96D95"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noWrap/>
            <w:vAlign w:val="bottom"/>
            <w:hideMark/>
          </w:tcPr>
          <w:p w14:paraId="24ADC6BF" w14:textId="77777777" w:rsidR="002618E8" w:rsidRPr="002618E8" w:rsidRDefault="002618E8" w:rsidP="002618E8">
            <w:pPr>
              <w:rPr>
                <w:rFonts w:ascii="Calibri" w:hAnsi="Calibri" w:cs="Calibri"/>
                <w:b/>
                <w:bCs/>
                <w:sz w:val="24"/>
              </w:rPr>
            </w:pPr>
            <w:r w:rsidRPr="002618E8">
              <w:rPr>
                <w:rFonts w:ascii="Calibri" w:hAnsi="Calibri" w:cs="Calibri"/>
                <w:b/>
                <w:bCs/>
                <w:sz w:val="24"/>
              </w:rPr>
              <w:t>Inter-Canyon FD</w:t>
            </w:r>
          </w:p>
        </w:tc>
      </w:tr>
      <w:tr w:rsidR="002618E8" w:rsidRPr="002618E8" w14:paraId="10F84C86"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045F0123"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noWrap/>
            <w:vAlign w:val="bottom"/>
            <w:hideMark/>
          </w:tcPr>
          <w:p w14:paraId="4BBB5FC0" w14:textId="77777777" w:rsidR="002618E8" w:rsidRPr="002618E8" w:rsidRDefault="002618E8" w:rsidP="002618E8">
            <w:pPr>
              <w:rPr>
                <w:rFonts w:ascii="Calibri" w:hAnsi="Calibri" w:cs="Calibri"/>
                <w:b/>
                <w:bCs/>
                <w:sz w:val="24"/>
              </w:rPr>
            </w:pPr>
            <w:r w:rsidRPr="002618E8">
              <w:rPr>
                <w:rFonts w:ascii="Calibri" w:hAnsi="Calibri" w:cs="Calibri"/>
                <w:b/>
                <w:bCs/>
                <w:sz w:val="24"/>
              </w:rPr>
              <w:t>Lakeside FD</w:t>
            </w:r>
          </w:p>
        </w:tc>
      </w:tr>
      <w:tr w:rsidR="002618E8" w:rsidRPr="002618E8" w14:paraId="29B0D160"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209C58FE"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noWrap/>
            <w:vAlign w:val="bottom"/>
            <w:hideMark/>
          </w:tcPr>
          <w:p w14:paraId="290ED779" w14:textId="157B2B84" w:rsidR="002618E8" w:rsidRPr="002618E8" w:rsidRDefault="002618E8" w:rsidP="002618E8">
            <w:pPr>
              <w:rPr>
                <w:rFonts w:ascii="Calibri" w:hAnsi="Calibri" w:cs="Calibri"/>
                <w:b/>
                <w:bCs/>
                <w:sz w:val="24"/>
              </w:rPr>
            </w:pPr>
            <w:r w:rsidRPr="002618E8">
              <w:rPr>
                <w:rFonts w:ascii="Calibri" w:hAnsi="Calibri" w:cs="Calibri"/>
                <w:b/>
                <w:bCs/>
                <w:sz w:val="24"/>
              </w:rPr>
              <w:t>N</w:t>
            </w:r>
            <w:r w:rsidR="005724D3">
              <w:rPr>
                <w:rFonts w:ascii="Calibri" w:hAnsi="Calibri" w:cs="Calibri"/>
                <w:b/>
                <w:bCs/>
                <w:sz w:val="24"/>
              </w:rPr>
              <w:t xml:space="preserve">orth </w:t>
            </w:r>
            <w:r w:rsidRPr="002618E8">
              <w:rPr>
                <w:rFonts w:ascii="Calibri" w:hAnsi="Calibri" w:cs="Calibri"/>
                <w:b/>
                <w:bCs/>
                <w:sz w:val="24"/>
              </w:rPr>
              <w:t>Fork FD</w:t>
            </w:r>
          </w:p>
        </w:tc>
      </w:tr>
      <w:tr w:rsidR="002618E8" w:rsidRPr="002618E8" w14:paraId="6ABCF95E"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7F5D1CF9"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noWrap/>
            <w:vAlign w:val="bottom"/>
            <w:hideMark/>
          </w:tcPr>
          <w:p w14:paraId="322D7924" w14:textId="77777777" w:rsidR="002618E8" w:rsidRPr="002618E8" w:rsidRDefault="002618E8" w:rsidP="002618E8">
            <w:pPr>
              <w:rPr>
                <w:rFonts w:ascii="Calibri" w:hAnsi="Calibri" w:cs="Calibri"/>
                <w:b/>
                <w:bCs/>
                <w:sz w:val="24"/>
              </w:rPr>
            </w:pPr>
            <w:r w:rsidRPr="002618E8">
              <w:rPr>
                <w:rFonts w:ascii="Calibri" w:hAnsi="Calibri" w:cs="Calibri"/>
                <w:b/>
                <w:bCs/>
                <w:sz w:val="24"/>
              </w:rPr>
              <w:t>Pleasant View FD</w:t>
            </w:r>
          </w:p>
        </w:tc>
      </w:tr>
      <w:tr w:rsidR="002618E8" w:rsidRPr="002618E8" w14:paraId="20CDFC1B"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6EB78953"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noWrap/>
            <w:vAlign w:val="bottom"/>
            <w:hideMark/>
          </w:tcPr>
          <w:p w14:paraId="121C30DD" w14:textId="77777777" w:rsidR="002618E8" w:rsidRPr="002618E8" w:rsidRDefault="002618E8" w:rsidP="002618E8">
            <w:pPr>
              <w:rPr>
                <w:rFonts w:ascii="Calibri" w:hAnsi="Calibri" w:cs="Calibri"/>
                <w:b/>
                <w:bCs/>
                <w:sz w:val="24"/>
              </w:rPr>
            </w:pPr>
            <w:r w:rsidRPr="002618E8">
              <w:rPr>
                <w:rFonts w:ascii="Calibri" w:hAnsi="Calibri" w:cs="Calibri"/>
                <w:b/>
                <w:bCs/>
                <w:sz w:val="24"/>
              </w:rPr>
              <w:t>W. Metro FPD</w:t>
            </w:r>
          </w:p>
        </w:tc>
      </w:tr>
      <w:tr w:rsidR="002618E8" w:rsidRPr="002618E8" w14:paraId="45B9EBB5"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194D510E"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noWrap/>
            <w:vAlign w:val="bottom"/>
            <w:hideMark/>
          </w:tcPr>
          <w:p w14:paraId="462B573C" w14:textId="77777777" w:rsidR="002618E8" w:rsidRPr="002618E8" w:rsidRDefault="002618E8" w:rsidP="002618E8">
            <w:pPr>
              <w:rPr>
                <w:rFonts w:ascii="Calibri" w:hAnsi="Calibri" w:cs="Calibri"/>
                <w:b/>
                <w:bCs/>
                <w:sz w:val="24"/>
              </w:rPr>
            </w:pPr>
            <w:r w:rsidRPr="002618E8">
              <w:rPr>
                <w:rFonts w:ascii="Calibri" w:hAnsi="Calibri" w:cs="Calibri"/>
                <w:b/>
                <w:bCs/>
                <w:sz w:val="24"/>
              </w:rPr>
              <w:t>Wheat Ridge FD</w:t>
            </w:r>
          </w:p>
        </w:tc>
      </w:tr>
      <w:tr w:rsidR="002618E8" w:rsidRPr="002618E8" w14:paraId="2A8EEFEE"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08946363"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lastRenderedPageBreak/>
              <w:t> </w:t>
            </w:r>
          </w:p>
        </w:tc>
        <w:tc>
          <w:tcPr>
            <w:tcW w:w="4590" w:type="dxa"/>
            <w:tcBorders>
              <w:top w:val="nil"/>
              <w:left w:val="nil"/>
              <w:bottom w:val="single" w:sz="4" w:space="0" w:color="auto"/>
              <w:right w:val="single" w:sz="4" w:space="0" w:color="auto"/>
            </w:tcBorders>
            <w:shd w:val="clear" w:color="auto" w:fill="auto"/>
            <w:noWrap/>
            <w:vAlign w:val="bottom"/>
            <w:hideMark/>
          </w:tcPr>
          <w:p w14:paraId="3FB57E45" w14:textId="77777777" w:rsidR="002618E8" w:rsidRPr="002618E8" w:rsidRDefault="002618E8" w:rsidP="002618E8">
            <w:pPr>
              <w:rPr>
                <w:rFonts w:ascii="Calibri" w:hAnsi="Calibri" w:cs="Calibri"/>
                <w:b/>
                <w:bCs/>
                <w:sz w:val="24"/>
              </w:rPr>
            </w:pPr>
            <w:r w:rsidRPr="002618E8">
              <w:rPr>
                <w:rFonts w:ascii="Calibri" w:hAnsi="Calibri" w:cs="Calibri"/>
                <w:b/>
                <w:bCs/>
                <w:sz w:val="24"/>
              </w:rPr>
              <w:t>Westminster Fire</w:t>
            </w:r>
          </w:p>
        </w:tc>
      </w:tr>
    </w:tbl>
    <w:p w14:paraId="1E645774" w14:textId="77777777" w:rsidR="002618E8" w:rsidRDefault="002618E8" w:rsidP="002618E8">
      <w:pPr>
        <w:ind w:left="360"/>
        <w:jc w:val="center"/>
        <w:rPr>
          <w:rFonts w:asciiTheme="minorHAnsi" w:hAnsiTheme="minorHAnsi" w:cstheme="minorHAnsi"/>
          <w:b/>
          <w:bCs/>
          <w:sz w:val="36"/>
          <w:szCs w:val="36"/>
        </w:rPr>
      </w:pPr>
    </w:p>
    <w:p w14:paraId="4D01A899" w14:textId="7B6C1EDA" w:rsidR="005724D3" w:rsidRPr="009C55BF" w:rsidRDefault="005724D3" w:rsidP="005724D3">
      <w:pPr>
        <w:ind w:left="360"/>
        <w:jc w:val="center"/>
        <w:rPr>
          <w:rFonts w:asciiTheme="minorHAnsi" w:hAnsiTheme="minorHAnsi" w:cstheme="minorHAnsi"/>
          <w:b/>
          <w:bCs/>
          <w:sz w:val="36"/>
          <w:szCs w:val="36"/>
          <w:u w:val="single"/>
        </w:rPr>
      </w:pPr>
      <w:r w:rsidRPr="009C55BF">
        <w:rPr>
          <w:rFonts w:asciiTheme="minorHAnsi" w:hAnsiTheme="minorHAnsi" w:cstheme="minorHAnsi"/>
          <w:b/>
          <w:bCs/>
          <w:sz w:val="36"/>
          <w:szCs w:val="36"/>
          <w:u w:val="single"/>
        </w:rPr>
        <w:t xml:space="preserve">Attachment </w:t>
      </w:r>
      <w:r>
        <w:rPr>
          <w:rFonts w:asciiTheme="minorHAnsi" w:hAnsiTheme="minorHAnsi" w:cstheme="minorHAnsi"/>
          <w:b/>
          <w:bCs/>
          <w:sz w:val="36"/>
          <w:szCs w:val="36"/>
          <w:u w:val="single"/>
        </w:rPr>
        <w:t>E</w:t>
      </w:r>
    </w:p>
    <w:p w14:paraId="53ADDDE2" w14:textId="77777777" w:rsidR="005724D3" w:rsidRDefault="005724D3" w:rsidP="005724D3">
      <w:pPr>
        <w:ind w:left="360"/>
        <w:jc w:val="center"/>
        <w:rPr>
          <w:rFonts w:asciiTheme="minorHAnsi" w:hAnsiTheme="minorHAnsi" w:cstheme="minorHAnsi"/>
          <w:b/>
          <w:bCs/>
          <w:sz w:val="36"/>
          <w:szCs w:val="36"/>
        </w:rPr>
      </w:pPr>
    </w:p>
    <w:p w14:paraId="5025FAF2" w14:textId="4D028A0E" w:rsidR="005724D3" w:rsidRDefault="005724D3" w:rsidP="005724D3">
      <w:pPr>
        <w:ind w:left="360"/>
        <w:jc w:val="center"/>
        <w:rPr>
          <w:rFonts w:asciiTheme="minorHAnsi" w:hAnsiTheme="minorHAnsi" w:cstheme="minorHAnsi"/>
          <w:b/>
          <w:bCs/>
          <w:sz w:val="36"/>
          <w:szCs w:val="36"/>
        </w:rPr>
      </w:pPr>
      <w:r>
        <w:rPr>
          <w:rFonts w:asciiTheme="minorHAnsi" w:hAnsiTheme="minorHAnsi" w:cstheme="minorHAnsi"/>
          <w:b/>
          <w:bCs/>
          <w:sz w:val="36"/>
          <w:szCs w:val="36"/>
        </w:rPr>
        <w:t xml:space="preserve">Foothills Search &amp; Rescue </w:t>
      </w:r>
      <w:r w:rsidR="008A37DE">
        <w:rPr>
          <w:rFonts w:asciiTheme="minorHAnsi" w:hAnsiTheme="minorHAnsi" w:cstheme="minorHAnsi"/>
          <w:b/>
          <w:bCs/>
          <w:sz w:val="36"/>
          <w:szCs w:val="36"/>
        </w:rPr>
        <w:t xml:space="preserve">&amp; Technical Rescue </w:t>
      </w:r>
      <w:r>
        <w:rPr>
          <w:rFonts w:asciiTheme="minorHAnsi" w:hAnsiTheme="minorHAnsi" w:cstheme="minorHAnsi"/>
          <w:b/>
          <w:bCs/>
          <w:sz w:val="36"/>
          <w:szCs w:val="36"/>
        </w:rPr>
        <w:t>Agencies</w:t>
      </w:r>
    </w:p>
    <w:p w14:paraId="10D90EE8" w14:textId="2A14D866" w:rsidR="00E30845" w:rsidRDefault="00E30845" w:rsidP="00E30845">
      <w:pPr>
        <w:ind w:left="360"/>
        <w:jc w:val="center"/>
        <w:rPr>
          <w:rFonts w:asciiTheme="minorHAnsi" w:hAnsiTheme="minorHAnsi" w:cstheme="minorHAnsi"/>
          <w:b/>
          <w:bCs/>
          <w:sz w:val="36"/>
          <w:szCs w:val="36"/>
        </w:rPr>
      </w:pPr>
    </w:p>
    <w:tbl>
      <w:tblPr>
        <w:tblW w:w="8905" w:type="dxa"/>
        <w:jc w:val="center"/>
        <w:tblLook w:val="04A0" w:firstRow="1" w:lastRow="0" w:firstColumn="1" w:lastColumn="0" w:noHBand="0" w:noVBand="1"/>
      </w:tblPr>
      <w:tblGrid>
        <w:gridCol w:w="4670"/>
        <w:gridCol w:w="4235"/>
      </w:tblGrid>
      <w:tr w:rsidR="005724D3" w:rsidRPr="005724D3" w14:paraId="0CE6B73E" w14:textId="77777777" w:rsidTr="00FB4810">
        <w:trPr>
          <w:trHeight w:val="432"/>
          <w:jc w:val="center"/>
        </w:trPr>
        <w:tc>
          <w:tcPr>
            <w:tcW w:w="8905" w:type="dxa"/>
            <w:gridSpan w:val="2"/>
            <w:tcBorders>
              <w:top w:val="single" w:sz="4" w:space="0" w:color="auto"/>
              <w:left w:val="single" w:sz="4" w:space="0" w:color="auto"/>
              <w:bottom w:val="single" w:sz="8" w:space="0" w:color="auto"/>
              <w:right w:val="single" w:sz="4" w:space="0" w:color="auto"/>
            </w:tcBorders>
            <w:shd w:val="clear" w:color="000000" w:fill="FFFF00"/>
            <w:noWrap/>
            <w:vAlign w:val="bottom"/>
            <w:hideMark/>
          </w:tcPr>
          <w:p w14:paraId="7834679D" w14:textId="77777777" w:rsidR="005724D3" w:rsidRPr="005724D3" w:rsidRDefault="005724D3" w:rsidP="005724D3">
            <w:pPr>
              <w:rPr>
                <w:rFonts w:ascii="Calibri" w:hAnsi="Calibri" w:cs="Calibri"/>
                <w:b/>
                <w:bCs/>
                <w:sz w:val="32"/>
                <w:szCs w:val="32"/>
              </w:rPr>
            </w:pPr>
            <w:r w:rsidRPr="005724D3">
              <w:rPr>
                <w:rFonts w:ascii="Calibri" w:hAnsi="Calibri" w:cs="Calibri"/>
                <w:b/>
                <w:bCs/>
                <w:sz w:val="32"/>
                <w:szCs w:val="32"/>
              </w:rPr>
              <w:t>Search and Rescue Teams</w:t>
            </w:r>
          </w:p>
        </w:tc>
      </w:tr>
      <w:tr w:rsidR="005724D3" w:rsidRPr="005724D3" w14:paraId="6F79DE67" w14:textId="77777777" w:rsidTr="00FB4810">
        <w:trPr>
          <w:trHeight w:val="360"/>
          <w:jc w:val="center"/>
        </w:trPr>
        <w:tc>
          <w:tcPr>
            <w:tcW w:w="4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37386" w14:textId="413C816B" w:rsidR="005724D3" w:rsidRPr="005724D3" w:rsidRDefault="005724D3" w:rsidP="005C3AA8">
            <w:pPr>
              <w:jc w:val="center"/>
              <w:rPr>
                <w:rFonts w:ascii="Calibri" w:hAnsi="Calibri" w:cs="Calibri"/>
                <w:sz w:val="22"/>
                <w:szCs w:val="22"/>
              </w:rPr>
            </w:pPr>
          </w:p>
        </w:tc>
        <w:tc>
          <w:tcPr>
            <w:tcW w:w="4235" w:type="dxa"/>
            <w:tcBorders>
              <w:top w:val="single" w:sz="4" w:space="0" w:color="auto"/>
              <w:left w:val="nil"/>
              <w:bottom w:val="single" w:sz="4" w:space="0" w:color="auto"/>
              <w:right w:val="single" w:sz="4" w:space="0" w:color="auto"/>
            </w:tcBorders>
            <w:shd w:val="clear" w:color="auto" w:fill="auto"/>
            <w:vAlign w:val="bottom"/>
          </w:tcPr>
          <w:p w14:paraId="5DA3C999" w14:textId="36E2799A" w:rsidR="005724D3" w:rsidRPr="005724D3" w:rsidRDefault="005724D3" w:rsidP="005C3AA8">
            <w:pPr>
              <w:rPr>
                <w:rFonts w:ascii="Calibri" w:hAnsi="Calibri" w:cs="Calibri"/>
                <w:b/>
                <w:bCs/>
                <w:sz w:val="22"/>
                <w:szCs w:val="22"/>
              </w:rPr>
            </w:pPr>
          </w:p>
        </w:tc>
      </w:tr>
      <w:tr w:rsidR="005724D3" w:rsidRPr="005724D3" w14:paraId="39BE41B7" w14:textId="77777777" w:rsidTr="00FB4810">
        <w:trPr>
          <w:trHeight w:val="372"/>
          <w:jc w:val="center"/>
        </w:trPr>
        <w:tc>
          <w:tcPr>
            <w:tcW w:w="4670" w:type="dxa"/>
            <w:tcBorders>
              <w:top w:val="nil"/>
              <w:left w:val="single" w:sz="4" w:space="0" w:color="auto"/>
              <w:bottom w:val="single" w:sz="8" w:space="0" w:color="auto"/>
              <w:right w:val="single" w:sz="4" w:space="0" w:color="auto"/>
            </w:tcBorders>
            <w:shd w:val="clear" w:color="000000" w:fill="FFFF00"/>
            <w:noWrap/>
            <w:vAlign w:val="bottom"/>
            <w:hideMark/>
          </w:tcPr>
          <w:p w14:paraId="0A109088" w14:textId="77777777" w:rsidR="005724D3" w:rsidRPr="005724D3" w:rsidRDefault="005724D3" w:rsidP="005724D3">
            <w:pPr>
              <w:jc w:val="center"/>
              <w:rPr>
                <w:rFonts w:ascii="Calibri" w:hAnsi="Calibri" w:cs="Calibri"/>
                <w:b/>
                <w:bCs/>
                <w:szCs w:val="28"/>
              </w:rPr>
            </w:pPr>
            <w:r w:rsidRPr="005724D3">
              <w:rPr>
                <w:rFonts w:ascii="Calibri" w:hAnsi="Calibri" w:cs="Calibri"/>
                <w:b/>
                <w:bCs/>
                <w:szCs w:val="28"/>
              </w:rPr>
              <w:t>County</w:t>
            </w:r>
          </w:p>
        </w:tc>
        <w:tc>
          <w:tcPr>
            <w:tcW w:w="4235" w:type="dxa"/>
            <w:tcBorders>
              <w:top w:val="nil"/>
              <w:left w:val="nil"/>
              <w:bottom w:val="single" w:sz="8" w:space="0" w:color="auto"/>
              <w:right w:val="single" w:sz="4" w:space="0" w:color="auto"/>
            </w:tcBorders>
            <w:shd w:val="clear" w:color="000000" w:fill="FFFF00"/>
            <w:noWrap/>
            <w:vAlign w:val="bottom"/>
            <w:hideMark/>
          </w:tcPr>
          <w:p w14:paraId="38855E10" w14:textId="77777777" w:rsidR="005724D3" w:rsidRPr="005724D3" w:rsidRDefault="005724D3" w:rsidP="005724D3">
            <w:pPr>
              <w:jc w:val="center"/>
              <w:rPr>
                <w:rFonts w:ascii="Calibri" w:hAnsi="Calibri" w:cs="Calibri"/>
                <w:b/>
                <w:bCs/>
                <w:szCs w:val="28"/>
              </w:rPr>
            </w:pPr>
            <w:r w:rsidRPr="005724D3">
              <w:rPr>
                <w:rFonts w:ascii="Calibri" w:hAnsi="Calibri" w:cs="Calibri"/>
                <w:b/>
                <w:bCs/>
                <w:szCs w:val="28"/>
              </w:rPr>
              <w:t>Agency Name</w:t>
            </w:r>
          </w:p>
        </w:tc>
      </w:tr>
      <w:tr w:rsidR="005724D3" w:rsidRPr="005724D3" w14:paraId="5F66BCC4" w14:textId="77777777" w:rsidTr="00FB4810">
        <w:trPr>
          <w:trHeight w:val="360"/>
          <w:jc w:val="center"/>
        </w:trPr>
        <w:tc>
          <w:tcPr>
            <w:tcW w:w="4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BCA5E" w14:textId="77777777" w:rsidR="005724D3" w:rsidRPr="005724D3" w:rsidRDefault="005724D3" w:rsidP="005724D3">
            <w:pPr>
              <w:jc w:val="center"/>
              <w:rPr>
                <w:rFonts w:ascii="Calibri" w:hAnsi="Calibri" w:cs="Calibri"/>
                <w:sz w:val="22"/>
                <w:szCs w:val="22"/>
              </w:rPr>
            </w:pPr>
            <w:r w:rsidRPr="005724D3">
              <w:rPr>
                <w:rFonts w:ascii="Calibri" w:hAnsi="Calibri" w:cs="Calibri"/>
                <w:sz w:val="22"/>
                <w:szCs w:val="22"/>
              </w:rPr>
              <w:t>BOULDER</w:t>
            </w:r>
          </w:p>
        </w:tc>
        <w:tc>
          <w:tcPr>
            <w:tcW w:w="4235" w:type="dxa"/>
            <w:tcBorders>
              <w:top w:val="single" w:sz="4" w:space="0" w:color="auto"/>
              <w:left w:val="nil"/>
              <w:bottom w:val="single" w:sz="4" w:space="0" w:color="auto"/>
              <w:right w:val="single" w:sz="4" w:space="0" w:color="auto"/>
            </w:tcBorders>
            <w:shd w:val="clear" w:color="auto" w:fill="auto"/>
            <w:vAlign w:val="bottom"/>
            <w:hideMark/>
          </w:tcPr>
          <w:p w14:paraId="3ABF5D87" w14:textId="77777777" w:rsidR="005724D3" w:rsidRPr="005724D3" w:rsidRDefault="005724D3" w:rsidP="008A37DE">
            <w:pPr>
              <w:jc w:val="center"/>
              <w:rPr>
                <w:rFonts w:ascii="Calibri" w:hAnsi="Calibri" w:cs="Calibri"/>
                <w:b/>
                <w:bCs/>
                <w:sz w:val="22"/>
                <w:szCs w:val="22"/>
              </w:rPr>
            </w:pPr>
            <w:r w:rsidRPr="005724D3">
              <w:rPr>
                <w:rFonts w:ascii="Calibri" w:hAnsi="Calibri" w:cs="Calibri"/>
                <w:b/>
                <w:bCs/>
                <w:sz w:val="22"/>
                <w:szCs w:val="22"/>
              </w:rPr>
              <w:t>Rocky Mountain Rescue Group</w:t>
            </w:r>
          </w:p>
        </w:tc>
      </w:tr>
      <w:tr w:rsidR="005724D3" w:rsidRPr="005724D3" w14:paraId="19620968" w14:textId="77777777" w:rsidTr="00FB4810">
        <w:trPr>
          <w:trHeight w:val="600"/>
          <w:jc w:val="center"/>
        </w:trPr>
        <w:tc>
          <w:tcPr>
            <w:tcW w:w="4670" w:type="dxa"/>
            <w:tcBorders>
              <w:top w:val="nil"/>
              <w:left w:val="single" w:sz="4" w:space="0" w:color="auto"/>
              <w:bottom w:val="single" w:sz="8" w:space="0" w:color="auto"/>
              <w:right w:val="single" w:sz="4" w:space="0" w:color="auto"/>
            </w:tcBorders>
            <w:shd w:val="clear" w:color="auto" w:fill="auto"/>
            <w:noWrap/>
            <w:vAlign w:val="bottom"/>
            <w:hideMark/>
          </w:tcPr>
          <w:p w14:paraId="03649814" w14:textId="77777777" w:rsidR="005724D3" w:rsidRPr="005724D3" w:rsidRDefault="005724D3" w:rsidP="005724D3">
            <w:pPr>
              <w:jc w:val="center"/>
              <w:rPr>
                <w:rFonts w:ascii="Calibri" w:hAnsi="Calibri" w:cs="Calibri"/>
                <w:sz w:val="22"/>
                <w:szCs w:val="22"/>
              </w:rPr>
            </w:pPr>
            <w:r w:rsidRPr="005724D3">
              <w:rPr>
                <w:rFonts w:ascii="Calibri" w:hAnsi="Calibri" w:cs="Calibri"/>
                <w:sz w:val="22"/>
                <w:szCs w:val="22"/>
              </w:rPr>
              <w:t>BOULDER</w:t>
            </w:r>
          </w:p>
        </w:tc>
        <w:tc>
          <w:tcPr>
            <w:tcW w:w="4235" w:type="dxa"/>
            <w:tcBorders>
              <w:top w:val="nil"/>
              <w:left w:val="nil"/>
              <w:bottom w:val="single" w:sz="8" w:space="0" w:color="auto"/>
              <w:right w:val="single" w:sz="4" w:space="0" w:color="auto"/>
            </w:tcBorders>
            <w:shd w:val="clear" w:color="auto" w:fill="auto"/>
            <w:vAlign w:val="bottom"/>
            <w:hideMark/>
          </w:tcPr>
          <w:p w14:paraId="452AE7D2" w14:textId="77777777" w:rsidR="005724D3" w:rsidRPr="005724D3" w:rsidRDefault="005724D3" w:rsidP="008A37DE">
            <w:pPr>
              <w:jc w:val="center"/>
              <w:rPr>
                <w:rFonts w:ascii="Calibri" w:hAnsi="Calibri" w:cs="Calibri"/>
                <w:b/>
                <w:bCs/>
                <w:sz w:val="22"/>
                <w:szCs w:val="22"/>
              </w:rPr>
            </w:pPr>
            <w:r w:rsidRPr="005724D3">
              <w:rPr>
                <w:rFonts w:ascii="Calibri" w:hAnsi="Calibri" w:cs="Calibri"/>
                <w:b/>
                <w:bCs/>
                <w:sz w:val="22"/>
                <w:szCs w:val="22"/>
              </w:rPr>
              <w:t>Eldora Mountain Resort Ski Patrol</w:t>
            </w:r>
          </w:p>
        </w:tc>
      </w:tr>
      <w:tr w:rsidR="005724D3" w:rsidRPr="005724D3" w14:paraId="0BFFB3CE" w14:textId="77777777" w:rsidTr="00FB4810">
        <w:trPr>
          <w:trHeight w:val="354"/>
          <w:jc w:val="center"/>
        </w:trPr>
        <w:tc>
          <w:tcPr>
            <w:tcW w:w="4670" w:type="dxa"/>
            <w:tcBorders>
              <w:top w:val="nil"/>
              <w:left w:val="single" w:sz="4" w:space="0" w:color="auto"/>
              <w:bottom w:val="single" w:sz="8" w:space="0" w:color="auto"/>
              <w:right w:val="nil"/>
            </w:tcBorders>
            <w:shd w:val="clear" w:color="000000" w:fill="D9D9D9"/>
            <w:noWrap/>
            <w:vAlign w:val="bottom"/>
            <w:hideMark/>
          </w:tcPr>
          <w:p w14:paraId="610F966C" w14:textId="77777777" w:rsidR="005724D3" w:rsidRPr="005724D3" w:rsidRDefault="005724D3" w:rsidP="005724D3">
            <w:pPr>
              <w:rPr>
                <w:rFonts w:ascii="Calibri" w:hAnsi="Calibri" w:cs="Calibri"/>
                <w:sz w:val="22"/>
                <w:szCs w:val="22"/>
              </w:rPr>
            </w:pPr>
            <w:r w:rsidRPr="005724D3">
              <w:rPr>
                <w:rFonts w:ascii="Calibri" w:hAnsi="Calibri" w:cs="Calibri"/>
                <w:sz w:val="22"/>
                <w:szCs w:val="22"/>
              </w:rPr>
              <w:t> </w:t>
            </w:r>
          </w:p>
        </w:tc>
        <w:tc>
          <w:tcPr>
            <w:tcW w:w="4235" w:type="dxa"/>
            <w:tcBorders>
              <w:top w:val="nil"/>
              <w:left w:val="nil"/>
              <w:bottom w:val="single" w:sz="8" w:space="0" w:color="auto"/>
              <w:right w:val="single" w:sz="4" w:space="0" w:color="auto"/>
            </w:tcBorders>
            <w:shd w:val="clear" w:color="000000" w:fill="D9D9D9"/>
            <w:noWrap/>
            <w:vAlign w:val="bottom"/>
            <w:hideMark/>
          </w:tcPr>
          <w:p w14:paraId="2E0A9D8E" w14:textId="3F05FA68" w:rsidR="005724D3" w:rsidRPr="005724D3" w:rsidRDefault="005724D3" w:rsidP="008A37DE">
            <w:pPr>
              <w:jc w:val="center"/>
              <w:rPr>
                <w:rFonts w:ascii="Calibri" w:hAnsi="Calibri" w:cs="Calibri"/>
                <w:sz w:val="22"/>
                <w:szCs w:val="22"/>
              </w:rPr>
            </w:pPr>
          </w:p>
        </w:tc>
      </w:tr>
      <w:tr w:rsidR="005724D3" w:rsidRPr="005724D3" w14:paraId="70A6DE80" w14:textId="77777777" w:rsidTr="00FB4810">
        <w:trPr>
          <w:trHeight w:val="864"/>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14:paraId="6BA19CE8" w14:textId="77777777" w:rsidR="005724D3" w:rsidRPr="005724D3" w:rsidRDefault="005724D3" w:rsidP="005724D3">
            <w:pPr>
              <w:jc w:val="center"/>
              <w:rPr>
                <w:rFonts w:ascii="Calibri" w:hAnsi="Calibri" w:cs="Calibri"/>
                <w:sz w:val="22"/>
                <w:szCs w:val="22"/>
              </w:rPr>
            </w:pPr>
            <w:r w:rsidRPr="005724D3">
              <w:rPr>
                <w:rFonts w:ascii="Calibri" w:hAnsi="Calibri" w:cs="Calibri"/>
                <w:sz w:val="22"/>
                <w:szCs w:val="22"/>
              </w:rPr>
              <w:t>Clear Creek, Gilpin, Grand and Jefferson</w:t>
            </w:r>
          </w:p>
        </w:tc>
        <w:tc>
          <w:tcPr>
            <w:tcW w:w="4235" w:type="dxa"/>
            <w:tcBorders>
              <w:top w:val="nil"/>
              <w:left w:val="nil"/>
              <w:bottom w:val="single" w:sz="8" w:space="0" w:color="auto"/>
              <w:right w:val="single" w:sz="4" w:space="0" w:color="auto"/>
            </w:tcBorders>
            <w:shd w:val="clear" w:color="auto" w:fill="auto"/>
            <w:noWrap/>
            <w:vAlign w:val="bottom"/>
            <w:hideMark/>
          </w:tcPr>
          <w:p w14:paraId="320D5D87" w14:textId="77777777" w:rsidR="005724D3" w:rsidRPr="005724D3" w:rsidRDefault="005724D3" w:rsidP="008A37DE">
            <w:pPr>
              <w:jc w:val="center"/>
              <w:rPr>
                <w:rFonts w:ascii="Calibri" w:hAnsi="Calibri" w:cs="Calibri"/>
                <w:b/>
                <w:bCs/>
                <w:sz w:val="22"/>
                <w:szCs w:val="22"/>
              </w:rPr>
            </w:pPr>
            <w:r w:rsidRPr="005724D3">
              <w:rPr>
                <w:rFonts w:ascii="Calibri" w:hAnsi="Calibri" w:cs="Calibri"/>
                <w:b/>
                <w:bCs/>
                <w:sz w:val="22"/>
                <w:szCs w:val="22"/>
              </w:rPr>
              <w:t>Alpine Rescue Team (SAR)</w:t>
            </w:r>
          </w:p>
        </w:tc>
      </w:tr>
      <w:tr w:rsidR="005724D3" w:rsidRPr="005724D3" w14:paraId="6AC09FFA" w14:textId="77777777" w:rsidTr="00FB4810">
        <w:trPr>
          <w:trHeight w:val="360"/>
          <w:jc w:val="center"/>
        </w:trPr>
        <w:tc>
          <w:tcPr>
            <w:tcW w:w="4670" w:type="dxa"/>
            <w:tcBorders>
              <w:top w:val="single" w:sz="8" w:space="0" w:color="auto"/>
              <w:left w:val="single" w:sz="4" w:space="0" w:color="auto"/>
              <w:bottom w:val="single" w:sz="8" w:space="0" w:color="auto"/>
              <w:right w:val="nil"/>
            </w:tcBorders>
            <w:shd w:val="clear" w:color="000000" w:fill="D9D9D9"/>
            <w:noWrap/>
            <w:vAlign w:val="bottom"/>
            <w:hideMark/>
          </w:tcPr>
          <w:p w14:paraId="4CB2D00E" w14:textId="6A03BC3A" w:rsidR="005724D3" w:rsidRPr="005724D3" w:rsidRDefault="005724D3" w:rsidP="005724D3">
            <w:pPr>
              <w:jc w:val="center"/>
              <w:rPr>
                <w:rFonts w:ascii="Calibri" w:hAnsi="Calibri" w:cs="Calibri"/>
                <w:sz w:val="22"/>
                <w:szCs w:val="22"/>
              </w:rPr>
            </w:pPr>
          </w:p>
        </w:tc>
        <w:tc>
          <w:tcPr>
            <w:tcW w:w="4235" w:type="dxa"/>
            <w:tcBorders>
              <w:top w:val="nil"/>
              <w:left w:val="nil"/>
              <w:bottom w:val="single" w:sz="8" w:space="0" w:color="auto"/>
              <w:right w:val="single" w:sz="4" w:space="0" w:color="auto"/>
            </w:tcBorders>
            <w:shd w:val="clear" w:color="000000" w:fill="D9D9D9"/>
            <w:noWrap/>
            <w:vAlign w:val="bottom"/>
            <w:hideMark/>
          </w:tcPr>
          <w:p w14:paraId="02E49729" w14:textId="636448F6" w:rsidR="005724D3" w:rsidRPr="005724D3" w:rsidRDefault="005724D3" w:rsidP="008A37DE">
            <w:pPr>
              <w:jc w:val="center"/>
              <w:rPr>
                <w:rFonts w:ascii="Calibri" w:hAnsi="Calibri" w:cs="Calibri"/>
                <w:sz w:val="20"/>
                <w:szCs w:val="20"/>
              </w:rPr>
            </w:pPr>
          </w:p>
        </w:tc>
      </w:tr>
      <w:tr w:rsidR="005724D3" w:rsidRPr="005724D3" w14:paraId="50DB8489" w14:textId="77777777" w:rsidTr="00FB4810">
        <w:trPr>
          <w:trHeight w:val="300"/>
          <w:jc w:val="center"/>
        </w:trPr>
        <w:tc>
          <w:tcPr>
            <w:tcW w:w="4670" w:type="dxa"/>
            <w:tcBorders>
              <w:top w:val="nil"/>
              <w:left w:val="single" w:sz="4" w:space="0" w:color="auto"/>
              <w:bottom w:val="single" w:sz="8" w:space="0" w:color="auto"/>
              <w:right w:val="single" w:sz="4" w:space="0" w:color="auto"/>
            </w:tcBorders>
            <w:shd w:val="clear" w:color="auto" w:fill="auto"/>
            <w:noWrap/>
            <w:vAlign w:val="bottom"/>
            <w:hideMark/>
          </w:tcPr>
          <w:p w14:paraId="7AC62B2F" w14:textId="77777777" w:rsidR="005724D3" w:rsidRPr="005724D3" w:rsidRDefault="005724D3" w:rsidP="005724D3">
            <w:pPr>
              <w:jc w:val="center"/>
              <w:rPr>
                <w:rFonts w:ascii="Calibri" w:hAnsi="Calibri" w:cs="Calibri"/>
                <w:sz w:val="22"/>
                <w:szCs w:val="22"/>
              </w:rPr>
            </w:pPr>
            <w:r w:rsidRPr="005724D3">
              <w:rPr>
                <w:rFonts w:ascii="Calibri" w:hAnsi="Calibri" w:cs="Calibri"/>
                <w:sz w:val="22"/>
                <w:szCs w:val="22"/>
              </w:rPr>
              <w:t>GRAND</w:t>
            </w:r>
          </w:p>
        </w:tc>
        <w:tc>
          <w:tcPr>
            <w:tcW w:w="4235" w:type="dxa"/>
            <w:tcBorders>
              <w:top w:val="nil"/>
              <w:left w:val="nil"/>
              <w:bottom w:val="single" w:sz="8" w:space="0" w:color="auto"/>
              <w:right w:val="single" w:sz="4" w:space="0" w:color="auto"/>
            </w:tcBorders>
            <w:shd w:val="clear" w:color="auto" w:fill="auto"/>
            <w:vAlign w:val="bottom"/>
            <w:hideMark/>
          </w:tcPr>
          <w:p w14:paraId="1F73A376" w14:textId="77777777" w:rsidR="005724D3" w:rsidRPr="005724D3" w:rsidRDefault="005724D3" w:rsidP="008A37DE">
            <w:pPr>
              <w:jc w:val="center"/>
              <w:rPr>
                <w:rFonts w:ascii="Calibri" w:hAnsi="Calibri" w:cs="Calibri"/>
                <w:b/>
                <w:bCs/>
                <w:sz w:val="22"/>
                <w:szCs w:val="22"/>
              </w:rPr>
            </w:pPr>
            <w:r w:rsidRPr="005724D3">
              <w:rPr>
                <w:rFonts w:ascii="Calibri" w:hAnsi="Calibri" w:cs="Calibri"/>
                <w:b/>
                <w:bCs/>
                <w:sz w:val="22"/>
                <w:szCs w:val="22"/>
              </w:rPr>
              <w:t>Grand County SAR</w:t>
            </w:r>
          </w:p>
        </w:tc>
      </w:tr>
      <w:tr w:rsidR="005724D3" w:rsidRPr="005724D3" w14:paraId="7023D337" w14:textId="77777777" w:rsidTr="00FB4810">
        <w:trPr>
          <w:trHeight w:val="288"/>
          <w:jc w:val="center"/>
        </w:trPr>
        <w:tc>
          <w:tcPr>
            <w:tcW w:w="4670" w:type="dxa"/>
            <w:tcBorders>
              <w:top w:val="nil"/>
              <w:left w:val="single" w:sz="4" w:space="0" w:color="auto"/>
              <w:bottom w:val="nil"/>
              <w:right w:val="nil"/>
            </w:tcBorders>
            <w:shd w:val="clear" w:color="auto" w:fill="auto"/>
            <w:noWrap/>
            <w:vAlign w:val="bottom"/>
            <w:hideMark/>
          </w:tcPr>
          <w:p w14:paraId="10785516" w14:textId="77777777" w:rsidR="005724D3" w:rsidRPr="005724D3" w:rsidRDefault="005724D3" w:rsidP="005724D3">
            <w:pPr>
              <w:rPr>
                <w:rFonts w:ascii="Calibri" w:hAnsi="Calibri" w:cs="Calibri"/>
                <w:sz w:val="22"/>
                <w:szCs w:val="22"/>
              </w:rPr>
            </w:pPr>
          </w:p>
        </w:tc>
        <w:tc>
          <w:tcPr>
            <w:tcW w:w="4235" w:type="dxa"/>
            <w:tcBorders>
              <w:top w:val="nil"/>
              <w:left w:val="nil"/>
              <w:bottom w:val="nil"/>
              <w:right w:val="single" w:sz="4" w:space="0" w:color="auto"/>
            </w:tcBorders>
            <w:shd w:val="clear" w:color="auto" w:fill="auto"/>
            <w:vAlign w:val="bottom"/>
            <w:hideMark/>
          </w:tcPr>
          <w:p w14:paraId="7364F43F" w14:textId="77777777" w:rsidR="005724D3" w:rsidRPr="005724D3" w:rsidRDefault="005724D3" w:rsidP="008A37DE">
            <w:pPr>
              <w:jc w:val="center"/>
              <w:rPr>
                <w:rFonts w:ascii="Times New Roman" w:hAnsi="Times New Roman" w:cs="Times New Roman"/>
                <w:sz w:val="20"/>
                <w:szCs w:val="20"/>
              </w:rPr>
            </w:pPr>
          </w:p>
        </w:tc>
      </w:tr>
      <w:tr w:rsidR="005724D3" w:rsidRPr="005724D3" w14:paraId="425F18AF" w14:textId="77777777" w:rsidTr="00FB4810">
        <w:trPr>
          <w:trHeight w:val="300"/>
          <w:jc w:val="center"/>
        </w:trPr>
        <w:tc>
          <w:tcPr>
            <w:tcW w:w="4670" w:type="dxa"/>
            <w:tcBorders>
              <w:top w:val="nil"/>
              <w:left w:val="single" w:sz="4" w:space="0" w:color="auto"/>
              <w:bottom w:val="nil"/>
              <w:right w:val="nil"/>
            </w:tcBorders>
            <w:shd w:val="clear" w:color="auto" w:fill="auto"/>
            <w:noWrap/>
            <w:vAlign w:val="bottom"/>
            <w:hideMark/>
          </w:tcPr>
          <w:p w14:paraId="296ADCF1" w14:textId="77777777" w:rsidR="005724D3" w:rsidRPr="005724D3" w:rsidRDefault="005724D3" w:rsidP="005724D3">
            <w:pPr>
              <w:rPr>
                <w:rFonts w:ascii="Times New Roman" w:hAnsi="Times New Roman" w:cs="Times New Roman"/>
                <w:sz w:val="20"/>
                <w:szCs w:val="20"/>
              </w:rPr>
            </w:pPr>
          </w:p>
        </w:tc>
        <w:tc>
          <w:tcPr>
            <w:tcW w:w="4235" w:type="dxa"/>
            <w:tcBorders>
              <w:top w:val="nil"/>
              <w:left w:val="nil"/>
              <w:bottom w:val="nil"/>
              <w:right w:val="single" w:sz="4" w:space="0" w:color="auto"/>
            </w:tcBorders>
            <w:shd w:val="clear" w:color="auto" w:fill="auto"/>
            <w:noWrap/>
            <w:vAlign w:val="bottom"/>
            <w:hideMark/>
          </w:tcPr>
          <w:p w14:paraId="03AADC0D" w14:textId="77777777" w:rsidR="005724D3" w:rsidRPr="005724D3" w:rsidRDefault="005724D3" w:rsidP="008A37DE">
            <w:pPr>
              <w:jc w:val="center"/>
              <w:rPr>
                <w:rFonts w:ascii="Times New Roman" w:hAnsi="Times New Roman" w:cs="Times New Roman"/>
                <w:sz w:val="20"/>
                <w:szCs w:val="20"/>
              </w:rPr>
            </w:pPr>
          </w:p>
        </w:tc>
      </w:tr>
      <w:tr w:rsidR="005724D3" w:rsidRPr="005724D3" w14:paraId="42970E00" w14:textId="77777777" w:rsidTr="00FB4810">
        <w:trPr>
          <w:trHeight w:val="432"/>
          <w:jc w:val="center"/>
        </w:trPr>
        <w:tc>
          <w:tcPr>
            <w:tcW w:w="4670" w:type="dxa"/>
            <w:tcBorders>
              <w:top w:val="single" w:sz="8" w:space="0" w:color="auto"/>
              <w:left w:val="single" w:sz="4" w:space="0" w:color="auto"/>
              <w:bottom w:val="single" w:sz="8" w:space="0" w:color="auto"/>
              <w:right w:val="nil"/>
            </w:tcBorders>
            <w:shd w:val="clear" w:color="000000" w:fill="FFFF00"/>
            <w:noWrap/>
            <w:vAlign w:val="bottom"/>
            <w:hideMark/>
          </w:tcPr>
          <w:p w14:paraId="5542BD2D" w14:textId="77777777" w:rsidR="005724D3" w:rsidRPr="005724D3" w:rsidRDefault="005724D3" w:rsidP="005724D3">
            <w:pPr>
              <w:rPr>
                <w:rFonts w:ascii="Calibri" w:hAnsi="Calibri" w:cs="Calibri"/>
                <w:b/>
                <w:bCs/>
                <w:sz w:val="32"/>
                <w:szCs w:val="32"/>
              </w:rPr>
            </w:pPr>
            <w:r w:rsidRPr="005724D3">
              <w:rPr>
                <w:rFonts w:ascii="Calibri" w:hAnsi="Calibri" w:cs="Calibri"/>
                <w:b/>
                <w:bCs/>
                <w:sz w:val="32"/>
                <w:szCs w:val="32"/>
              </w:rPr>
              <w:t>Rescue</w:t>
            </w:r>
          </w:p>
        </w:tc>
        <w:tc>
          <w:tcPr>
            <w:tcW w:w="4235" w:type="dxa"/>
            <w:tcBorders>
              <w:top w:val="single" w:sz="8" w:space="0" w:color="auto"/>
              <w:left w:val="nil"/>
              <w:bottom w:val="single" w:sz="8" w:space="0" w:color="auto"/>
              <w:right w:val="single" w:sz="4" w:space="0" w:color="auto"/>
            </w:tcBorders>
            <w:shd w:val="clear" w:color="000000" w:fill="FFFF00"/>
            <w:vAlign w:val="bottom"/>
            <w:hideMark/>
          </w:tcPr>
          <w:p w14:paraId="7C604BC0" w14:textId="194FF5C3" w:rsidR="005724D3" w:rsidRPr="005724D3" w:rsidRDefault="005724D3" w:rsidP="008A37DE">
            <w:pPr>
              <w:jc w:val="center"/>
              <w:rPr>
                <w:rFonts w:ascii="Calibri" w:hAnsi="Calibri" w:cs="Calibri"/>
                <w:b/>
                <w:bCs/>
                <w:sz w:val="22"/>
                <w:szCs w:val="22"/>
              </w:rPr>
            </w:pPr>
          </w:p>
        </w:tc>
      </w:tr>
      <w:tr w:rsidR="005724D3" w:rsidRPr="005724D3" w14:paraId="3D839569" w14:textId="77777777" w:rsidTr="00FB4810">
        <w:trPr>
          <w:trHeight w:val="372"/>
          <w:jc w:val="center"/>
        </w:trPr>
        <w:tc>
          <w:tcPr>
            <w:tcW w:w="4670" w:type="dxa"/>
            <w:tcBorders>
              <w:top w:val="nil"/>
              <w:left w:val="single" w:sz="4" w:space="0" w:color="auto"/>
              <w:bottom w:val="single" w:sz="8" w:space="0" w:color="auto"/>
              <w:right w:val="single" w:sz="4" w:space="0" w:color="auto"/>
            </w:tcBorders>
            <w:shd w:val="clear" w:color="000000" w:fill="FFFF00"/>
            <w:noWrap/>
            <w:vAlign w:val="bottom"/>
            <w:hideMark/>
          </w:tcPr>
          <w:p w14:paraId="3800DFCE" w14:textId="77777777" w:rsidR="005724D3" w:rsidRPr="005724D3" w:rsidRDefault="005724D3" w:rsidP="005724D3">
            <w:pPr>
              <w:jc w:val="center"/>
              <w:rPr>
                <w:rFonts w:ascii="Calibri" w:hAnsi="Calibri" w:cs="Calibri"/>
                <w:b/>
                <w:bCs/>
                <w:szCs w:val="28"/>
              </w:rPr>
            </w:pPr>
            <w:r w:rsidRPr="005724D3">
              <w:rPr>
                <w:rFonts w:ascii="Calibri" w:hAnsi="Calibri" w:cs="Calibri"/>
                <w:b/>
                <w:bCs/>
                <w:szCs w:val="28"/>
              </w:rPr>
              <w:t>County</w:t>
            </w:r>
          </w:p>
        </w:tc>
        <w:tc>
          <w:tcPr>
            <w:tcW w:w="4235" w:type="dxa"/>
            <w:tcBorders>
              <w:top w:val="nil"/>
              <w:left w:val="nil"/>
              <w:bottom w:val="single" w:sz="8" w:space="0" w:color="auto"/>
              <w:right w:val="single" w:sz="4" w:space="0" w:color="auto"/>
            </w:tcBorders>
            <w:shd w:val="clear" w:color="000000" w:fill="FFFF00"/>
            <w:noWrap/>
            <w:vAlign w:val="bottom"/>
            <w:hideMark/>
          </w:tcPr>
          <w:p w14:paraId="1496B875" w14:textId="77777777" w:rsidR="005724D3" w:rsidRPr="005724D3" w:rsidRDefault="005724D3" w:rsidP="008A37DE">
            <w:pPr>
              <w:jc w:val="center"/>
              <w:rPr>
                <w:rFonts w:ascii="Calibri" w:hAnsi="Calibri" w:cs="Calibri"/>
                <w:b/>
                <w:bCs/>
                <w:szCs w:val="28"/>
              </w:rPr>
            </w:pPr>
            <w:r w:rsidRPr="005724D3">
              <w:rPr>
                <w:rFonts w:ascii="Calibri" w:hAnsi="Calibri" w:cs="Calibri"/>
                <w:b/>
                <w:bCs/>
                <w:szCs w:val="28"/>
              </w:rPr>
              <w:t>Agency Name</w:t>
            </w:r>
          </w:p>
        </w:tc>
      </w:tr>
      <w:tr w:rsidR="005724D3" w:rsidRPr="005724D3" w14:paraId="28CE1AA0" w14:textId="77777777" w:rsidTr="00FB4810">
        <w:trPr>
          <w:trHeight w:val="288"/>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7C07B4CF" w14:textId="77777777" w:rsidR="005724D3" w:rsidRPr="005724D3" w:rsidRDefault="005724D3" w:rsidP="005724D3">
            <w:pPr>
              <w:jc w:val="center"/>
              <w:rPr>
                <w:rFonts w:ascii="Calibri" w:hAnsi="Calibri" w:cs="Calibri"/>
                <w:sz w:val="22"/>
                <w:szCs w:val="22"/>
              </w:rPr>
            </w:pPr>
            <w:r w:rsidRPr="005724D3">
              <w:rPr>
                <w:rFonts w:ascii="Calibri" w:hAnsi="Calibri" w:cs="Calibri"/>
                <w:sz w:val="22"/>
                <w:szCs w:val="22"/>
              </w:rPr>
              <w:t>BOULDER</w:t>
            </w:r>
          </w:p>
        </w:tc>
        <w:tc>
          <w:tcPr>
            <w:tcW w:w="4235" w:type="dxa"/>
            <w:tcBorders>
              <w:top w:val="nil"/>
              <w:left w:val="nil"/>
              <w:bottom w:val="single" w:sz="4" w:space="0" w:color="auto"/>
              <w:right w:val="single" w:sz="4" w:space="0" w:color="auto"/>
            </w:tcBorders>
            <w:shd w:val="clear" w:color="auto" w:fill="auto"/>
            <w:vAlign w:val="bottom"/>
            <w:hideMark/>
          </w:tcPr>
          <w:p w14:paraId="4EB056F8" w14:textId="77777777" w:rsidR="005724D3" w:rsidRPr="005724D3" w:rsidRDefault="005724D3" w:rsidP="008A37DE">
            <w:pPr>
              <w:jc w:val="center"/>
              <w:rPr>
                <w:rFonts w:ascii="Calibri" w:hAnsi="Calibri" w:cs="Calibri"/>
                <w:b/>
                <w:bCs/>
                <w:sz w:val="22"/>
                <w:szCs w:val="22"/>
              </w:rPr>
            </w:pPr>
            <w:r w:rsidRPr="005724D3">
              <w:rPr>
                <w:rFonts w:ascii="Calibri" w:hAnsi="Calibri" w:cs="Calibri"/>
                <w:b/>
                <w:bCs/>
                <w:sz w:val="22"/>
                <w:szCs w:val="22"/>
              </w:rPr>
              <w:t>Boulder Emergency Squad</w:t>
            </w:r>
          </w:p>
        </w:tc>
      </w:tr>
      <w:tr w:rsidR="005724D3" w:rsidRPr="005724D3" w14:paraId="4385D0DC" w14:textId="77777777" w:rsidTr="00FB4810">
        <w:trPr>
          <w:trHeight w:val="300"/>
          <w:jc w:val="center"/>
        </w:trPr>
        <w:tc>
          <w:tcPr>
            <w:tcW w:w="4670" w:type="dxa"/>
            <w:tcBorders>
              <w:top w:val="nil"/>
              <w:left w:val="single" w:sz="4" w:space="0" w:color="auto"/>
              <w:bottom w:val="single" w:sz="8" w:space="0" w:color="auto"/>
              <w:right w:val="single" w:sz="4" w:space="0" w:color="auto"/>
            </w:tcBorders>
            <w:shd w:val="clear" w:color="auto" w:fill="auto"/>
            <w:noWrap/>
            <w:vAlign w:val="bottom"/>
            <w:hideMark/>
          </w:tcPr>
          <w:p w14:paraId="05E02839" w14:textId="77777777" w:rsidR="005724D3" w:rsidRPr="005724D3" w:rsidRDefault="005724D3" w:rsidP="005724D3">
            <w:pPr>
              <w:jc w:val="center"/>
              <w:rPr>
                <w:rFonts w:ascii="Calibri" w:hAnsi="Calibri" w:cs="Calibri"/>
                <w:sz w:val="22"/>
                <w:szCs w:val="22"/>
              </w:rPr>
            </w:pPr>
            <w:r w:rsidRPr="005724D3">
              <w:rPr>
                <w:rFonts w:ascii="Calibri" w:hAnsi="Calibri" w:cs="Calibri"/>
                <w:sz w:val="22"/>
                <w:szCs w:val="22"/>
              </w:rPr>
              <w:t>BOULDER</w:t>
            </w:r>
          </w:p>
        </w:tc>
        <w:tc>
          <w:tcPr>
            <w:tcW w:w="4235" w:type="dxa"/>
            <w:tcBorders>
              <w:top w:val="nil"/>
              <w:left w:val="nil"/>
              <w:bottom w:val="single" w:sz="8" w:space="0" w:color="auto"/>
              <w:right w:val="single" w:sz="4" w:space="0" w:color="auto"/>
            </w:tcBorders>
            <w:shd w:val="clear" w:color="auto" w:fill="auto"/>
            <w:vAlign w:val="bottom"/>
            <w:hideMark/>
          </w:tcPr>
          <w:p w14:paraId="0373B9C0" w14:textId="77777777" w:rsidR="005724D3" w:rsidRPr="005724D3" w:rsidRDefault="005724D3" w:rsidP="008A37DE">
            <w:pPr>
              <w:jc w:val="center"/>
              <w:rPr>
                <w:rFonts w:ascii="Calibri" w:hAnsi="Calibri" w:cs="Calibri"/>
                <w:b/>
                <w:bCs/>
                <w:sz w:val="22"/>
                <w:szCs w:val="22"/>
              </w:rPr>
            </w:pPr>
            <w:r w:rsidRPr="005724D3">
              <w:rPr>
                <w:rFonts w:ascii="Calibri" w:hAnsi="Calibri" w:cs="Calibri"/>
                <w:b/>
                <w:bCs/>
                <w:sz w:val="22"/>
                <w:szCs w:val="22"/>
              </w:rPr>
              <w:t>Longmont Emergency Unit</w:t>
            </w:r>
          </w:p>
        </w:tc>
      </w:tr>
      <w:tr w:rsidR="005724D3" w:rsidRPr="005724D3" w14:paraId="142C0D8C" w14:textId="77777777" w:rsidTr="00FB4810">
        <w:trPr>
          <w:trHeight w:val="288"/>
          <w:jc w:val="center"/>
        </w:trPr>
        <w:tc>
          <w:tcPr>
            <w:tcW w:w="4670" w:type="dxa"/>
            <w:tcBorders>
              <w:top w:val="nil"/>
              <w:left w:val="single" w:sz="4" w:space="0" w:color="auto"/>
              <w:bottom w:val="nil"/>
              <w:right w:val="nil"/>
            </w:tcBorders>
            <w:shd w:val="clear" w:color="auto" w:fill="auto"/>
            <w:noWrap/>
            <w:vAlign w:val="bottom"/>
            <w:hideMark/>
          </w:tcPr>
          <w:p w14:paraId="7FAA5CD0" w14:textId="77777777" w:rsidR="005724D3" w:rsidRPr="005724D3" w:rsidRDefault="005724D3" w:rsidP="005724D3">
            <w:pPr>
              <w:rPr>
                <w:rFonts w:ascii="Calibri" w:hAnsi="Calibri" w:cs="Calibri"/>
                <w:sz w:val="22"/>
                <w:szCs w:val="22"/>
              </w:rPr>
            </w:pPr>
          </w:p>
        </w:tc>
        <w:tc>
          <w:tcPr>
            <w:tcW w:w="4235" w:type="dxa"/>
            <w:tcBorders>
              <w:top w:val="nil"/>
              <w:left w:val="nil"/>
              <w:bottom w:val="nil"/>
              <w:right w:val="single" w:sz="4" w:space="0" w:color="auto"/>
            </w:tcBorders>
            <w:shd w:val="clear" w:color="auto" w:fill="auto"/>
            <w:vAlign w:val="bottom"/>
            <w:hideMark/>
          </w:tcPr>
          <w:p w14:paraId="45B7900C" w14:textId="77777777" w:rsidR="005724D3" w:rsidRPr="005724D3" w:rsidRDefault="005724D3" w:rsidP="008A37DE">
            <w:pPr>
              <w:jc w:val="center"/>
              <w:rPr>
                <w:rFonts w:ascii="Times New Roman" w:hAnsi="Times New Roman" w:cs="Times New Roman"/>
                <w:sz w:val="20"/>
                <w:szCs w:val="20"/>
              </w:rPr>
            </w:pPr>
          </w:p>
        </w:tc>
      </w:tr>
      <w:tr w:rsidR="005724D3" w:rsidRPr="005724D3" w14:paraId="02DB7692" w14:textId="77777777" w:rsidTr="00FB4810">
        <w:trPr>
          <w:trHeight w:val="432"/>
          <w:jc w:val="center"/>
        </w:trPr>
        <w:tc>
          <w:tcPr>
            <w:tcW w:w="8905" w:type="dxa"/>
            <w:gridSpan w:val="2"/>
            <w:tcBorders>
              <w:top w:val="single" w:sz="8" w:space="0" w:color="auto"/>
              <w:left w:val="single" w:sz="4" w:space="0" w:color="auto"/>
              <w:bottom w:val="single" w:sz="8" w:space="0" w:color="auto"/>
              <w:right w:val="single" w:sz="4" w:space="0" w:color="auto"/>
            </w:tcBorders>
            <w:shd w:val="clear" w:color="000000" w:fill="FFFF00"/>
            <w:noWrap/>
            <w:vAlign w:val="bottom"/>
            <w:hideMark/>
          </w:tcPr>
          <w:p w14:paraId="4D28DA9D" w14:textId="77777777" w:rsidR="005724D3" w:rsidRPr="005724D3" w:rsidRDefault="005724D3" w:rsidP="005724D3">
            <w:pPr>
              <w:rPr>
                <w:rFonts w:ascii="Calibri" w:hAnsi="Calibri" w:cs="Calibri"/>
                <w:b/>
                <w:bCs/>
                <w:sz w:val="32"/>
                <w:szCs w:val="32"/>
              </w:rPr>
            </w:pPr>
            <w:r w:rsidRPr="005724D3">
              <w:rPr>
                <w:rFonts w:ascii="Calibri" w:hAnsi="Calibri" w:cs="Calibri"/>
                <w:b/>
                <w:bCs/>
                <w:sz w:val="32"/>
                <w:szCs w:val="32"/>
              </w:rPr>
              <w:t>Swift Water/Ice Rescue</w:t>
            </w:r>
          </w:p>
        </w:tc>
      </w:tr>
      <w:tr w:rsidR="005724D3" w:rsidRPr="005724D3" w14:paraId="09F34ED6" w14:textId="77777777" w:rsidTr="00FB4810">
        <w:trPr>
          <w:trHeight w:val="372"/>
          <w:jc w:val="center"/>
        </w:trPr>
        <w:tc>
          <w:tcPr>
            <w:tcW w:w="4670" w:type="dxa"/>
            <w:tcBorders>
              <w:top w:val="nil"/>
              <w:left w:val="single" w:sz="4" w:space="0" w:color="auto"/>
              <w:bottom w:val="single" w:sz="8" w:space="0" w:color="auto"/>
              <w:right w:val="single" w:sz="4" w:space="0" w:color="auto"/>
            </w:tcBorders>
            <w:shd w:val="clear" w:color="000000" w:fill="FFFF00"/>
            <w:noWrap/>
            <w:vAlign w:val="bottom"/>
            <w:hideMark/>
          </w:tcPr>
          <w:p w14:paraId="386077FC" w14:textId="77777777" w:rsidR="005724D3" w:rsidRPr="005724D3" w:rsidRDefault="005724D3" w:rsidP="005724D3">
            <w:pPr>
              <w:jc w:val="center"/>
              <w:rPr>
                <w:rFonts w:ascii="Calibri" w:hAnsi="Calibri" w:cs="Calibri"/>
                <w:b/>
                <w:bCs/>
                <w:szCs w:val="28"/>
              </w:rPr>
            </w:pPr>
            <w:r w:rsidRPr="005724D3">
              <w:rPr>
                <w:rFonts w:ascii="Calibri" w:hAnsi="Calibri" w:cs="Calibri"/>
                <w:b/>
                <w:bCs/>
                <w:szCs w:val="28"/>
              </w:rPr>
              <w:t>County</w:t>
            </w:r>
          </w:p>
        </w:tc>
        <w:tc>
          <w:tcPr>
            <w:tcW w:w="4235" w:type="dxa"/>
            <w:tcBorders>
              <w:top w:val="nil"/>
              <w:left w:val="nil"/>
              <w:bottom w:val="single" w:sz="8" w:space="0" w:color="auto"/>
              <w:right w:val="single" w:sz="4" w:space="0" w:color="auto"/>
            </w:tcBorders>
            <w:shd w:val="clear" w:color="000000" w:fill="FFFF00"/>
            <w:noWrap/>
            <w:vAlign w:val="bottom"/>
            <w:hideMark/>
          </w:tcPr>
          <w:p w14:paraId="67E7DA2F" w14:textId="77777777" w:rsidR="005724D3" w:rsidRPr="005724D3" w:rsidRDefault="005724D3" w:rsidP="005724D3">
            <w:pPr>
              <w:jc w:val="center"/>
              <w:rPr>
                <w:rFonts w:ascii="Calibri" w:hAnsi="Calibri" w:cs="Calibri"/>
                <w:b/>
                <w:bCs/>
                <w:szCs w:val="28"/>
              </w:rPr>
            </w:pPr>
            <w:r w:rsidRPr="005724D3">
              <w:rPr>
                <w:rFonts w:ascii="Calibri" w:hAnsi="Calibri" w:cs="Calibri"/>
                <w:b/>
                <w:bCs/>
                <w:szCs w:val="28"/>
              </w:rPr>
              <w:t>Agency Name</w:t>
            </w:r>
          </w:p>
        </w:tc>
      </w:tr>
      <w:tr w:rsidR="005724D3" w:rsidRPr="005724D3" w14:paraId="695A4D39" w14:textId="77777777" w:rsidTr="00FB4810">
        <w:trPr>
          <w:trHeight w:val="852"/>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14:paraId="56242BA0" w14:textId="77777777" w:rsidR="005724D3" w:rsidRPr="005724D3" w:rsidRDefault="005724D3" w:rsidP="005724D3">
            <w:pPr>
              <w:rPr>
                <w:rFonts w:ascii="Calibri" w:hAnsi="Calibri" w:cs="Calibri"/>
                <w:sz w:val="22"/>
                <w:szCs w:val="22"/>
              </w:rPr>
            </w:pPr>
            <w:r w:rsidRPr="005724D3">
              <w:rPr>
                <w:rFonts w:ascii="Calibri" w:hAnsi="Calibri" w:cs="Calibri"/>
                <w:sz w:val="22"/>
                <w:szCs w:val="22"/>
              </w:rPr>
              <w:t>Clear Creek, Gilpin, Grand and Jefferson</w:t>
            </w:r>
          </w:p>
        </w:tc>
        <w:tc>
          <w:tcPr>
            <w:tcW w:w="4235" w:type="dxa"/>
            <w:tcBorders>
              <w:top w:val="nil"/>
              <w:left w:val="nil"/>
              <w:bottom w:val="single" w:sz="4" w:space="0" w:color="auto"/>
              <w:right w:val="single" w:sz="4" w:space="0" w:color="auto"/>
            </w:tcBorders>
            <w:shd w:val="clear" w:color="auto" w:fill="auto"/>
            <w:noWrap/>
            <w:vAlign w:val="center"/>
            <w:hideMark/>
          </w:tcPr>
          <w:p w14:paraId="44AA88B1" w14:textId="77777777" w:rsidR="005724D3" w:rsidRPr="005724D3" w:rsidRDefault="005724D3" w:rsidP="008A37DE">
            <w:pPr>
              <w:jc w:val="center"/>
              <w:rPr>
                <w:rFonts w:ascii="Calibri" w:hAnsi="Calibri" w:cs="Calibri"/>
                <w:b/>
                <w:bCs/>
                <w:color w:val="000000"/>
                <w:sz w:val="22"/>
                <w:szCs w:val="22"/>
              </w:rPr>
            </w:pPr>
            <w:r w:rsidRPr="005724D3">
              <w:rPr>
                <w:rFonts w:ascii="Calibri" w:hAnsi="Calibri" w:cs="Calibri"/>
                <w:b/>
                <w:bCs/>
                <w:color w:val="000000"/>
                <w:sz w:val="22"/>
                <w:szCs w:val="22"/>
              </w:rPr>
              <w:t>Arvada FPD</w:t>
            </w:r>
          </w:p>
        </w:tc>
      </w:tr>
      <w:tr w:rsidR="005724D3" w:rsidRPr="005724D3" w14:paraId="685BAB01" w14:textId="77777777" w:rsidTr="00FB4810">
        <w:trPr>
          <w:trHeight w:val="288"/>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14:paraId="4851845C" w14:textId="77777777" w:rsidR="005724D3" w:rsidRPr="005724D3" w:rsidRDefault="005724D3" w:rsidP="005724D3">
            <w:pPr>
              <w:jc w:val="center"/>
              <w:rPr>
                <w:rFonts w:ascii="Calibri" w:hAnsi="Calibri" w:cs="Calibri"/>
                <w:sz w:val="22"/>
                <w:szCs w:val="22"/>
              </w:rPr>
            </w:pPr>
            <w:r w:rsidRPr="005724D3">
              <w:rPr>
                <w:rFonts w:ascii="Calibri" w:hAnsi="Calibri" w:cs="Calibri"/>
                <w:sz w:val="22"/>
                <w:szCs w:val="22"/>
              </w:rPr>
              <w:t>"</w:t>
            </w:r>
          </w:p>
        </w:tc>
        <w:tc>
          <w:tcPr>
            <w:tcW w:w="4235" w:type="dxa"/>
            <w:tcBorders>
              <w:top w:val="nil"/>
              <w:left w:val="nil"/>
              <w:bottom w:val="single" w:sz="4" w:space="0" w:color="auto"/>
              <w:right w:val="single" w:sz="4" w:space="0" w:color="auto"/>
            </w:tcBorders>
            <w:shd w:val="clear" w:color="auto" w:fill="auto"/>
            <w:noWrap/>
            <w:vAlign w:val="center"/>
            <w:hideMark/>
          </w:tcPr>
          <w:p w14:paraId="7A4F928A" w14:textId="77777777" w:rsidR="005724D3" w:rsidRPr="005724D3" w:rsidRDefault="005724D3" w:rsidP="008A37DE">
            <w:pPr>
              <w:jc w:val="center"/>
              <w:rPr>
                <w:rFonts w:ascii="Calibri" w:hAnsi="Calibri" w:cs="Calibri"/>
                <w:b/>
                <w:bCs/>
                <w:color w:val="000000"/>
                <w:sz w:val="22"/>
                <w:szCs w:val="22"/>
              </w:rPr>
            </w:pPr>
            <w:r w:rsidRPr="005724D3">
              <w:rPr>
                <w:rFonts w:ascii="Calibri" w:hAnsi="Calibri" w:cs="Calibri"/>
                <w:b/>
                <w:bCs/>
                <w:color w:val="000000"/>
                <w:sz w:val="22"/>
                <w:szCs w:val="22"/>
              </w:rPr>
              <w:t>Evergreen</w:t>
            </w:r>
          </w:p>
        </w:tc>
      </w:tr>
      <w:tr w:rsidR="005724D3" w:rsidRPr="005724D3" w14:paraId="313CA09A" w14:textId="77777777" w:rsidTr="00FB4810">
        <w:trPr>
          <w:trHeight w:val="86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1FBC2B0B" w14:textId="77777777" w:rsidR="005724D3" w:rsidRPr="005724D3" w:rsidRDefault="005724D3" w:rsidP="005724D3">
            <w:pPr>
              <w:jc w:val="center"/>
              <w:rPr>
                <w:rFonts w:ascii="Calibri" w:hAnsi="Calibri" w:cs="Calibri"/>
                <w:sz w:val="20"/>
                <w:szCs w:val="20"/>
              </w:rPr>
            </w:pPr>
            <w:r w:rsidRPr="005724D3">
              <w:rPr>
                <w:rFonts w:ascii="Calibri" w:hAnsi="Calibri" w:cs="Calibri"/>
                <w:sz w:val="20"/>
                <w:szCs w:val="20"/>
              </w:rPr>
              <w:t>"</w:t>
            </w:r>
          </w:p>
        </w:tc>
        <w:tc>
          <w:tcPr>
            <w:tcW w:w="4235" w:type="dxa"/>
            <w:tcBorders>
              <w:top w:val="nil"/>
              <w:left w:val="nil"/>
              <w:bottom w:val="single" w:sz="4" w:space="0" w:color="auto"/>
              <w:right w:val="single" w:sz="4" w:space="0" w:color="auto"/>
            </w:tcBorders>
            <w:shd w:val="clear" w:color="auto" w:fill="auto"/>
            <w:noWrap/>
            <w:vAlign w:val="center"/>
            <w:hideMark/>
          </w:tcPr>
          <w:p w14:paraId="10CC0B22" w14:textId="77777777" w:rsidR="005724D3" w:rsidRPr="005724D3" w:rsidRDefault="005724D3" w:rsidP="008A37DE">
            <w:pPr>
              <w:jc w:val="center"/>
              <w:rPr>
                <w:rFonts w:ascii="Calibri" w:hAnsi="Calibri" w:cs="Calibri"/>
                <w:b/>
                <w:bCs/>
                <w:color w:val="000000"/>
                <w:sz w:val="22"/>
                <w:szCs w:val="22"/>
              </w:rPr>
            </w:pPr>
            <w:r w:rsidRPr="005724D3">
              <w:rPr>
                <w:rFonts w:ascii="Calibri" w:hAnsi="Calibri" w:cs="Calibri"/>
                <w:b/>
                <w:bCs/>
                <w:color w:val="000000"/>
                <w:sz w:val="22"/>
                <w:szCs w:val="22"/>
              </w:rPr>
              <w:t>Golden FD</w:t>
            </w:r>
          </w:p>
        </w:tc>
      </w:tr>
      <w:tr w:rsidR="005724D3" w:rsidRPr="005724D3" w14:paraId="527793E2" w14:textId="77777777" w:rsidTr="00FB4810">
        <w:trPr>
          <w:trHeight w:val="288"/>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7DEA131A" w14:textId="77777777" w:rsidR="005724D3" w:rsidRPr="005724D3" w:rsidRDefault="005724D3" w:rsidP="005724D3">
            <w:pPr>
              <w:jc w:val="center"/>
              <w:rPr>
                <w:rFonts w:ascii="Calibri" w:hAnsi="Calibri" w:cs="Calibri"/>
                <w:sz w:val="20"/>
                <w:szCs w:val="20"/>
              </w:rPr>
            </w:pPr>
            <w:r w:rsidRPr="005724D3">
              <w:rPr>
                <w:rFonts w:ascii="Calibri" w:hAnsi="Calibri" w:cs="Calibri"/>
                <w:sz w:val="20"/>
                <w:szCs w:val="20"/>
              </w:rPr>
              <w:t>"</w:t>
            </w:r>
          </w:p>
        </w:tc>
        <w:tc>
          <w:tcPr>
            <w:tcW w:w="4235" w:type="dxa"/>
            <w:tcBorders>
              <w:top w:val="nil"/>
              <w:left w:val="nil"/>
              <w:bottom w:val="single" w:sz="4" w:space="0" w:color="auto"/>
              <w:right w:val="single" w:sz="4" w:space="0" w:color="auto"/>
            </w:tcBorders>
            <w:shd w:val="clear" w:color="auto" w:fill="auto"/>
            <w:noWrap/>
            <w:vAlign w:val="center"/>
            <w:hideMark/>
          </w:tcPr>
          <w:p w14:paraId="17EBC083" w14:textId="77777777" w:rsidR="005724D3" w:rsidRPr="005724D3" w:rsidRDefault="005724D3" w:rsidP="008A37DE">
            <w:pPr>
              <w:jc w:val="center"/>
              <w:rPr>
                <w:rFonts w:ascii="Calibri" w:hAnsi="Calibri" w:cs="Calibri"/>
                <w:b/>
                <w:bCs/>
                <w:color w:val="000000"/>
                <w:sz w:val="22"/>
                <w:szCs w:val="22"/>
              </w:rPr>
            </w:pPr>
            <w:r w:rsidRPr="005724D3">
              <w:rPr>
                <w:rFonts w:ascii="Calibri" w:hAnsi="Calibri" w:cs="Calibri"/>
                <w:b/>
                <w:bCs/>
                <w:color w:val="000000"/>
                <w:sz w:val="22"/>
                <w:szCs w:val="22"/>
              </w:rPr>
              <w:t>W. Metro FPD</w:t>
            </w:r>
          </w:p>
        </w:tc>
      </w:tr>
      <w:tr w:rsidR="005724D3" w:rsidRPr="005724D3" w14:paraId="0DFECA80" w14:textId="77777777" w:rsidTr="00FB4810">
        <w:trPr>
          <w:trHeight w:val="309"/>
          <w:jc w:val="center"/>
        </w:trPr>
        <w:tc>
          <w:tcPr>
            <w:tcW w:w="4670" w:type="dxa"/>
            <w:tcBorders>
              <w:top w:val="nil"/>
              <w:left w:val="single" w:sz="4" w:space="0" w:color="auto"/>
              <w:bottom w:val="single" w:sz="4" w:space="0" w:color="auto"/>
              <w:right w:val="single" w:sz="4" w:space="0" w:color="auto"/>
            </w:tcBorders>
            <w:shd w:val="clear" w:color="auto" w:fill="auto"/>
            <w:noWrap/>
            <w:vAlign w:val="center"/>
            <w:hideMark/>
          </w:tcPr>
          <w:p w14:paraId="507132A5" w14:textId="77777777" w:rsidR="005724D3" w:rsidRPr="005724D3" w:rsidRDefault="005724D3" w:rsidP="005724D3">
            <w:pPr>
              <w:jc w:val="center"/>
              <w:rPr>
                <w:rFonts w:ascii="Calibri" w:hAnsi="Calibri" w:cs="Calibri"/>
                <w:sz w:val="20"/>
                <w:szCs w:val="20"/>
              </w:rPr>
            </w:pPr>
            <w:r w:rsidRPr="005724D3">
              <w:rPr>
                <w:rFonts w:ascii="Calibri" w:hAnsi="Calibri" w:cs="Calibri"/>
                <w:sz w:val="20"/>
                <w:szCs w:val="20"/>
              </w:rPr>
              <w:t>"</w:t>
            </w:r>
          </w:p>
        </w:tc>
        <w:tc>
          <w:tcPr>
            <w:tcW w:w="4235" w:type="dxa"/>
            <w:tcBorders>
              <w:top w:val="nil"/>
              <w:left w:val="nil"/>
              <w:bottom w:val="single" w:sz="4" w:space="0" w:color="auto"/>
              <w:right w:val="single" w:sz="4" w:space="0" w:color="auto"/>
            </w:tcBorders>
            <w:shd w:val="clear" w:color="auto" w:fill="auto"/>
            <w:noWrap/>
            <w:vAlign w:val="center"/>
            <w:hideMark/>
          </w:tcPr>
          <w:p w14:paraId="21B0D336" w14:textId="09B528F1" w:rsidR="005724D3" w:rsidRPr="005724D3" w:rsidRDefault="005724D3" w:rsidP="008A37DE">
            <w:pPr>
              <w:jc w:val="center"/>
              <w:rPr>
                <w:rFonts w:ascii="Calibri" w:hAnsi="Calibri" w:cs="Calibri"/>
                <w:b/>
                <w:bCs/>
                <w:sz w:val="22"/>
                <w:szCs w:val="22"/>
              </w:rPr>
            </w:pPr>
            <w:r w:rsidRPr="005724D3">
              <w:rPr>
                <w:rFonts w:ascii="Calibri" w:hAnsi="Calibri" w:cs="Calibri"/>
                <w:b/>
                <w:bCs/>
                <w:sz w:val="22"/>
                <w:szCs w:val="22"/>
              </w:rPr>
              <w:t>Westminster Fire</w:t>
            </w:r>
          </w:p>
        </w:tc>
      </w:tr>
    </w:tbl>
    <w:p w14:paraId="6A29890E" w14:textId="77777777" w:rsidR="00E30845" w:rsidRPr="0067450F" w:rsidRDefault="00E30845" w:rsidP="0067450F">
      <w:pPr>
        <w:ind w:left="360"/>
        <w:jc w:val="center"/>
        <w:rPr>
          <w:rFonts w:asciiTheme="minorHAnsi" w:hAnsiTheme="minorHAnsi" w:cstheme="minorHAnsi"/>
          <w:b/>
          <w:bCs/>
          <w:sz w:val="36"/>
          <w:szCs w:val="36"/>
        </w:rPr>
      </w:pPr>
    </w:p>
    <w:sectPr w:rsidR="00E30845" w:rsidRPr="0067450F" w:rsidSect="004732E6">
      <w:footerReference w:type="even" r:id="rId21"/>
      <w:footerReference w:type="default" r:id="rId22"/>
      <w:footerReference w:type="first" r:id="rId23"/>
      <w:endnotePr>
        <w:numFmt w:val="decimal"/>
      </w:endnotePr>
      <w:type w:val="continuous"/>
      <w:pgSz w:w="12240" w:h="15840" w:code="1"/>
      <w:pgMar w:top="1440" w:right="1080" w:bottom="1440" w:left="1080"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52CB9" w14:textId="77777777" w:rsidR="00BE1612" w:rsidRDefault="00BE1612">
      <w:r>
        <w:separator/>
      </w:r>
    </w:p>
  </w:endnote>
  <w:endnote w:type="continuationSeparator" w:id="0">
    <w:p w14:paraId="66AB9F67" w14:textId="77777777" w:rsidR="00BE1612" w:rsidRDefault="00BE1612">
      <w:r>
        <w:continuationSeparator/>
      </w:r>
    </w:p>
  </w:endnote>
  <w:endnote w:type="continuationNotice" w:id="1">
    <w:p w14:paraId="1D470442" w14:textId="77777777" w:rsidR="00BE1612" w:rsidRDefault="00BE16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Mono">
    <w:altName w:val="Courier New"/>
    <w:charset w:val="00"/>
    <w:family w:val="modern"/>
    <w:pitch w:val="fixed"/>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badi MT Condensed Light">
    <w:altName w:val="MV Bol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0964C" w14:textId="77777777" w:rsidR="008C3DD3" w:rsidRDefault="008C3D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C29889" w14:textId="77777777" w:rsidR="008C3DD3" w:rsidRDefault="008C3D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E01D" w14:textId="77777777" w:rsidR="008C3DD3" w:rsidRDefault="008C3DD3">
    <w:pPr>
      <w:pStyle w:val="Footer"/>
      <w:framePr w:wrap="around" w:vAnchor="text" w:hAnchor="margin" w:xAlign="right" w:y="1"/>
      <w:rPr>
        <w:rStyle w:val="PageNumber"/>
      </w:rPr>
    </w:pPr>
  </w:p>
  <w:p w14:paraId="614BBE5B" w14:textId="747E82C2" w:rsidR="008C3DD3" w:rsidRDefault="008C3DD3">
    <w:pPr>
      <w:pStyle w:val="Footer"/>
      <w:tabs>
        <w:tab w:val="clear" w:pos="8640"/>
        <w:tab w:val="right" w:pos="10080"/>
      </w:tabs>
      <w:ind w:right="-7"/>
      <w:rPr>
        <w:sz w:val="20"/>
      </w:rPr>
    </w:pPr>
    <w:r>
      <w:rPr>
        <w:sz w:val="16"/>
      </w:rPr>
      <w:t>Foothills RETAC Biennial Plan FY-</w:t>
    </w:r>
    <w:r w:rsidR="00064156">
      <w:rPr>
        <w:sz w:val="16"/>
      </w:rPr>
      <w:t>20</w:t>
    </w:r>
    <w:r>
      <w:rPr>
        <w:sz w:val="16"/>
      </w:rPr>
      <w:t>-2</w:t>
    </w:r>
    <w:r w:rsidR="00064156">
      <w:rPr>
        <w:sz w:val="16"/>
      </w:rPr>
      <w:t>1</w:t>
    </w:r>
    <w:r>
      <w:rPr>
        <w:sz w:val="16"/>
      </w:rPr>
      <w:tab/>
    </w:r>
    <w:r>
      <w:rPr>
        <w:sz w:val="16"/>
      </w:rPr>
      <w:tab/>
    </w:r>
    <w:r>
      <w:rPr>
        <w:sz w:val="20"/>
      </w:rPr>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noProof/>
        <w:sz w:val="20"/>
      </w:rPr>
      <w:t>60</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02811" w14:textId="4FE20A42" w:rsidR="008C3DD3" w:rsidRDefault="008C3DD3">
    <w:pPr>
      <w:pStyle w:val="Footer"/>
      <w:tabs>
        <w:tab w:val="clear" w:pos="8640"/>
        <w:tab w:val="right" w:pos="10260"/>
      </w:tabs>
      <w:rPr>
        <w:sz w:val="16"/>
      </w:rPr>
    </w:pPr>
    <w:r>
      <w:rPr>
        <w:sz w:val="16"/>
      </w:rPr>
      <w:t>Foothills RETAC Biennial Plan Template FY-19-20</w:t>
    </w:r>
    <w:r>
      <w:rPr>
        <w:sz w:val="16"/>
      </w:rPr>
      <w:tab/>
    </w:r>
    <w:r>
      <w:rPr>
        <w:sz w:val="16"/>
      </w:rPr>
      <w:tab/>
      <w:t xml:space="preserve">Page </w:t>
    </w:r>
    <w:r>
      <w:rPr>
        <w:sz w:val="16"/>
      </w:rPr>
      <w:fldChar w:fldCharType="begin"/>
    </w:r>
    <w:r>
      <w:rPr>
        <w:sz w:val="16"/>
      </w:rPr>
      <w:instrText xml:space="preserve"> PAGE </w:instrText>
    </w:r>
    <w:r>
      <w:rPr>
        <w:sz w:val="16"/>
      </w:rPr>
      <w:fldChar w:fldCharType="separate"/>
    </w:r>
    <w:r>
      <w:rPr>
        <w:noProof/>
        <w:sz w:val="16"/>
      </w:rPr>
      <w:t>1</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Pr>
        <w:noProof/>
        <w:sz w:val="16"/>
      </w:rPr>
      <w:t>60</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459C9" w14:textId="77777777" w:rsidR="00BE1612" w:rsidRDefault="00BE1612">
      <w:r>
        <w:separator/>
      </w:r>
    </w:p>
  </w:footnote>
  <w:footnote w:type="continuationSeparator" w:id="0">
    <w:p w14:paraId="72EFBB8E" w14:textId="77777777" w:rsidR="00BE1612" w:rsidRDefault="00BE1612">
      <w:r>
        <w:continuationSeparator/>
      </w:r>
    </w:p>
  </w:footnote>
  <w:footnote w:type="continuationNotice" w:id="1">
    <w:p w14:paraId="4C4F6244" w14:textId="77777777" w:rsidR="00BE1612" w:rsidRDefault="00BE16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7849E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81BDA"/>
    <w:multiLevelType w:val="hybridMultilevel"/>
    <w:tmpl w:val="5EFC87BA"/>
    <w:lvl w:ilvl="0" w:tplc="83921E38">
      <w:start w:val="1"/>
      <w:numFmt w:val="lowerLetter"/>
      <w:lvlText w:val="%1."/>
      <w:lvlJc w:val="left"/>
      <w:pPr>
        <w:ind w:left="144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C16883"/>
    <w:multiLevelType w:val="hybridMultilevel"/>
    <w:tmpl w:val="58A4DD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065329"/>
    <w:multiLevelType w:val="hybridMultilevel"/>
    <w:tmpl w:val="34DAE01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3A56EC6"/>
    <w:multiLevelType w:val="hybridMultilevel"/>
    <w:tmpl w:val="61E633AA"/>
    <w:lvl w:ilvl="0" w:tplc="0409000F">
      <w:start w:val="1"/>
      <w:numFmt w:val="decimal"/>
      <w:lvlText w:val="%1."/>
      <w:lvlJc w:val="left"/>
      <w:pPr>
        <w:ind w:left="1080" w:hanging="360"/>
      </w:pPr>
      <w:rPr>
        <w:rFonts w:hint="default"/>
      </w:rPr>
    </w:lvl>
    <w:lvl w:ilvl="1" w:tplc="83921E38">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D34AAD"/>
    <w:multiLevelType w:val="hybridMultilevel"/>
    <w:tmpl w:val="201055A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93F33"/>
    <w:multiLevelType w:val="hybridMultilevel"/>
    <w:tmpl w:val="6FFA36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7D392E"/>
    <w:multiLevelType w:val="hybridMultilevel"/>
    <w:tmpl w:val="81088F8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F82C6E"/>
    <w:multiLevelType w:val="hybridMultilevel"/>
    <w:tmpl w:val="8466A8C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6722BA"/>
    <w:multiLevelType w:val="hybridMultilevel"/>
    <w:tmpl w:val="D2D8679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6C12163"/>
    <w:multiLevelType w:val="hybridMultilevel"/>
    <w:tmpl w:val="0B0E7D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2D1A40"/>
    <w:multiLevelType w:val="hybridMultilevel"/>
    <w:tmpl w:val="D8F840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D52D6A"/>
    <w:multiLevelType w:val="hybridMultilevel"/>
    <w:tmpl w:val="F870AB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8204D9"/>
    <w:multiLevelType w:val="hybridMultilevel"/>
    <w:tmpl w:val="5890F8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87993"/>
    <w:multiLevelType w:val="hybridMultilevel"/>
    <w:tmpl w:val="9C8E79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3244D8"/>
    <w:multiLevelType w:val="hybridMultilevel"/>
    <w:tmpl w:val="90BC08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393CD4"/>
    <w:multiLevelType w:val="hybridMultilevel"/>
    <w:tmpl w:val="84B4589C"/>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614042D"/>
    <w:multiLevelType w:val="hybridMultilevel"/>
    <w:tmpl w:val="5498D9FC"/>
    <w:lvl w:ilvl="0" w:tplc="0409000F">
      <w:start w:val="1"/>
      <w:numFmt w:val="decimal"/>
      <w:lvlText w:val="%1."/>
      <w:lvlJc w:val="left"/>
      <w:pPr>
        <w:ind w:left="1080" w:hanging="360"/>
      </w:pPr>
      <w:rPr>
        <w:rFonts w:hint="default"/>
      </w:rPr>
    </w:lvl>
    <w:lvl w:ilvl="1" w:tplc="210067FE">
      <w:start w:val="1"/>
      <w:numFmt w:val="lowerLetter"/>
      <w:lvlText w:val="%2."/>
      <w:lvlJc w:val="left"/>
      <w:pPr>
        <w:ind w:left="1800" w:hanging="360"/>
      </w:pPr>
      <w:rPr>
        <w:rFonts w:asciiTheme="minorHAnsi" w:hAnsiTheme="minorHAnsi" w:cstheme="minorHAnsi"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3933D8"/>
    <w:multiLevelType w:val="hybridMultilevel"/>
    <w:tmpl w:val="3FB8C3A6"/>
    <w:lvl w:ilvl="0" w:tplc="83921E38">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C3215B"/>
    <w:multiLevelType w:val="hybridMultilevel"/>
    <w:tmpl w:val="A05A25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BFE6A5C"/>
    <w:multiLevelType w:val="hybridMultilevel"/>
    <w:tmpl w:val="1DE2B2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E62102B"/>
    <w:multiLevelType w:val="hybridMultilevel"/>
    <w:tmpl w:val="E9DE6BEA"/>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0056BF8"/>
    <w:multiLevelType w:val="hybridMultilevel"/>
    <w:tmpl w:val="75EC7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4D1D65"/>
    <w:multiLevelType w:val="hybridMultilevel"/>
    <w:tmpl w:val="CD24709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4FB4D0A"/>
    <w:multiLevelType w:val="hybridMultilevel"/>
    <w:tmpl w:val="8244D8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6203245"/>
    <w:multiLevelType w:val="hybridMultilevel"/>
    <w:tmpl w:val="8FF40268"/>
    <w:lvl w:ilvl="0" w:tplc="83921E38">
      <w:start w:val="1"/>
      <w:numFmt w:val="lowerLetter"/>
      <w:lvlText w:val="%1."/>
      <w:lvlJc w:val="left"/>
      <w:pPr>
        <w:ind w:left="144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76609C0"/>
    <w:multiLevelType w:val="hybridMultilevel"/>
    <w:tmpl w:val="7A020502"/>
    <w:lvl w:ilvl="0" w:tplc="04090013">
      <w:start w:val="1"/>
      <w:numFmt w:val="upp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78B0AF6"/>
    <w:multiLevelType w:val="hybridMultilevel"/>
    <w:tmpl w:val="6B04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EB77D0"/>
    <w:multiLevelType w:val="hybridMultilevel"/>
    <w:tmpl w:val="829C2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1B23F5"/>
    <w:multiLevelType w:val="hybridMultilevel"/>
    <w:tmpl w:val="4316115E"/>
    <w:lvl w:ilvl="0" w:tplc="04090013">
      <w:start w:val="1"/>
      <w:numFmt w:val="upp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86F3F5C"/>
    <w:multiLevelType w:val="hybridMultilevel"/>
    <w:tmpl w:val="E99248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180"/>
      </w:pPr>
      <w:rPr>
        <w:rFonts w:ascii="Wingdings" w:hAnsi="Wingdings" w:hint="default"/>
      </w:rPr>
    </w:lvl>
    <w:lvl w:ilvl="3" w:tplc="4AA2B8BC">
      <w:start w:val="1"/>
      <w:numFmt w:val="upperLetter"/>
      <w:lvlText w:val="%4."/>
      <w:lvlJc w:val="left"/>
      <w:pPr>
        <w:ind w:left="3240" w:hanging="360"/>
      </w:pPr>
      <w:rPr>
        <w:rFonts w:hint="default"/>
      </w:rPr>
    </w:lvl>
    <w:lvl w:ilvl="4" w:tplc="E35C01D2">
      <w:start w:val="5"/>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AF44F98"/>
    <w:multiLevelType w:val="hybridMultilevel"/>
    <w:tmpl w:val="CAA4A2FA"/>
    <w:lvl w:ilvl="0" w:tplc="826874B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B624F49"/>
    <w:multiLevelType w:val="hybridMultilevel"/>
    <w:tmpl w:val="FEFED9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BDE67BB"/>
    <w:multiLevelType w:val="hybridMultilevel"/>
    <w:tmpl w:val="978E97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F95354"/>
    <w:multiLevelType w:val="hybridMultilevel"/>
    <w:tmpl w:val="E618B322"/>
    <w:lvl w:ilvl="0" w:tplc="83921E38">
      <w:start w:val="1"/>
      <w:numFmt w:val="lowerLetter"/>
      <w:lvlText w:val="%1."/>
      <w:lvlJc w:val="left"/>
      <w:pPr>
        <w:ind w:left="144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1CB3A52"/>
    <w:multiLevelType w:val="hybridMultilevel"/>
    <w:tmpl w:val="11CC426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8CC05C9"/>
    <w:multiLevelType w:val="hybridMultilevel"/>
    <w:tmpl w:val="23C49DBE"/>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8ED6B02"/>
    <w:multiLevelType w:val="hybridMultilevel"/>
    <w:tmpl w:val="02F24DB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C10490A"/>
    <w:multiLevelType w:val="hybridMultilevel"/>
    <w:tmpl w:val="E9A63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0615969"/>
    <w:multiLevelType w:val="hybridMultilevel"/>
    <w:tmpl w:val="61E633AA"/>
    <w:lvl w:ilvl="0" w:tplc="0409000F">
      <w:start w:val="1"/>
      <w:numFmt w:val="decimal"/>
      <w:lvlText w:val="%1."/>
      <w:lvlJc w:val="left"/>
      <w:pPr>
        <w:ind w:left="1080" w:hanging="360"/>
      </w:pPr>
      <w:rPr>
        <w:rFonts w:hint="default"/>
      </w:rPr>
    </w:lvl>
    <w:lvl w:ilvl="1" w:tplc="83921E38">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0993BB9"/>
    <w:multiLevelType w:val="hybridMultilevel"/>
    <w:tmpl w:val="DA3E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AA5CB4"/>
    <w:multiLevelType w:val="hybridMultilevel"/>
    <w:tmpl w:val="FF90D54A"/>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8EF8617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223463B"/>
    <w:multiLevelType w:val="hybridMultilevel"/>
    <w:tmpl w:val="80F4B146"/>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2AB383B"/>
    <w:multiLevelType w:val="hybridMultilevel"/>
    <w:tmpl w:val="B96E469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632171E"/>
    <w:multiLevelType w:val="hybridMultilevel"/>
    <w:tmpl w:val="02BEABFC"/>
    <w:lvl w:ilvl="0" w:tplc="83921E38">
      <w:start w:val="1"/>
      <w:numFmt w:val="lowerLetter"/>
      <w:lvlText w:val="%1."/>
      <w:lvlJc w:val="left"/>
      <w:pPr>
        <w:ind w:left="144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66818D0"/>
    <w:multiLevelType w:val="hybridMultilevel"/>
    <w:tmpl w:val="52E82740"/>
    <w:lvl w:ilvl="0" w:tplc="83921E38">
      <w:start w:val="1"/>
      <w:numFmt w:val="lowerLetter"/>
      <w:lvlText w:val="%1."/>
      <w:lvlJc w:val="left"/>
      <w:pPr>
        <w:ind w:left="144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6C80359"/>
    <w:multiLevelType w:val="hybridMultilevel"/>
    <w:tmpl w:val="40F0C0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98F067B"/>
    <w:multiLevelType w:val="hybridMultilevel"/>
    <w:tmpl w:val="DA1E646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F74CCC54">
      <w:start w:val="1"/>
      <w:numFmt w:val="decimal"/>
      <w:lvlText w:val="%4"/>
      <w:lvlJc w:val="left"/>
      <w:pPr>
        <w:ind w:left="3240" w:hanging="360"/>
      </w:pPr>
      <w:rPr>
        <w:rFonts w:hint="default"/>
      </w:rPr>
    </w:lvl>
    <w:lvl w:ilvl="4" w:tplc="AED00476">
      <w:start w:val="2"/>
      <w:numFmt w:val="upperLetter"/>
      <w:lvlText w:val="%5."/>
      <w:lvlJc w:val="left"/>
      <w:pPr>
        <w:ind w:left="3960" w:hanging="360"/>
      </w:pPr>
      <w:rPr>
        <w:rFonts w:hint="default"/>
      </w:rPr>
    </w:lvl>
    <w:lvl w:ilvl="5" w:tplc="C23AB130">
      <w:start w:val="2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AF07EB7"/>
    <w:multiLevelType w:val="hybridMultilevel"/>
    <w:tmpl w:val="07BC3B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E636E7"/>
    <w:multiLevelType w:val="hybridMultilevel"/>
    <w:tmpl w:val="BEBA7000"/>
    <w:lvl w:ilvl="0" w:tplc="B2062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5204265"/>
    <w:multiLevelType w:val="hybridMultilevel"/>
    <w:tmpl w:val="DB583E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6E7E09"/>
    <w:multiLevelType w:val="hybridMultilevel"/>
    <w:tmpl w:val="5BA2DD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693752E"/>
    <w:multiLevelType w:val="hybridMultilevel"/>
    <w:tmpl w:val="672A0C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87E7666"/>
    <w:multiLevelType w:val="hybridMultilevel"/>
    <w:tmpl w:val="8AD45B8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BD04A47"/>
    <w:multiLevelType w:val="hybridMultilevel"/>
    <w:tmpl w:val="9E6641F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C6F2C68"/>
    <w:multiLevelType w:val="hybridMultilevel"/>
    <w:tmpl w:val="7E24C2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CC34F8E"/>
    <w:multiLevelType w:val="hybridMultilevel"/>
    <w:tmpl w:val="9B2C791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1505824"/>
    <w:multiLevelType w:val="hybridMultilevel"/>
    <w:tmpl w:val="49303454"/>
    <w:lvl w:ilvl="0" w:tplc="83921E38">
      <w:start w:val="1"/>
      <w:numFmt w:val="lowerLetter"/>
      <w:lvlText w:val="%1."/>
      <w:lvlJc w:val="left"/>
      <w:pPr>
        <w:ind w:left="144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1D95F30"/>
    <w:multiLevelType w:val="hybridMultilevel"/>
    <w:tmpl w:val="01C640CA"/>
    <w:lvl w:ilvl="0" w:tplc="04090013">
      <w:start w:val="1"/>
      <w:numFmt w:val="upperRoman"/>
      <w:lvlText w:val="%1."/>
      <w:lvlJc w:val="right"/>
      <w:pPr>
        <w:ind w:left="4320" w:hanging="360"/>
      </w:p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9" w15:restartNumberingAfterBreak="0">
    <w:nsid w:val="763C1A73"/>
    <w:multiLevelType w:val="hybridMultilevel"/>
    <w:tmpl w:val="61E633AA"/>
    <w:lvl w:ilvl="0" w:tplc="0409000F">
      <w:start w:val="1"/>
      <w:numFmt w:val="decimal"/>
      <w:lvlText w:val="%1."/>
      <w:lvlJc w:val="left"/>
      <w:pPr>
        <w:ind w:left="1080" w:hanging="360"/>
      </w:pPr>
      <w:rPr>
        <w:rFonts w:hint="default"/>
      </w:rPr>
    </w:lvl>
    <w:lvl w:ilvl="1" w:tplc="83921E38">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6881383"/>
    <w:multiLevelType w:val="hybridMultilevel"/>
    <w:tmpl w:val="8E5A827C"/>
    <w:lvl w:ilvl="0" w:tplc="04090013">
      <w:start w:val="1"/>
      <w:numFmt w:val="upp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80F1859"/>
    <w:multiLevelType w:val="hybridMultilevel"/>
    <w:tmpl w:val="987C4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61616F"/>
    <w:multiLevelType w:val="hybridMultilevel"/>
    <w:tmpl w:val="61E633AA"/>
    <w:lvl w:ilvl="0" w:tplc="0409000F">
      <w:start w:val="1"/>
      <w:numFmt w:val="decimal"/>
      <w:lvlText w:val="%1."/>
      <w:lvlJc w:val="left"/>
      <w:pPr>
        <w:ind w:left="1080" w:hanging="360"/>
      </w:pPr>
      <w:rPr>
        <w:rFonts w:hint="default"/>
      </w:rPr>
    </w:lvl>
    <w:lvl w:ilvl="1" w:tplc="83921E38">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AC53995"/>
    <w:multiLevelType w:val="hybridMultilevel"/>
    <w:tmpl w:val="F03E35C4"/>
    <w:lvl w:ilvl="0" w:tplc="EAFA25AC">
      <w:start w:val="1"/>
      <w:numFmt w:val="upperLetter"/>
      <w:lvlText w:val="%1."/>
      <w:lvlJc w:val="left"/>
      <w:pPr>
        <w:ind w:left="1080" w:hanging="360"/>
      </w:pPr>
      <w:rPr>
        <w:rFonts w:hint="default"/>
        <w:sz w:val="28"/>
        <w:szCs w:val="28"/>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180"/>
      </w:pPr>
      <w:rPr>
        <w:rFonts w:ascii="Wingdings" w:hAnsi="Wingdings" w:hint="default"/>
      </w:rPr>
    </w:lvl>
    <w:lvl w:ilvl="3" w:tplc="00285686">
      <w:start w:val="3"/>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B6F1FC0"/>
    <w:multiLevelType w:val="hybridMultilevel"/>
    <w:tmpl w:val="84065A3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0"/>
  </w:num>
  <w:num w:numId="3">
    <w:abstractNumId w:val="52"/>
  </w:num>
  <w:num w:numId="4">
    <w:abstractNumId w:val="35"/>
  </w:num>
  <w:num w:numId="5">
    <w:abstractNumId w:val="42"/>
  </w:num>
  <w:num w:numId="6">
    <w:abstractNumId w:val="38"/>
  </w:num>
  <w:num w:numId="7">
    <w:abstractNumId w:val="14"/>
  </w:num>
  <w:num w:numId="8">
    <w:abstractNumId w:val="46"/>
  </w:num>
  <w:num w:numId="9">
    <w:abstractNumId w:val="23"/>
  </w:num>
  <w:num w:numId="10">
    <w:abstractNumId w:val="43"/>
  </w:num>
  <w:num w:numId="11">
    <w:abstractNumId w:val="37"/>
  </w:num>
  <w:num w:numId="12">
    <w:abstractNumId w:val="2"/>
  </w:num>
  <w:num w:numId="13">
    <w:abstractNumId w:val="12"/>
  </w:num>
  <w:num w:numId="14">
    <w:abstractNumId w:val="20"/>
  </w:num>
  <w:num w:numId="15">
    <w:abstractNumId w:val="55"/>
  </w:num>
  <w:num w:numId="16">
    <w:abstractNumId w:val="31"/>
  </w:num>
  <w:num w:numId="17">
    <w:abstractNumId w:val="50"/>
  </w:num>
  <w:num w:numId="18">
    <w:abstractNumId w:val="5"/>
  </w:num>
  <w:num w:numId="19">
    <w:abstractNumId w:val="36"/>
  </w:num>
  <w:num w:numId="20">
    <w:abstractNumId w:val="33"/>
  </w:num>
  <w:num w:numId="21">
    <w:abstractNumId w:val="19"/>
  </w:num>
  <w:num w:numId="22">
    <w:abstractNumId w:val="13"/>
  </w:num>
  <w:num w:numId="23">
    <w:abstractNumId w:val="48"/>
  </w:num>
  <w:num w:numId="24">
    <w:abstractNumId w:val="6"/>
  </w:num>
  <w:num w:numId="25">
    <w:abstractNumId w:val="40"/>
  </w:num>
  <w:num w:numId="26">
    <w:abstractNumId w:val="28"/>
  </w:num>
  <w:num w:numId="27">
    <w:abstractNumId w:val="10"/>
  </w:num>
  <w:num w:numId="28">
    <w:abstractNumId w:val="53"/>
  </w:num>
  <w:num w:numId="29">
    <w:abstractNumId w:val="63"/>
  </w:num>
  <w:num w:numId="30">
    <w:abstractNumId w:val="24"/>
  </w:num>
  <w:num w:numId="31">
    <w:abstractNumId w:val="61"/>
  </w:num>
  <w:num w:numId="32">
    <w:abstractNumId w:val="22"/>
  </w:num>
  <w:num w:numId="33">
    <w:abstractNumId w:val="49"/>
  </w:num>
  <w:num w:numId="34">
    <w:abstractNumId w:val="41"/>
  </w:num>
  <w:num w:numId="35">
    <w:abstractNumId w:val="59"/>
  </w:num>
  <w:num w:numId="36">
    <w:abstractNumId w:val="62"/>
  </w:num>
  <w:num w:numId="37">
    <w:abstractNumId w:val="4"/>
  </w:num>
  <w:num w:numId="38">
    <w:abstractNumId w:val="39"/>
  </w:num>
  <w:num w:numId="39">
    <w:abstractNumId w:val="17"/>
  </w:num>
  <w:num w:numId="40">
    <w:abstractNumId w:val="56"/>
  </w:num>
  <w:num w:numId="41">
    <w:abstractNumId w:val="47"/>
  </w:num>
  <w:num w:numId="42">
    <w:abstractNumId w:val="54"/>
  </w:num>
  <w:num w:numId="43">
    <w:abstractNumId w:val="15"/>
  </w:num>
  <w:num w:numId="44">
    <w:abstractNumId w:val="7"/>
  </w:num>
  <w:num w:numId="45">
    <w:abstractNumId w:val="51"/>
  </w:num>
  <w:num w:numId="46">
    <w:abstractNumId w:val="11"/>
  </w:num>
  <w:num w:numId="47">
    <w:abstractNumId w:val="32"/>
  </w:num>
  <w:num w:numId="48">
    <w:abstractNumId w:val="30"/>
  </w:num>
  <w:num w:numId="49">
    <w:abstractNumId w:val="27"/>
  </w:num>
  <w:num w:numId="50">
    <w:abstractNumId w:val="16"/>
  </w:num>
  <w:num w:numId="51">
    <w:abstractNumId w:val="21"/>
  </w:num>
  <w:num w:numId="52">
    <w:abstractNumId w:val="58"/>
  </w:num>
  <w:num w:numId="53">
    <w:abstractNumId w:val="64"/>
  </w:num>
  <w:num w:numId="54">
    <w:abstractNumId w:val="29"/>
  </w:num>
  <w:num w:numId="55">
    <w:abstractNumId w:val="26"/>
  </w:num>
  <w:num w:numId="56">
    <w:abstractNumId w:val="60"/>
  </w:num>
  <w:num w:numId="57">
    <w:abstractNumId w:val="18"/>
  </w:num>
  <w:num w:numId="58">
    <w:abstractNumId w:val="44"/>
  </w:num>
  <w:num w:numId="59">
    <w:abstractNumId w:val="45"/>
  </w:num>
  <w:num w:numId="60">
    <w:abstractNumId w:val="1"/>
  </w:num>
  <w:num w:numId="61">
    <w:abstractNumId w:val="57"/>
  </w:num>
  <w:num w:numId="62">
    <w:abstractNumId w:val="25"/>
  </w:num>
  <w:num w:numId="63">
    <w:abstractNumId w:val="34"/>
  </w:num>
  <w:num w:numId="64">
    <w:abstractNumId w:val="3"/>
  </w:num>
  <w:num w:numId="65">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2049">
      <o:colormru v:ext="edit" colors="#eaeaea,#1c0062,#3100ac"/>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28"/>
    <w:rsid w:val="000016C0"/>
    <w:rsid w:val="00024A0D"/>
    <w:rsid w:val="000257E0"/>
    <w:rsid w:val="000278C9"/>
    <w:rsid w:val="00031280"/>
    <w:rsid w:val="00033E5B"/>
    <w:rsid w:val="0003501A"/>
    <w:rsid w:val="00036DF1"/>
    <w:rsid w:val="000371B4"/>
    <w:rsid w:val="00044D22"/>
    <w:rsid w:val="00057D80"/>
    <w:rsid w:val="00064156"/>
    <w:rsid w:val="00081EFE"/>
    <w:rsid w:val="00093973"/>
    <w:rsid w:val="0009604C"/>
    <w:rsid w:val="000C1AC8"/>
    <w:rsid w:val="000C5793"/>
    <w:rsid w:val="000D322F"/>
    <w:rsid w:val="000D382B"/>
    <w:rsid w:val="000D682A"/>
    <w:rsid w:val="000F4F6A"/>
    <w:rsid w:val="000F57B2"/>
    <w:rsid w:val="0010113B"/>
    <w:rsid w:val="001063F4"/>
    <w:rsid w:val="0010695E"/>
    <w:rsid w:val="00106B15"/>
    <w:rsid w:val="00132A1D"/>
    <w:rsid w:val="001434F6"/>
    <w:rsid w:val="001466D2"/>
    <w:rsid w:val="00163F8C"/>
    <w:rsid w:val="00167506"/>
    <w:rsid w:val="001C66C7"/>
    <w:rsid w:val="001D2DEC"/>
    <w:rsid w:val="00246B65"/>
    <w:rsid w:val="00252EFE"/>
    <w:rsid w:val="002618E8"/>
    <w:rsid w:val="0026526D"/>
    <w:rsid w:val="00266A9B"/>
    <w:rsid w:val="00270A8A"/>
    <w:rsid w:val="002903FD"/>
    <w:rsid w:val="00297A42"/>
    <w:rsid w:val="002A2F26"/>
    <w:rsid w:val="002E297F"/>
    <w:rsid w:val="002E36D0"/>
    <w:rsid w:val="003040EE"/>
    <w:rsid w:val="0030740C"/>
    <w:rsid w:val="00311731"/>
    <w:rsid w:val="00317264"/>
    <w:rsid w:val="003216FF"/>
    <w:rsid w:val="00360AC3"/>
    <w:rsid w:val="0036228D"/>
    <w:rsid w:val="00364CEE"/>
    <w:rsid w:val="00370D31"/>
    <w:rsid w:val="00376E08"/>
    <w:rsid w:val="0038726B"/>
    <w:rsid w:val="003A1902"/>
    <w:rsid w:val="003A4795"/>
    <w:rsid w:val="003B2ECC"/>
    <w:rsid w:val="003B330E"/>
    <w:rsid w:val="003B5ACD"/>
    <w:rsid w:val="003D239F"/>
    <w:rsid w:val="003D3D3A"/>
    <w:rsid w:val="003E51B1"/>
    <w:rsid w:val="003F024B"/>
    <w:rsid w:val="003F6CC3"/>
    <w:rsid w:val="00400668"/>
    <w:rsid w:val="00425569"/>
    <w:rsid w:val="004336FB"/>
    <w:rsid w:val="00436303"/>
    <w:rsid w:val="00446B11"/>
    <w:rsid w:val="00456598"/>
    <w:rsid w:val="004732E6"/>
    <w:rsid w:val="00476EFC"/>
    <w:rsid w:val="00491453"/>
    <w:rsid w:val="004971B3"/>
    <w:rsid w:val="004B72F1"/>
    <w:rsid w:val="004D62F0"/>
    <w:rsid w:val="004E13AB"/>
    <w:rsid w:val="004E1BDF"/>
    <w:rsid w:val="004E2F91"/>
    <w:rsid w:val="005111BC"/>
    <w:rsid w:val="005143FD"/>
    <w:rsid w:val="005212C7"/>
    <w:rsid w:val="00521512"/>
    <w:rsid w:val="00527D82"/>
    <w:rsid w:val="00543B13"/>
    <w:rsid w:val="0056113C"/>
    <w:rsid w:val="005724D3"/>
    <w:rsid w:val="00585D4C"/>
    <w:rsid w:val="005A4607"/>
    <w:rsid w:val="005B3073"/>
    <w:rsid w:val="005C0DAA"/>
    <w:rsid w:val="005C3AA8"/>
    <w:rsid w:val="005C5685"/>
    <w:rsid w:val="005D6315"/>
    <w:rsid w:val="005E23D8"/>
    <w:rsid w:val="005F2BF2"/>
    <w:rsid w:val="005F32DD"/>
    <w:rsid w:val="005F358A"/>
    <w:rsid w:val="005F5278"/>
    <w:rsid w:val="00601EEF"/>
    <w:rsid w:val="0060253E"/>
    <w:rsid w:val="00602A21"/>
    <w:rsid w:val="00612C01"/>
    <w:rsid w:val="006147CA"/>
    <w:rsid w:val="00620912"/>
    <w:rsid w:val="00625066"/>
    <w:rsid w:val="0064057D"/>
    <w:rsid w:val="0064553E"/>
    <w:rsid w:val="00646F7C"/>
    <w:rsid w:val="006543C0"/>
    <w:rsid w:val="00655492"/>
    <w:rsid w:val="00671331"/>
    <w:rsid w:val="0067450F"/>
    <w:rsid w:val="00693AAF"/>
    <w:rsid w:val="006A2816"/>
    <w:rsid w:val="006B5B09"/>
    <w:rsid w:val="006E076D"/>
    <w:rsid w:val="006F4189"/>
    <w:rsid w:val="00703733"/>
    <w:rsid w:val="00717928"/>
    <w:rsid w:val="0074391F"/>
    <w:rsid w:val="00745524"/>
    <w:rsid w:val="00750C03"/>
    <w:rsid w:val="00771C65"/>
    <w:rsid w:val="00773131"/>
    <w:rsid w:val="007767BF"/>
    <w:rsid w:val="007A2792"/>
    <w:rsid w:val="007A27E8"/>
    <w:rsid w:val="007B00C5"/>
    <w:rsid w:val="007B21A9"/>
    <w:rsid w:val="007D5F27"/>
    <w:rsid w:val="007D65E0"/>
    <w:rsid w:val="007F5CD5"/>
    <w:rsid w:val="0081210F"/>
    <w:rsid w:val="008431D6"/>
    <w:rsid w:val="008433E7"/>
    <w:rsid w:val="00850D72"/>
    <w:rsid w:val="00862DDC"/>
    <w:rsid w:val="00863A5B"/>
    <w:rsid w:val="00864A37"/>
    <w:rsid w:val="008724A3"/>
    <w:rsid w:val="00880B36"/>
    <w:rsid w:val="00880EDF"/>
    <w:rsid w:val="0088183C"/>
    <w:rsid w:val="00881E68"/>
    <w:rsid w:val="008A0950"/>
    <w:rsid w:val="008A37DE"/>
    <w:rsid w:val="008A43CF"/>
    <w:rsid w:val="008A6121"/>
    <w:rsid w:val="008A782B"/>
    <w:rsid w:val="008A7EFB"/>
    <w:rsid w:val="008B17C3"/>
    <w:rsid w:val="008B542B"/>
    <w:rsid w:val="008C11DE"/>
    <w:rsid w:val="008C3DD3"/>
    <w:rsid w:val="008C4459"/>
    <w:rsid w:val="008D1B9A"/>
    <w:rsid w:val="008D4231"/>
    <w:rsid w:val="008E6003"/>
    <w:rsid w:val="008E7661"/>
    <w:rsid w:val="008F772C"/>
    <w:rsid w:val="009225FD"/>
    <w:rsid w:val="00933F36"/>
    <w:rsid w:val="00937EBB"/>
    <w:rsid w:val="00941F2C"/>
    <w:rsid w:val="0096705C"/>
    <w:rsid w:val="00967F05"/>
    <w:rsid w:val="00976014"/>
    <w:rsid w:val="00980A83"/>
    <w:rsid w:val="009A3A86"/>
    <w:rsid w:val="009B07B2"/>
    <w:rsid w:val="009C06A9"/>
    <w:rsid w:val="009C55BF"/>
    <w:rsid w:val="009C7B32"/>
    <w:rsid w:val="009E6B2D"/>
    <w:rsid w:val="009E757E"/>
    <w:rsid w:val="009F610E"/>
    <w:rsid w:val="00A110AE"/>
    <w:rsid w:val="00A17D68"/>
    <w:rsid w:val="00A47903"/>
    <w:rsid w:val="00A60E43"/>
    <w:rsid w:val="00A93792"/>
    <w:rsid w:val="00A95E33"/>
    <w:rsid w:val="00AA69E5"/>
    <w:rsid w:val="00AB6D0A"/>
    <w:rsid w:val="00AC1595"/>
    <w:rsid w:val="00AD05DC"/>
    <w:rsid w:val="00AE023C"/>
    <w:rsid w:val="00AF4D63"/>
    <w:rsid w:val="00B2343E"/>
    <w:rsid w:val="00B33434"/>
    <w:rsid w:val="00B444E1"/>
    <w:rsid w:val="00B6396C"/>
    <w:rsid w:val="00B7248E"/>
    <w:rsid w:val="00BB73BD"/>
    <w:rsid w:val="00BB7864"/>
    <w:rsid w:val="00BC142E"/>
    <w:rsid w:val="00BD22F6"/>
    <w:rsid w:val="00BE1612"/>
    <w:rsid w:val="00BE6153"/>
    <w:rsid w:val="00C1662A"/>
    <w:rsid w:val="00C23950"/>
    <w:rsid w:val="00C37931"/>
    <w:rsid w:val="00C415A7"/>
    <w:rsid w:val="00C57CC0"/>
    <w:rsid w:val="00C62D38"/>
    <w:rsid w:val="00C724A1"/>
    <w:rsid w:val="00C92896"/>
    <w:rsid w:val="00C96546"/>
    <w:rsid w:val="00CD435E"/>
    <w:rsid w:val="00CE574D"/>
    <w:rsid w:val="00D11C0B"/>
    <w:rsid w:val="00D247C0"/>
    <w:rsid w:val="00D2783A"/>
    <w:rsid w:val="00D31DA7"/>
    <w:rsid w:val="00D407DB"/>
    <w:rsid w:val="00D40BEA"/>
    <w:rsid w:val="00D43544"/>
    <w:rsid w:val="00D469F1"/>
    <w:rsid w:val="00D57D6A"/>
    <w:rsid w:val="00D75A86"/>
    <w:rsid w:val="00D80241"/>
    <w:rsid w:val="00D872BC"/>
    <w:rsid w:val="00D9172E"/>
    <w:rsid w:val="00DA4167"/>
    <w:rsid w:val="00DA5DDE"/>
    <w:rsid w:val="00DB72A6"/>
    <w:rsid w:val="00DC454F"/>
    <w:rsid w:val="00DD2E13"/>
    <w:rsid w:val="00DE4A03"/>
    <w:rsid w:val="00E10C06"/>
    <w:rsid w:val="00E17285"/>
    <w:rsid w:val="00E20E3F"/>
    <w:rsid w:val="00E30845"/>
    <w:rsid w:val="00E379C1"/>
    <w:rsid w:val="00E43BE4"/>
    <w:rsid w:val="00E74803"/>
    <w:rsid w:val="00E8516A"/>
    <w:rsid w:val="00EA242A"/>
    <w:rsid w:val="00EA44A6"/>
    <w:rsid w:val="00EA74A4"/>
    <w:rsid w:val="00EB2F4A"/>
    <w:rsid w:val="00EB630B"/>
    <w:rsid w:val="00EC0042"/>
    <w:rsid w:val="00ED3FBD"/>
    <w:rsid w:val="00EE2975"/>
    <w:rsid w:val="00EF55B9"/>
    <w:rsid w:val="00F321C2"/>
    <w:rsid w:val="00F413F4"/>
    <w:rsid w:val="00F50969"/>
    <w:rsid w:val="00F6434D"/>
    <w:rsid w:val="00FA2E3B"/>
    <w:rsid w:val="00FA4187"/>
    <w:rsid w:val="00FB464C"/>
    <w:rsid w:val="00FB4810"/>
    <w:rsid w:val="00FB4FAE"/>
    <w:rsid w:val="00FB503A"/>
    <w:rsid w:val="00FE2F28"/>
    <w:rsid w:val="00FE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ersonName"/>
  <w:shapeDefaults>
    <o:shapedefaults v:ext="edit" spidmax="2049">
      <o:colormru v:ext="edit" colors="#eaeaea,#1c0062,#3100ac"/>
    </o:shapedefaults>
    <o:shapelayout v:ext="edit">
      <o:idmap v:ext="edit" data="1"/>
    </o:shapelayout>
  </w:shapeDefaults>
  <w:decimalSymbol w:val="."/>
  <w:listSeparator w:val=","/>
  <w14:docId w14:val="41669DD1"/>
  <w15:docId w15:val="{5DF0E8AF-709F-4CED-BDE6-4320709D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8"/>
      <w:szCs w:val="24"/>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link w:val="Heading2Char"/>
    <w:qFormat/>
    <w:pPr>
      <w:keepNext/>
      <w:spacing w:before="240" w:after="60"/>
      <w:outlineLvl w:val="1"/>
    </w:pPr>
    <w:rPr>
      <w:b/>
      <w:bCs/>
      <w:i/>
      <w:iCs/>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autoSpaceDE w:val="0"/>
      <w:autoSpaceDN w:val="0"/>
      <w:adjustRightInd w:val="0"/>
      <w:jc w:val="center"/>
      <w:outlineLvl w:val="3"/>
    </w:pPr>
    <w:rPr>
      <w:b/>
      <w:bCs/>
    </w:rPr>
  </w:style>
  <w:style w:type="paragraph" w:styleId="Heading5">
    <w:name w:val="heading 5"/>
    <w:basedOn w:val="Normal"/>
    <w:next w:val="Normal"/>
    <w:qFormat/>
    <w:pPr>
      <w:keepNext/>
      <w:jc w:val="center"/>
      <w:outlineLvl w:val="4"/>
    </w:pPr>
    <w:rPr>
      <w:sz w:val="36"/>
    </w:rPr>
  </w:style>
  <w:style w:type="paragraph" w:styleId="Heading6">
    <w:name w:val="heading 6"/>
    <w:basedOn w:val="Normal"/>
    <w:next w:val="Normal"/>
    <w:qFormat/>
    <w:pPr>
      <w:keepNext/>
      <w:outlineLvl w:val="5"/>
    </w:pPr>
    <w:rPr>
      <w:b/>
      <w:bCs/>
      <w:sz w:val="20"/>
    </w:rPr>
  </w:style>
  <w:style w:type="paragraph" w:styleId="Heading7">
    <w:name w:val="heading 7"/>
    <w:basedOn w:val="Normal"/>
    <w:next w:val="Normal"/>
    <w:qFormat/>
    <w:pPr>
      <w:keepNext/>
      <w:outlineLvl w:val="6"/>
    </w:pPr>
    <w:rPr>
      <w:b/>
      <w:bCs/>
      <w:i/>
      <w:iCs/>
      <w:szCs w:val="28"/>
      <w:u w:val="single"/>
    </w:rPr>
  </w:style>
  <w:style w:type="paragraph" w:styleId="Heading8">
    <w:name w:val="heading 8"/>
    <w:basedOn w:val="Normal"/>
    <w:next w:val="Normal"/>
    <w:qFormat/>
    <w:pPr>
      <w:keepNext/>
      <w:outlineLvl w:val="7"/>
    </w:pPr>
    <w:rPr>
      <w:b/>
      <w:bCs/>
      <w:u w:val="single"/>
    </w:rPr>
  </w:style>
  <w:style w:type="paragraph" w:styleId="Heading9">
    <w:name w:val="heading 9"/>
    <w:basedOn w:val="Normal"/>
    <w:next w:val="Normal"/>
    <w:qFormat/>
    <w:pPr>
      <w:keepNext/>
      <w:tabs>
        <w:tab w:val="left" w:pos="3667"/>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40"/>
    </w:rPr>
  </w:style>
  <w:style w:type="character" w:styleId="Emphasis">
    <w:name w:val="Emphasis"/>
    <w:qFormat/>
    <w:rPr>
      <w:i/>
      <w:iCs/>
    </w:rPr>
  </w:style>
  <w:style w:type="paragraph" w:styleId="NormalWeb">
    <w:name w:val="Normal (Web)"/>
    <w:basedOn w:val="Normal"/>
    <w:semiHidden/>
    <w:pPr>
      <w:spacing w:before="100" w:beforeAutospacing="1" w:after="100" w:afterAutospacing="1"/>
    </w:pPr>
    <w:rPr>
      <w:color w:val="000080"/>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customStyle="1" w:styleId="a">
    <w:name w:val="_"/>
    <w:basedOn w:val="Normal"/>
    <w:pPr>
      <w:widowControl w:val="0"/>
      <w:autoSpaceDE w:val="0"/>
      <w:autoSpaceDN w:val="0"/>
      <w:adjustRightInd w:val="0"/>
      <w:ind w:left="720" w:hanging="720"/>
    </w:pPr>
    <w:rPr>
      <w:rFonts w:ascii="Andale Mono" w:hAnsi="Andale Mono"/>
      <w:sz w:val="20"/>
    </w:rPr>
  </w:style>
  <w:style w:type="paragraph" w:customStyle="1" w:styleId="1">
    <w:name w:val="_1"/>
    <w:basedOn w:val="Normal"/>
    <w:pPr>
      <w:widowControl w:val="0"/>
      <w:autoSpaceDE w:val="0"/>
      <w:autoSpaceDN w:val="0"/>
      <w:adjustRightInd w:val="0"/>
      <w:ind w:left="720" w:hanging="720"/>
    </w:pPr>
    <w:rPr>
      <w:rFonts w:ascii="Andale Mono" w:hAnsi="Andale Mono"/>
      <w:sz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2">
    <w:name w:val="Body Text 2"/>
    <w:basedOn w:val="Normal"/>
    <w:semiHidden/>
    <w:rPr>
      <w:i/>
    </w:rPr>
  </w:style>
  <w:style w:type="paragraph" w:styleId="BodyTextIndent">
    <w:name w:val="Body Text Indent"/>
    <w:basedOn w:val="Normal"/>
    <w:semiHidden/>
    <w:pPr>
      <w:ind w:left="360"/>
    </w:pPr>
  </w:style>
  <w:style w:type="paragraph" w:styleId="BodyTextIndent2">
    <w:name w:val="Body Text Indent 2"/>
    <w:basedOn w:val="Normal"/>
    <w:semiHidden/>
    <w:pPr>
      <w:ind w:left="720"/>
    </w:pPr>
    <w:rPr>
      <w:sz w:val="22"/>
    </w:rPr>
  </w:style>
  <w:style w:type="paragraph" w:styleId="BodyTextIndent3">
    <w:name w:val="Body Text Indent 3"/>
    <w:basedOn w:val="Normal"/>
    <w:semiHidden/>
    <w:pPr>
      <w:autoSpaceDE w:val="0"/>
      <w:autoSpaceDN w:val="0"/>
      <w:adjustRightInd w:val="0"/>
      <w:ind w:left="360"/>
    </w:pPr>
    <w:rPr>
      <w:b/>
      <w:bCs/>
      <w:sz w:val="26"/>
      <w:szCs w:val="26"/>
    </w:rPr>
  </w:style>
  <w:style w:type="paragraph" w:customStyle="1" w:styleId="WP9Heading3">
    <w:name w:val="WP9_Heading 3"/>
    <w:basedOn w:val="Normal"/>
    <w:pPr>
      <w:widowControl w:val="0"/>
    </w:pPr>
    <w:rPr>
      <w:rFonts w:ascii="Times New Roman" w:hAnsi="Times New Roman" w:cs="Times New Roman"/>
      <w:sz w:val="24"/>
      <w:szCs w:val="20"/>
    </w:rPr>
  </w:style>
  <w:style w:type="paragraph" w:styleId="BodyText3">
    <w:name w:val="Body Text 3"/>
    <w:basedOn w:val="Normal"/>
    <w:semiHidden/>
    <w:pPr>
      <w:autoSpaceDE w:val="0"/>
      <w:autoSpaceDN w:val="0"/>
      <w:adjustRightInd w:val="0"/>
    </w:pPr>
    <w:rPr>
      <w:sz w:val="18"/>
      <w:szCs w:val="26"/>
    </w:rPr>
  </w:style>
  <w:style w:type="paragraph" w:styleId="ListBullet">
    <w:name w:val="List Bullet"/>
    <w:basedOn w:val="Normal"/>
    <w:autoRedefine/>
    <w:semiHidden/>
    <w:pPr>
      <w:numPr>
        <w:numId w:val="2"/>
      </w:numPr>
    </w:pPr>
  </w:style>
  <w:style w:type="character" w:customStyle="1" w:styleId="hw">
    <w:name w:val="hw"/>
    <w:basedOn w:val="DefaultParagraphFont"/>
  </w:style>
  <w:style w:type="character" w:styleId="Hyperlink">
    <w:name w:val="Hyperlink"/>
    <w:semiHidden/>
    <w:rPr>
      <w:color w:val="0000FF"/>
      <w:u w:val="single"/>
    </w:rPr>
  </w:style>
  <w:style w:type="character" w:customStyle="1" w:styleId="subheadline1">
    <w:name w:val="subheadline1"/>
    <w:rPr>
      <w:rFonts w:ascii="Verdana" w:hAnsi="Verdana" w:hint="default"/>
      <w:b/>
      <w:bCs/>
      <w:i w:val="0"/>
      <w:iCs w:val="0"/>
      <w:caps w:val="0"/>
      <w:smallCaps w:val="0"/>
      <w:color w:val="333333"/>
      <w:sz w:val="15"/>
      <w:szCs w:val="15"/>
    </w:rPr>
  </w:style>
  <w:style w:type="character" w:customStyle="1" w:styleId="subhheadline">
    <w:name w:val="subhheadline"/>
    <w:rPr>
      <w:rFonts w:ascii="Verdana" w:hAnsi="Verdana" w:hint="default"/>
      <w:b w:val="0"/>
      <w:bCs w:val="0"/>
      <w:i w:val="0"/>
      <w:iCs w:val="0"/>
      <w:caps w:val="0"/>
      <w:smallCaps w:val="0"/>
      <w:color w:val="000000"/>
      <w:sz w:val="17"/>
      <w:szCs w:val="17"/>
    </w:rPr>
  </w:style>
  <w:style w:type="paragraph" w:styleId="ListParagraph">
    <w:name w:val="List Paragraph"/>
    <w:basedOn w:val="Normal"/>
    <w:uiPriority w:val="34"/>
    <w:qFormat/>
    <w:rsid w:val="00717928"/>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167506"/>
    <w:rPr>
      <w:rFonts w:ascii="Tahoma" w:hAnsi="Tahoma" w:cs="Tahoma"/>
      <w:sz w:val="16"/>
      <w:szCs w:val="16"/>
    </w:rPr>
  </w:style>
  <w:style w:type="character" w:customStyle="1" w:styleId="BalloonTextChar">
    <w:name w:val="Balloon Text Char"/>
    <w:link w:val="BalloonText"/>
    <w:uiPriority w:val="99"/>
    <w:semiHidden/>
    <w:rsid w:val="00167506"/>
    <w:rPr>
      <w:rFonts w:ascii="Tahoma" w:hAnsi="Tahoma" w:cs="Tahoma"/>
      <w:sz w:val="16"/>
      <w:szCs w:val="16"/>
    </w:rPr>
  </w:style>
  <w:style w:type="paragraph" w:styleId="Revision">
    <w:name w:val="Revision"/>
    <w:hidden/>
    <w:uiPriority w:val="99"/>
    <w:semiHidden/>
    <w:rsid w:val="00F413F4"/>
    <w:rPr>
      <w:rFonts w:ascii="Arial" w:hAnsi="Arial" w:cs="Arial"/>
      <w:sz w:val="28"/>
      <w:szCs w:val="24"/>
    </w:rPr>
  </w:style>
  <w:style w:type="character" w:customStyle="1" w:styleId="Heading2Char">
    <w:name w:val="Heading 2 Char"/>
    <w:basedOn w:val="DefaultParagraphFont"/>
    <w:link w:val="Heading2"/>
    <w:rsid w:val="00E8516A"/>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1914">
      <w:bodyDiv w:val="1"/>
      <w:marLeft w:val="0"/>
      <w:marRight w:val="0"/>
      <w:marTop w:val="0"/>
      <w:marBottom w:val="0"/>
      <w:divBdr>
        <w:top w:val="none" w:sz="0" w:space="0" w:color="auto"/>
        <w:left w:val="none" w:sz="0" w:space="0" w:color="auto"/>
        <w:bottom w:val="none" w:sz="0" w:space="0" w:color="auto"/>
        <w:right w:val="none" w:sz="0" w:space="0" w:color="auto"/>
      </w:divBdr>
    </w:div>
    <w:div w:id="52386183">
      <w:bodyDiv w:val="1"/>
      <w:marLeft w:val="0"/>
      <w:marRight w:val="0"/>
      <w:marTop w:val="0"/>
      <w:marBottom w:val="0"/>
      <w:divBdr>
        <w:top w:val="none" w:sz="0" w:space="0" w:color="auto"/>
        <w:left w:val="none" w:sz="0" w:space="0" w:color="auto"/>
        <w:bottom w:val="none" w:sz="0" w:space="0" w:color="auto"/>
        <w:right w:val="none" w:sz="0" w:space="0" w:color="auto"/>
      </w:divBdr>
    </w:div>
    <w:div w:id="198203023">
      <w:bodyDiv w:val="1"/>
      <w:marLeft w:val="0"/>
      <w:marRight w:val="0"/>
      <w:marTop w:val="0"/>
      <w:marBottom w:val="0"/>
      <w:divBdr>
        <w:top w:val="none" w:sz="0" w:space="0" w:color="auto"/>
        <w:left w:val="none" w:sz="0" w:space="0" w:color="auto"/>
        <w:bottom w:val="none" w:sz="0" w:space="0" w:color="auto"/>
        <w:right w:val="none" w:sz="0" w:space="0" w:color="auto"/>
      </w:divBdr>
    </w:div>
    <w:div w:id="420371969">
      <w:bodyDiv w:val="1"/>
      <w:marLeft w:val="0"/>
      <w:marRight w:val="0"/>
      <w:marTop w:val="0"/>
      <w:marBottom w:val="0"/>
      <w:divBdr>
        <w:top w:val="none" w:sz="0" w:space="0" w:color="auto"/>
        <w:left w:val="none" w:sz="0" w:space="0" w:color="auto"/>
        <w:bottom w:val="none" w:sz="0" w:space="0" w:color="auto"/>
        <w:right w:val="none" w:sz="0" w:space="0" w:color="auto"/>
      </w:divBdr>
    </w:div>
    <w:div w:id="1675261449">
      <w:bodyDiv w:val="1"/>
      <w:marLeft w:val="0"/>
      <w:marRight w:val="0"/>
      <w:marTop w:val="0"/>
      <w:marBottom w:val="0"/>
      <w:divBdr>
        <w:top w:val="none" w:sz="0" w:space="0" w:color="auto"/>
        <w:left w:val="none" w:sz="0" w:space="0" w:color="auto"/>
        <w:bottom w:val="none" w:sz="0" w:space="0" w:color="auto"/>
        <w:right w:val="none" w:sz="0" w:space="0" w:color="auto"/>
      </w:divBdr>
    </w:div>
    <w:div w:id="1741978734">
      <w:bodyDiv w:val="1"/>
      <w:marLeft w:val="0"/>
      <w:marRight w:val="0"/>
      <w:marTop w:val="0"/>
      <w:marBottom w:val="0"/>
      <w:divBdr>
        <w:top w:val="none" w:sz="0" w:space="0" w:color="auto"/>
        <w:left w:val="none" w:sz="0" w:space="0" w:color="auto"/>
        <w:bottom w:val="none" w:sz="0" w:space="0" w:color="auto"/>
        <w:right w:val="none" w:sz="0" w:space="0" w:color="auto"/>
      </w:divBdr>
    </w:div>
    <w:div w:id="2074892760">
      <w:bodyDiv w:val="1"/>
      <w:marLeft w:val="0"/>
      <w:marRight w:val="0"/>
      <w:marTop w:val="0"/>
      <w:marBottom w:val="0"/>
      <w:divBdr>
        <w:top w:val="none" w:sz="0" w:space="0" w:color="auto"/>
        <w:left w:val="none" w:sz="0" w:space="0" w:color="auto"/>
        <w:bottom w:val="none" w:sz="0" w:space="0" w:color="auto"/>
        <w:right w:val="none" w:sz="0" w:space="0" w:color="auto"/>
      </w:divBdr>
    </w:div>
    <w:div w:id="214715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gilpin.co.us/"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clear-creek.co.us/"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boulder.co.u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jefferson.co.us/" TargetMode="External"/><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grand.co.u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686AB-064E-49FB-B01A-FE78955D9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59</Pages>
  <Words>7843</Words>
  <Characters>44706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NWRETAC Plan</vt:lpstr>
    </vt:vector>
  </TitlesOfParts>
  <Company>MCL</Company>
  <LinksUpToDate>false</LinksUpToDate>
  <CharactersWithSpaces>52445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NWRETAC Plan</dc:title>
  <dc:creator>Danny Barela</dc:creator>
  <cp:lastModifiedBy>Linda UNDERBRINK</cp:lastModifiedBy>
  <cp:revision>15</cp:revision>
  <cp:lastPrinted>2018-06-15T15:54:00Z</cp:lastPrinted>
  <dcterms:created xsi:type="dcterms:W3CDTF">2019-06-03T19:31:00Z</dcterms:created>
  <dcterms:modified xsi:type="dcterms:W3CDTF">2019-07-12T15:34:00Z</dcterms:modified>
</cp:coreProperties>
</file>